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4F4C" w:rsidRPr="00DF4703" w:rsidRDefault="001D636A">
      <w:pPr>
        <w:rPr>
          <w:b/>
          <w:bCs/>
          <w:lang w:bidi="ar-K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-62230</wp:posOffset>
                </wp:positionV>
                <wp:extent cx="4157980" cy="1562735"/>
                <wp:effectExtent l="7620" t="6350" r="6350" b="31115"/>
                <wp:wrapNone/>
                <wp:docPr id="2" name="Rounded 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57980" cy="15627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0">
                          <a:gsLst>
                            <a:gs pos="0">
                              <a:srgbClr val="FF99FF"/>
                            </a:gs>
                            <a:gs pos="100000">
                              <a:srgbClr val="FF99FF">
                                <a:gamma/>
                                <a:tint val="20000"/>
                                <a:invGamma/>
                              </a:srgb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7940" dir="5400000" algn="ctr" rotWithShape="0">
                            <a:srgbClr val="000000">
                              <a:alpha val="31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2474" w:rsidRDefault="000E2474" w:rsidP="008D35D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</w:pP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التوجيهات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الفنية الخاصة  </w:t>
                            </w:r>
                          </w:p>
                          <w:p w:rsidR="000E2474" w:rsidRDefault="000E2474" w:rsidP="006F10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>للصف الأول الابتدائي</w:t>
                            </w:r>
                            <w:r w:rsidR="00135407">
                              <w:rPr>
                                <w:rFonts w:ascii="Arial" w:hAnsi="Arial" w:cs="Arial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الفصل الأول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  <w:p w:rsidR="000E2474" w:rsidRDefault="000E2474" w:rsidP="006F10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</w:pPr>
                            <w:r w:rsidRPr="003D6E32"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لتنفيذ دروس الكفايات الخاصة </w:t>
                            </w:r>
                          </w:p>
                          <w:p w:rsidR="000E2474" w:rsidRPr="003D6E32" w:rsidRDefault="000E2474" w:rsidP="006F100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lang w:bidi="ar-KW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4"/>
                                <w:szCs w:val="44"/>
                                <w:rtl/>
                                <w:lang w:bidi="ar-KW"/>
                              </w:rPr>
                              <w:t xml:space="preserve">مادة العلوم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" o:spid="_x0000_s1026" style="position:absolute;left:0;text-align:left;margin-left:240.75pt;margin-top:-4.9pt;width:327.4pt;height:123.0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" fillcolor="#f9f" stroked="f" strokeweight="3pt">
                <v:fill color2="#ffebff" focusposition=".5,.5" focussize="" focus="100%" type="gradientRadial"/>
                <v:shadow on="t" color="black" opacity="20970f" offset="0,2.2pt"/>
                <v:textbox>
                  <w:txbxContent>
                    <w:p w:rsidR="000E2474" w:rsidRDefault="000E2474" w:rsidP="008D35D5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</w:pP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التوجيهات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الفنية الخاصة  </w:t>
                      </w:r>
                    </w:p>
                    <w:p w:rsidR="000E2474" w:rsidRDefault="000E2474" w:rsidP="006F100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>للصف الأول الابتدائي</w:t>
                      </w:r>
                      <w:r w:rsidR="00135407">
                        <w:rPr>
                          <w:rFonts w:ascii="Arial" w:hAnsi="Arial" w:cs="Arial" w:hint="cs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الفصل الأول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</w:t>
                      </w:r>
                    </w:p>
                    <w:p w:rsidR="000E2474" w:rsidRDefault="000E2474" w:rsidP="006F100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</w:pPr>
                      <w:r w:rsidRPr="003D6E32"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لتنفيذ دروس الكفايات الخاصة </w:t>
                      </w:r>
                    </w:p>
                    <w:p w:rsidR="000E2474" w:rsidRPr="003D6E32" w:rsidRDefault="000E2474" w:rsidP="006F100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lang w:bidi="ar-KW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4"/>
                          <w:szCs w:val="44"/>
                          <w:rtl/>
                          <w:lang w:bidi="ar-KW"/>
                        </w:rPr>
                        <w:t xml:space="preserve">مادة العلوم </w:t>
                      </w:r>
                    </w:p>
                  </w:txbxContent>
                </v:textbox>
              </v:roundrect>
            </w:pict>
          </mc:Fallback>
        </mc:AlternateContent>
      </w:r>
    </w:p>
    <w:p w:rsidR="00614F4C" w:rsidRPr="00407C5F" w:rsidRDefault="00614F4C" w:rsidP="00D057C1">
      <w:pPr>
        <w:rPr>
          <w:sz w:val="20"/>
          <w:szCs w:val="20"/>
          <w:rtl/>
          <w:lang w:bidi="ar-KW"/>
        </w:rPr>
      </w:pPr>
      <w:bookmarkStart w:id="0" w:name="_Hlk481686857"/>
      <w:bookmarkStart w:id="1" w:name="_GoBack"/>
      <w:bookmarkEnd w:id="0"/>
      <w:bookmarkEnd w:id="1"/>
    </w:p>
    <w:p w:rsidR="00614F4C" w:rsidRPr="00407C5F" w:rsidRDefault="00614F4C" w:rsidP="00D057C1">
      <w:pPr>
        <w:rPr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D057C1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1D636A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  <w:r>
        <w:rPr>
          <w:noProof/>
          <w:rtl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2207895</wp:posOffset>
                </wp:positionH>
                <wp:positionV relativeFrom="paragraph">
                  <wp:posOffset>59690</wp:posOffset>
                </wp:positionV>
                <wp:extent cx="5660390" cy="549275"/>
                <wp:effectExtent l="5715" t="1905" r="1270" b="29845"/>
                <wp:wrapNone/>
                <wp:docPr id="1" name="Rounded 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0390" cy="549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FF99FF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FF99FF"/>
                            </a:gs>
                          </a:gsLst>
                          <a:lin ang="18900000" scaled="1"/>
                        </a:gradFill>
                        <a:ln>
                          <a:noFill/>
                        </a:ln>
                        <a:effectLst>
                          <a:outerShdw dist="27940" dir="5400000" algn="ctr" rotWithShape="0">
                            <a:srgbClr val="000000">
                              <a:alpha val="31999"/>
                            </a:srgb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2474" w:rsidRPr="00A851E8" w:rsidRDefault="000E2474" w:rsidP="000F051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lang w:bidi="ar-KW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KW"/>
                              </w:rPr>
                              <w:t xml:space="preserve">نهج التعلم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" o:spid="_x0000_s1027" style="position:absolute;left:0;text-align:left;margin-left:173.85pt;margin-top:4.7pt;width:445.7pt;height:43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" fillcolor="#ffebff" stroked="f" strokeweight="3pt">
                <v:fill color2="#f9f" rotate="t" angle="135" focus="100%" type="gradient"/>
                <v:shadow on="t" color="black" opacity="20970f" offset="0,2.2pt"/>
                <v:textbox>
                  <w:txbxContent>
                    <w:p w:rsidR="000E2474" w:rsidRPr="00A851E8" w:rsidRDefault="000E2474" w:rsidP="000F051A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lang w:bidi="ar-KW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  <w:rtl/>
                          <w:lang w:bidi="ar-KW"/>
                        </w:rPr>
                        <w:t xml:space="preserve">نهج التعلم </w:t>
                      </w:r>
                    </w:p>
                  </w:txbxContent>
                </v:textbox>
              </v:roundrect>
            </w:pict>
          </mc:Fallback>
        </mc:AlternateContent>
      </w:r>
    </w:p>
    <w:p w:rsidR="00614F4C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Pr="00407C5F" w:rsidRDefault="00614F4C" w:rsidP="000F051A">
      <w:pPr>
        <w:rPr>
          <w:rFonts w:cs="PT Bold Heading"/>
          <w:color w:val="0000FF"/>
          <w:sz w:val="20"/>
          <w:szCs w:val="20"/>
          <w:rtl/>
          <w:lang w:bidi="ar-KW"/>
        </w:rPr>
      </w:pPr>
    </w:p>
    <w:p w:rsidR="00614F4C" w:rsidRDefault="00614F4C" w:rsidP="001E0B2F">
      <w:pPr>
        <w:pStyle w:val="ListParagraph"/>
        <w:numPr>
          <w:ilvl w:val="0"/>
          <w:numId w:val="1"/>
        </w:numPr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الخطوة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الأولى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في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نهج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التعلم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؟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وفقاً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للمنهج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القائم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على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</w:p>
    <w:p w:rsidR="00614F4C" w:rsidRPr="001E0B2F" w:rsidRDefault="00614F4C" w:rsidP="001E0B2F">
      <w:pPr>
        <w:pStyle w:val="ListParagraph"/>
        <w:bidi/>
        <w:spacing w:line="240" w:lineRule="auto"/>
        <w:rPr>
          <w:rFonts w:cs="PT Bold Heading"/>
          <w:color w:val="FF0000"/>
          <w:sz w:val="8"/>
          <w:szCs w:val="8"/>
          <w:rtl/>
          <w:lang w:bidi="ar-KW"/>
        </w:rPr>
      </w:pPr>
    </w:p>
    <w:p w:rsidR="00614F4C" w:rsidRPr="001E0B2F" w:rsidRDefault="00614F4C" w:rsidP="00E923A7">
      <w:pPr>
        <w:spacing w:line="360" w:lineRule="auto"/>
        <w:rPr>
          <w:rFonts w:cs="Times New Roman,Bold"/>
          <w:b/>
          <w:bCs/>
          <w:sz w:val="28"/>
          <w:szCs w:val="30"/>
          <w:rtl/>
          <w:lang w:bidi="ar-LB"/>
        </w:rPr>
      </w:pPr>
      <w:r w:rsidRPr="00920C0A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المتطلب </w:t>
      </w:r>
      <w:r w:rsidRPr="001E0B2F">
        <w:rPr>
          <w:rFonts w:cs="Times New Roman,Bold"/>
          <w:b/>
          <w:bCs/>
          <w:sz w:val="28"/>
          <w:szCs w:val="30"/>
          <w:highlight w:val="yellow"/>
          <w:rtl/>
          <w:lang w:bidi="ar-LB"/>
        </w:rPr>
        <w:t>المسبق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 </w:t>
      </w:r>
      <w:r w:rsidRPr="001E0B2F">
        <w:rPr>
          <w:rFonts w:cs="Times New Roman,Bold"/>
          <w:b/>
          <w:bCs/>
          <w:sz w:val="28"/>
          <w:szCs w:val="30"/>
          <w:u w:val="single"/>
          <w:rtl/>
          <w:lang w:bidi="ar-LB"/>
        </w:rPr>
        <w:t>( في بعض الحصص عند الحاجة له )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في حال وجود مصطلحات و مفاهيم جديدة التي لم يسبق للمتعلم تكوين خبرات عنها , مثل : مفهوم المادة </w:t>
      </w:r>
    </w:p>
    <w:p w:rsidR="00614F4C" w:rsidRDefault="00614F4C" w:rsidP="00E923A7">
      <w:pPr>
        <w:spacing w:line="360" w:lineRule="auto"/>
        <w:rPr>
          <w:rFonts w:cs="Times New Roman,Bold"/>
          <w:b/>
          <w:bCs/>
          <w:sz w:val="32"/>
          <w:szCs w:val="32"/>
          <w:rtl/>
          <w:lang w:bidi="ar-LB"/>
        </w:rPr>
      </w:pPr>
      <w:r w:rsidRPr="001E0B2F">
        <w:rPr>
          <w:rFonts w:cs="Times New Roman,Bold"/>
          <w:b/>
          <w:bCs/>
          <w:sz w:val="28"/>
          <w:szCs w:val="30"/>
          <w:highlight w:val="yellow"/>
          <w:rtl/>
          <w:lang w:bidi="ar-LB"/>
        </w:rPr>
        <w:t xml:space="preserve">النشاط التحفيزي 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</w:t>
      </w:r>
      <w:r w:rsidRPr="001E0B2F">
        <w:rPr>
          <w:rFonts w:cs="Times New Roman,Bold"/>
          <w:b/>
          <w:bCs/>
          <w:sz w:val="28"/>
          <w:szCs w:val="30"/>
          <w:highlight w:val="yellow"/>
          <w:rtl/>
          <w:lang w:bidi="ar-LB"/>
        </w:rPr>
        <w:t>(جزء أساسي في نهج التعلم )</w:t>
      </w:r>
      <w:r w:rsidRPr="001E0B2F">
        <w:rPr>
          <w:rFonts w:cs="Times New Roman,Bold"/>
          <w:b/>
          <w:bCs/>
          <w:sz w:val="28"/>
          <w:szCs w:val="30"/>
          <w:rtl/>
          <w:lang w:bidi="ar-LB"/>
        </w:rPr>
        <w:t xml:space="preserve"> الذي يوفر عامل التشويق و التحدي و يتيح الفرصة للتفكير لبيان الخبرات السابقة لدى المتعلمين حول المفهوم الخاص بالحصة </w:t>
      </w:r>
      <w:r>
        <w:rPr>
          <w:rFonts w:cs="Times New Roman,Bold"/>
          <w:b/>
          <w:bCs/>
          <w:sz w:val="32"/>
          <w:szCs w:val="32"/>
          <w:rtl/>
          <w:lang w:bidi="ar-LB"/>
        </w:rPr>
        <w:t>الدراسية , و ذلك للبدء حسب قدرات المتعلمين لبناء المعرفة و المهارة بصورة  سليمة لدى المتعلمين  .</w:t>
      </w:r>
    </w:p>
    <w:p w:rsidR="00614F4C" w:rsidRPr="001E0B2F" w:rsidRDefault="00614F4C" w:rsidP="003E2E99">
      <w:pPr>
        <w:rPr>
          <w:rFonts w:cs="Times New Roman,Bold"/>
          <w:b/>
          <w:bCs/>
          <w:sz w:val="6"/>
          <w:szCs w:val="10"/>
          <w:rtl/>
          <w:lang w:bidi="ar-KW"/>
        </w:rPr>
      </w:pPr>
    </w:p>
    <w:p w:rsidR="00614F4C" w:rsidRDefault="00614F4C" w:rsidP="00EC7704">
      <w:pPr>
        <w:pStyle w:val="ListParagraph"/>
        <w:numPr>
          <w:ilvl w:val="0"/>
          <w:numId w:val="1"/>
        </w:numPr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ما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الخطوة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التي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تلي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النشاط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التحفيزي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 </w:t>
      </w:r>
      <w:r w:rsidRPr="00FA04E4">
        <w:rPr>
          <w:rFonts w:cs="PT Bold Heading" w:hint="eastAsia"/>
          <w:color w:val="FF0000"/>
          <w:sz w:val="36"/>
          <w:szCs w:val="36"/>
          <w:rtl/>
          <w:lang w:bidi="ar-KW"/>
        </w:rPr>
        <w:t>؟</w:t>
      </w:r>
    </w:p>
    <w:p w:rsidR="00614F4C" w:rsidRDefault="00614F4C" w:rsidP="00E923A7">
      <w:pPr>
        <w:pStyle w:val="ListParagraph"/>
        <w:bidi/>
        <w:spacing w:line="240" w:lineRule="auto"/>
        <w:rPr>
          <w:rFonts w:cs="PT Bold Heading"/>
          <w:color w:val="FF0000"/>
          <w:sz w:val="36"/>
          <w:szCs w:val="36"/>
          <w:lang w:bidi="ar-KW"/>
        </w:rPr>
      </w:pPr>
    </w:p>
    <w:p w:rsidR="00614F4C" w:rsidRDefault="00614F4C" w:rsidP="00451E2E">
      <w:pPr>
        <w:pStyle w:val="ListParagraph"/>
        <w:bidi/>
        <w:spacing w:line="360" w:lineRule="auto"/>
        <w:ind w:left="13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يبدأ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بتنفيذ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التعلمية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النشطة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المناسبة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للكفاية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الخاصة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والتي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تتيح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الفرصة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لتقويم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أداء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تقديم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التغذية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الراجعة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له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مستوى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الانجاز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وفقا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ً 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للمحددات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الوصفية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لمعيار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المنهج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C7704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بهدف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التحسين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تطوير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الأداء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451E2E">
      <w:pPr>
        <w:pStyle w:val="ListParagraph"/>
        <w:bidi/>
        <w:spacing w:line="360" w:lineRule="auto"/>
        <w:ind w:left="13"/>
        <w:rPr>
          <w:rFonts w:cs="Times New Roman,Bold"/>
          <w:b/>
          <w:bCs/>
          <w:sz w:val="32"/>
          <w:szCs w:val="32"/>
          <w:rtl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يراعى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عدم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زيادة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عدد</w:t>
      </w:r>
      <w:r w:rsidRPr="00BD7641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BD7641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التعلمية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لمراعاة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التالي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:</w:t>
      </w:r>
    </w:p>
    <w:p w:rsidR="00614F4C" w:rsidRPr="001E0B2F" w:rsidRDefault="00614F4C" w:rsidP="00451E2E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rtl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إتاحة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الفرصة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للمتعلمين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لتنفيذ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الأنشطة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خاصة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أن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متعلم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الصف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الأول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بحاجة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لوقت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يتناسب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مع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قدراته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لإنجاز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المطلوب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451E2E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lastRenderedPageBreak/>
        <w:t>تخصيص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وقت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لإبداء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الرأي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شفهيا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 xml:space="preserve">ً 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, 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خاصة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أن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التعبير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اللفظي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أسهل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مناسب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أكثر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لمتعلم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الصف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الأول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لأن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قدرته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على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التعبير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الكتابي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بسيطة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 w:hint="eastAsia"/>
          <w:b/>
          <w:bCs/>
          <w:sz w:val="32"/>
          <w:szCs w:val="32"/>
          <w:rtl/>
          <w:lang w:bidi="ar-LB"/>
        </w:rPr>
        <w:t>جداً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451E2E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عرض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نتاج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لجميع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المجموعات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إتاحة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الفرصة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للمناقشة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التفاعلية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 xml:space="preserve"> 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تبادل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الخبرات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بين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المجموعات</w:t>
      </w:r>
      <w:r w:rsidR="000E2474">
        <w:rPr>
          <w:rFonts w:cs="Times New Roman,Bold" w:hint="cs"/>
          <w:b/>
          <w:bCs/>
          <w:sz w:val="32"/>
          <w:szCs w:val="32"/>
          <w:rtl/>
          <w:lang w:bidi="ar-LB"/>
        </w:rPr>
        <w:t>.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</w:p>
    <w:p w:rsidR="00614F4C" w:rsidRDefault="00614F4C" w:rsidP="00F44914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تقديم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التغذية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الراجعة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الدقيقة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المناسبة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قبل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المعلم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بعد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الانتهاء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من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الأنشطة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التعلمية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في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نهاية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الحصة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الدراسية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E923A7">
        <w:rPr>
          <w:rFonts w:cs="Times New Roman,Bold"/>
          <w:b/>
          <w:bCs/>
          <w:sz w:val="32"/>
          <w:szCs w:val="32"/>
          <w:rtl/>
          <w:lang w:bidi="ar-LB"/>
        </w:rPr>
        <w:t>.</w:t>
      </w:r>
    </w:p>
    <w:p w:rsidR="00614F4C" w:rsidRDefault="00614F4C" w:rsidP="003B46E3">
      <w:pPr>
        <w:pStyle w:val="ListParagraph"/>
        <w:numPr>
          <w:ilvl w:val="0"/>
          <w:numId w:val="29"/>
        </w:numPr>
        <w:bidi/>
        <w:spacing w:line="360" w:lineRule="auto"/>
        <w:rPr>
          <w:rFonts w:cs="Times New Roman,Bold"/>
          <w:b/>
          <w:bCs/>
          <w:sz w:val="32"/>
          <w:szCs w:val="32"/>
          <w:lang w:bidi="ar-LB"/>
        </w:rPr>
      </w:pP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تخصيص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وقت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لأنماط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الأسئلة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المختلفة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المصاغة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>
        <w:rPr>
          <w:rFonts w:cs="Times New Roman,Bold" w:hint="eastAsia"/>
          <w:b/>
          <w:bCs/>
          <w:sz w:val="32"/>
          <w:szCs w:val="32"/>
          <w:rtl/>
          <w:lang w:bidi="ar-LB"/>
        </w:rPr>
        <w:t>حسب</w:t>
      </w:r>
      <w:r>
        <w:rPr>
          <w:rFonts w:cs="Times New Roman,Bold"/>
          <w:b/>
          <w:bCs/>
          <w:sz w:val="32"/>
          <w:szCs w:val="32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مهارات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التفكير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العليا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لتنمية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تطوير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التفكير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و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الأداء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لدى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451E2E">
        <w:rPr>
          <w:rFonts w:cs="Times New Roman,Bold" w:hint="eastAsia"/>
          <w:b/>
          <w:bCs/>
          <w:sz w:val="32"/>
          <w:szCs w:val="32"/>
          <w:highlight w:val="yellow"/>
          <w:rtl/>
          <w:lang w:bidi="ar-LB"/>
        </w:rPr>
        <w:t>المتعلمين</w:t>
      </w:r>
      <w:r w:rsidRPr="00451E2E">
        <w:rPr>
          <w:rFonts w:cs="Times New Roman,Bold"/>
          <w:b/>
          <w:bCs/>
          <w:sz w:val="32"/>
          <w:szCs w:val="32"/>
          <w:highlight w:val="yellow"/>
          <w:rtl/>
          <w:lang w:bidi="ar-LB"/>
        </w:rPr>
        <w:t xml:space="preserve"> .</w:t>
      </w:r>
    </w:p>
    <w:p w:rsidR="00614F4C" w:rsidRPr="00377797" w:rsidRDefault="00614F4C" w:rsidP="003B46E3">
      <w:pPr>
        <w:pStyle w:val="ListParagraph"/>
        <w:bidi/>
        <w:spacing w:line="360" w:lineRule="auto"/>
        <w:ind w:left="733"/>
        <w:rPr>
          <w:rFonts w:cs="Times New Roman,Bold"/>
          <w:b/>
          <w:bCs/>
          <w:sz w:val="10"/>
          <w:szCs w:val="14"/>
          <w:rtl/>
          <w:lang w:bidi="ar-LB"/>
        </w:rPr>
      </w:pPr>
    </w:p>
    <w:p w:rsidR="00614F4C" w:rsidRDefault="00614F4C" w:rsidP="002057F8">
      <w:pPr>
        <w:pStyle w:val="ListParagraph"/>
        <w:numPr>
          <w:ilvl w:val="0"/>
          <w:numId w:val="1"/>
        </w:numPr>
        <w:bidi/>
        <w:spacing w:line="240" w:lineRule="auto"/>
        <w:rPr>
          <w:lang w:bidi="ar-LB"/>
        </w:rPr>
      </w:pP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فنية</w:t>
      </w:r>
      <w:r w:rsidRPr="00E34FA4">
        <w:rPr>
          <w:rFonts w:cs="PT Bold Heading"/>
          <w:color w:val="00B050"/>
          <w:sz w:val="36"/>
          <w:szCs w:val="36"/>
          <w:u w:val="single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عامة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يجب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مراعاتها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عند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التخطيط</w:t>
      </w:r>
      <w:r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Fonts w:cs="PT Bold Heading" w:hint="eastAsia"/>
          <w:color w:val="FF0000"/>
          <w:sz w:val="36"/>
          <w:szCs w:val="36"/>
          <w:rtl/>
          <w:lang w:bidi="ar-KW"/>
        </w:rPr>
        <w:t>لدر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وس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للصف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الأول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tl/>
          <w:lang w:bidi="ar-LB"/>
        </w:rPr>
        <w:t>:</w:t>
      </w:r>
    </w:p>
    <w:p w:rsidR="00614F4C" w:rsidRDefault="00614F4C" w:rsidP="00377797">
      <w:pPr>
        <w:pStyle w:val="ListParagraph"/>
        <w:bidi/>
        <w:spacing w:line="360" w:lineRule="auto"/>
        <w:rPr>
          <w:lang w:bidi="ar-LB"/>
        </w:rPr>
      </w:pPr>
    </w:p>
    <w:p w:rsidR="00614F4C" w:rsidRPr="003B46E3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 w:rsidRPr="003B46E3">
        <w:rPr>
          <w:rFonts w:hint="eastAsia"/>
          <w:b/>
          <w:bCs/>
          <w:sz w:val="32"/>
          <w:szCs w:val="32"/>
          <w:rtl/>
          <w:lang w:bidi="ar-LB"/>
        </w:rPr>
        <w:t>التأكد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من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نطاق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الكفاية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الخاصة</w:t>
      </w:r>
      <w:r w:rsidRPr="003B46E3">
        <w:rPr>
          <w:b/>
          <w:bCs/>
          <w:sz w:val="32"/>
          <w:szCs w:val="32"/>
          <w:rtl/>
          <w:lang w:bidi="ar-LB"/>
        </w:rPr>
        <w:t xml:space="preserve"> 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و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معيار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المنهج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لتصميم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و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تنفيذ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الأنشطة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التعلمية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المناسبة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تطبيقها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بصورة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صحيحة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الحصص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 w:rsidRPr="003B46E3">
        <w:rPr>
          <w:rFonts w:hint="eastAsia"/>
          <w:b/>
          <w:bCs/>
          <w:sz w:val="32"/>
          <w:szCs w:val="32"/>
          <w:rtl/>
          <w:lang w:bidi="ar-LB"/>
        </w:rPr>
        <w:t>التركيز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على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أن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يكون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نتاج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للأنشطة</w:t>
      </w:r>
      <w:r>
        <w:rPr>
          <w:b/>
          <w:bCs/>
          <w:sz w:val="32"/>
          <w:szCs w:val="32"/>
          <w:rtl/>
          <w:lang w:bidi="ar-LB"/>
        </w:rPr>
        <w:t xml:space="preserve">  </w:t>
      </w:r>
      <w:r>
        <w:rPr>
          <w:rFonts w:hint="eastAsia"/>
          <w:b/>
          <w:bCs/>
          <w:sz w:val="32"/>
          <w:szCs w:val="32"/>
          <w:rtl/>
          <w:lang w:bidi="ar-LB"/>
        </w:rPr>
        <w:t>التعلمية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مناسب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لمستويات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الأداء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المختلفة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في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المحدد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الوصفي</w:t>
      </w:r>
      <w:r>
        <w:rPr>
          <w:b/>
          <w:bCs/>
          <w:sz w:val="32"/>
          <w:szCs w:val="32"/>
          <w:rtl/>
          <w:lang w:bidi="ar-LB"/>
        </w:rPr>
        <w:t xml:space="preserve"> 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يتيح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الفرصة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لتطبيق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</w:t>
      </w:r>
      <w:r w:rsidRPr="003B46E3">
        <w:rPr>
          <w:rFonts w:hint="eastAsia"/>
          <w:b/>
          <w:bCs/>
          <w:sz w:val="32"/>
          <w:szCs w:val="32"/>
          <w:rtl/>
          <w:lang w:bidi="ar-LB"/>
        </w:rPr>
        <w:t>تقويم</w:t>
      </w:r>
      <w:r w:rsidRPr="003B46E3"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البنائي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بصورة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صحيحة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>
        <w:rPr>
          <w:rFonts w:hint="eastAsia"/>
          <w:b/>
          <w:bCs/>
          <w:sz w:val="32"/>
          <w:szCs w:val="32"/>
          <w:rtl/>
          <w:lang w:bidi="ar-LB"/>
        </w:rPr>
        <w:t>التأكيد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على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تقويم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مهارات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الربط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مع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المواد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الأخرى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دروس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امرح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مع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العلوم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تجنب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تقويم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المفاهيم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السابق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اكتسابها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تقويمها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دروس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سابقة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لذلك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يجب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تصميم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الأنشطة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المناسبة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لتوظيف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مهارات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المواد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الأخرى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614F4C" w:rsidRDefault="00614F4C" w:rsidP="00377797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>
        <w:rPr>
          <w:rFonts w:hint="eastAsia"/>
          <w:b/>
          <w:bCs/>
          <w:sz w:val="32"/>
          <w:szCs w:val="32"/>
          <w:rtl/>
          <w:lang w:bidi="ar-LB"/>
        </w:rPr>
        <w:t>تصميم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أنشطة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التعلم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الواحدة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بمستويات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مختلفة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تتناسب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مع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قدرات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المتعلمين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تتيح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الفرصة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لتطوير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أداء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فئات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المتعلمين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الفصل</w:t>
      </w:r>
      <w:r>
        <w:rPr>
          <w:b/>
          <w:bCs/>
          <w:sz w:val="32"/>
          <w:szCs w:val="32"/>
          <w:rtl/>
          <w:lang w:bidi="ar-LB"/>
        </w:rPr>
        <w:t xml:space="preserve"> .( </w:t>
      </w:r>
      <w:r>
        <w:rPr>
          <w:rFonts w:hint="eastAsia"/>
          <w:b/>
          <w:bCs/>
          <w:sz w:val="32"/>
          <w:szCs w:val="32"/>
          <w:rtl/>
          <w:lang w:bidi="ar-LB"/>
        </w:rPr>
        <w:t>مستويات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بلوم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أنواع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التفكير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المختلفة</w:t>
      </w:r>
      <w:r>
        <w:rPr>
          <w:b/>
          <w:bCs/>
          <w:sz w:val="32"/>
          <w:szCs w:val="32"/>
          <w:rtl/>
          <w:lang w:bidi="ar-LB"/>
        </w:rPr>
        <w:t xml:space="preserve"> ).</w:t>
      </w:r>
    </w:p>
    <w:p w:rsidR="00614F4C" w:rsidRDefault="00614F4C" w:rsidP="002C00BE">
      <w:pPr>
        <w:pStyle w:val="ListParagraph"/>
        <w:numPr>
          <w:ilvl w:val="0"/>
          <w:numId w:val="32"/>
        </w:numPr>
        <w:bidi/>
        <w:spacing w:line="360" w:lineRule="auto"/>
        <w:ind w:left="678"/>
        <w:rPr>
          <w:b/>
          <w:bCs/>
          <w:sz w:val="32"/>
          <w:szCs w:val="32"/>
          <w:lang w:bidi="ar-LB"/>
        </w:rPr>
      </w:pP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التنويع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باستراتيجيات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>
        <w:rPr>
          <w:b/>
          <w:bCs/>
          <w:sz w:val="32"/>
          <w:szCs w:val="32"/>
          <w:rtl/>
          <w:lang w:bidi="ar-LB"/>
        </w:rPr>
        <w:t xml:space="preserve">  </w:t>
      </w:r>
      <w:r>
        <w:rPr>
          <w:rFonts w:hint="eastAsia"/>
          <w:b/>
          <w:bCs/>
          <w:sz w:val="32"/>
          <w:szCs w:val="32"/>
          <w:rtl/>
          <w:lang w:bidi="ar-LB"/>
        </w:rPr>
        <w:t>النشطة</w:t>
      </w:r>
      <w:r>
        <w:rPr>
          <w:b/>
          <w:bCs/>
          <w:sz w:val="32"/>
          <w:szCs w:val="32"/>
          <w:rtl/>
          <w:lang w:bidi="ar-LB"/>
        </w:rPr>
        <w:t xml:space="preserve">  </w:t>
      </w:r>
      <w:r>
        <w:rPr>
          <w:rFonts w:hint="eastAsia"/>
          <w:b/>
          <w:bCs/>
          <w:sz w:val="32"/>
          <w:szCs w:val="32"/>
          <w:rtl/>
          <w:lang w:bidi="ar-LB"/>
        </w:rPr>
        <w:t>في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الحصة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>
        <w:rPr>
          <w:rFonts w:hint="eastAsia"/>
          <w:b/>
          <w:bCs/>
          <w:sz w:val="32"/>
          <w:szCs w:val="32"/>
          <w:rtl/>
          <w:lang w:bidi="ar-LB"/>
        </w:rPr>
        <w:t>الدراسية</w:t>
      </w:r>
      <w:r>
        <w:rPr>
          <w:b/>
          <w:bCs/>
          <w:sz w:val="32"/>
          <w:szCs w:val="32"/>
          <w:rtl/>
          <w:lang w:bidi="ar-LB"/>
        </w:rPr>
        <w:t xml:space="preserve">  </w:t>
      </w:r>
      <w:r>
        <w:rPr>
          <w:rFonts w:hint="eastAsia"/>
          <w:b/>
          <w:bCs/>
          <w:sz w:val="32"/>
          <w:szCs w:val="32"/>
          <w:rtl/>
          <w:lang w:bidi="ar-LB"/>
        </w:rPr>
        <w:t>و</w:t>
      </w:r>
      <w:r w:rsidR="002C00BE">
        <w:rPr>
          <w:rFonts w:hint="cs"/>
          <w:b/>
          <w:bCs/>
          <w:sz w:val="32"/>
          <w:szCs w:val="32"/>
          <w:rtl/>
          <w:lang w:bidi="ar-KW"/>
        </w:rPr>
        <w:t xml:space="preserve">نقترح </w:t>
      </w:r>
      <w:r>
        <w:rPr>
          <w:rFonts w:hint="eastAsia"/>
          <w:b/>
          <w:bCs/>
          <w:sz w:val="32"/>
          <w:szCs w:val="32"/>
          <w:rtl/>
          <w:lang w:bidi="ar-LB"/>
        </w:rPr>
        <w:t>تطبيق</w:t>
      </w:r>
      <w:r>
        <w:rPr>
          <w:b/>
          <w:bCs/>
          <w:sz w:val="32"/>
          <w:szCs w:val="32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الجماعي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قبل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التعلم</w:t>
      </w:r>
      <w:r w:rsidRPr="00377797">
        <w:rPr>
          <w:b/>
          <w:bCs/>
          <w:sz w:val="32"/>
          <w:szCs w:val="32"/>
          <w:highlight w:val="yellow"/>
          <w:rtl/>
          <w:lang w:bidi="ar-LB"/>
        </w:rPr>
        <w:t xml:space="preserve"> </w:t>
      </w:r>
      <w:r w:rsidRPr="00377797">
        <w:rPr>
          <w:rFonts w:hint="eastAsia"/>
          <w:b/>
          <w:bCs/>
          <w:sz w:val="32"/>
          <w:szCs w:val="32"/>
          <w:highlight w:val="yellow"/>
          <w:rtl/>
          <w:lang w:bidi="ar-LB"/>
        </w:rPr>
        <w:t>الفردي</w:t>
      </w:r>
      <w:r>
        <w:rPr>
          <w:b/>
          <w:bCs/>
          <w:sz w:val="32"/>
          <w:szCs w:val="32"/>
          <w:rtl/>
          <w:lang w:bidi="ar-LB"/>
        </w:rPr>
        <w:t xml:space="preserve"> .</w:t>
      </w:r>
    </w:p>
    <w:p w:rsidR="00442CBA" w:rsidRDefault="00442CBA" w:rsidP="00442CBA">
      <w:pPr>
        <w:pStyle w:val="ListParagraph"/>
        <w:bidi/>
        <w:spacing w:line="360" w:lineRule="auto"/>
        <w:rPr>
          <w:b/>
          <w:bCs/>
          <w:sz w:val="32"/>
          <w:szCs w:val="32"/>
          <w:rtl/>
          <w:lang w:bidi="ar-LB"/>
        </w:rPr>
      </w:pPr>
    </w:p>
    <w:p w:rsidR="00442CBA" w:rsidRPr="00834D5D" w:rsidRDefault="00442CBA" w:rsidP="00442CBA">
      <w:pPr>
        <w:pStyle w:val="ListParagraph"/>
        <w:bidi/>
        <w:spacing w:line="360" w:lineRule="auto"/>
        <w:rPr>
          <w:b/>
          <w:bCs/>
          <w:sz w:val="32"/>
          <w:szCs w:val="32"/>
          <w:lang w:bidi="ar-LB"/>
        </w:rPr>
      </w:pPr>
    </w:p>
    <w:p w:rsidR="00614F4C" w:rsidRPr="00451E2E" w:rsidRDefault="00614F4C" w:rsidP="00E34FA4">
      <w:pPr>
        <w:pStyle w:val="ListParagraph"/>
        <w:numPr>
          <w:ilvl w:val="0"/>
          <w:numId w:val="1"/>
        </w:numPr>
        <w:bidi/>
        <w:spacing w:line="240" w:lineRule="auto"/>
        <w:rPr>
          <w:lang w:bidi="ar-LB"/>
        </w:rPr>
      </w:pP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ملاحظات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فنية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خاصة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للمعلم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عند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تنفيذ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بعض</w:t>
      </w:r>
      <w:r>
        <w:rPr>
          <w:rtl/>
          <w:lang w:bidi="ar-LB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دروس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الكفايات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الخاصة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للصف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 w:rsidRPr="00E34FA4">
        <w:rPr>
          <w:rFonts w:cs="PT Bold Heading" w:hint="eastAsia"/>
          <w:color w:val="FF0000"/>
          <w:sz w:val="36"/>
          <w:szCs w:val="36"/>
          <w:rtl/>
          <w:lang w:bidi="ar-KW"/>
        </w:rPr>
        <w:t>الأول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-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الفصل</w:t>
      </w:r>
      <w:r w:rsidRPr="00E34FA4">
        <w:rPr>
          <w:rFonts w:cs="PT Bold Heading"/>
          <w:color w:val="00B050"/>
          <w:sz w:val="36"/>
          <w:szCs w:val="36"/>
          <w:u w:val="single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الدراسي</w:t>
      </w:r>
      <w:r w:rsidRPr="00E34FA4">
        <w:rPr>
          <w:rFonts w:cs="PT Bold Heading"/>
          <w:color w:val="00B050"/>
          <w:sz w:val="36"/>
          <w:szCs w:val="36"/>
          <w:u w:val="single"/>
          <w:rtl/>
          <w:lang w:bidi="ar-KW"/>
        </w:rPr>
        <w:t xml:space="preserve"> </w:t>
      </w:r>
      <w:r w:rsidRPr="00E34FA4">
        <w:rPr>
          <w:rFonts w:cs="PT Bold Heading" w:hint="eastAsia"/>
          <w:color w:val="00B050"/>
          <w:sz w:val="36"/>
          <w:szCs w:val="36"/>
          <w:u w:val="single"/>
          <w:rtl/>
          <w:lang w:bidi="ar-KW"/>
        </w:rPr>
        <w:t>الأول</w:t>
      </w:r>
      <w:r w:rsidRPr="00E34FA4">
        <w:rPr>
          <w:rFonts w:cs="PT Bold Heading"/>
          <w:color w:val="FF0000"/>
          <w:sz w:val="36"/>
          <w:szCs w:val="36"/>
          <w:rtl/>
          <w:lang w:bidi="ar-KW"/>
        </w:rPr>
        <w:t xml:space="preserve"> </w:t>
      </w:r>
      <w:r>
        <w:rPr>
          <w:rtl/>
          <w:lang w:bidi="ar-LB"/>
        </w:rPr>
        <w:t>:</w:t>
      </w:r>
    </w:p>
    <w:p w:rsidR="00614F4C" w:rsidRDefault="00614F4C" w:rsidP="00451E2E">
      <w:pPr>
        <w:pStyle w:val="ListParagraph"/>
        <w:bidi/>
        <w:spacing w:line="240" w:lineRule="auto"/>
        <w:rPr>
          <w:rtl/>
          <w:lang w:bidi="ar-LB"/>
        </w:rPr>
      </w:pPr>
    </w:p>
    <w:tbl>
      <w:tblPr>
        <w:bidiVisual/>
        <w:tblW w:w="0" w:type="auto"/>
        <w:tblInd w:w="361" w:type="dxa"/>
        <w:tblBorders>
          <w:top w:val="thinThickSmallGap" w:sz="24" w:space="0" w:color="00B0F0"/>
          <w:left w:val="thinThickSmallGap" w:sz="24" w:space="0" w:color="00B0F0"/>
          <w:bottom w:val="thinThickSmallGap" w:sz="24" w:space="0" w:color="00B0F0"/>
          <w:right w:val="thinThickSmallGap" w:sz="24" w:space="0" w:color="00B0F0"/>
          <w:insideH w:val="thinThickSmallGap" w:sz="24" w:space="0" w:color="00B0F0"/>
          <w:insideV w:val="thinThickSmallGap" w:sz="24" w:space="0" w:color="00B0F0"/>
        </w:tblBorders>
        <w:tblLook w:val="00A0" w:firstRow="1" w:lastRow="0" w:firstColumn="1" w:lastColumn="0" w:noHBand="0" w:noVBand="0"/>
      </w:tblPr>
      <w:tblGrid>
        <w:gridCol w:w="709"/>
        <w:gridCol w:w="873"/>
        <w:gridCol w:w="992"/>
        <w:gridCol w:w="7177"/>
        <w:gridCol w:w="2400"/>
        <w:gridCol w:w="3102"/>
      </w:tblGrid>
      <w:tr w:rsidR="00614F4C" w:rsidTr="002118C9">
        <w:trPr>
          <w:cantSplit/>
          <w:trHeight w:val="1226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الوحدة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الكفاية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الخاصة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عنوان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الدرس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التوجيهات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و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الملاحظات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</w:p>
        </w:tc>
        <w:tc>
          <w:tcPr>
            <w:tcW w:w="2410" w:type="dxa"/>
          </w:tcPr>
          <w:p w:rsidR="00614F4C" w:rsidRPr="002118C9" w:rsidRDefault="00614F4C" w:rsidP="00442CBA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التعلم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اللازم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تطبيقها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في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الحصة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الدراسية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بالإضافة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للاستراتيجيات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الأخرى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التي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="00442CBA">
              <w:rPr>
                <w:rFonts w:hint="cs"/>
                <w:b/>
                <w:bCs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رى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المعلم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أنها</w:t>
            </w:r>
            <w:r w:rsidRPr="002118C9">
              <w:rPr>
                <w:b/>
                <w:bCs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rtl/>
                <w:lang w:bidi="ar-LB"/>
              </w:rPr>
              <w:t>مناسبة</w:t>
            </w: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32"/>
                <w:szCs w:val="32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المرفقات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و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مصادر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2"/>
                <w:szCs w:val="32"/>
                <w:rtl/>
                <w:lang w:bidi="ar-LB"/>
              </w:rPr>
              <w:t>الدعم</w:t>
            </w:r>
            <w:r w:rsidRPr="002118C9">
              <w:rPr>
                <w:b/>
                <w:bCs/>
                <w:sz w:val="32"/>
                <w:szCs w:val="32"/>
                <w:rtl/>
                <w:lang w:bidi="ar-LB"/>
              </w:rPr>
              <w:t xml:space="preserve"> 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1 - 1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أجزاء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أجسامنا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:</w:t>
            </w:r>
            <w:r w:rsidRPr="002118C9">
              <w:rPr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سرد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يفضل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تحديد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الجزء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لضمان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التقويم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الصحيح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لأداء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A97BB5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="000E247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</w:t>
            </w:r>
            <w:r w:rsidR="000E247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فاطمة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أجزاء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جسم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دميتها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بألوان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جميلة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اختارت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الأخضر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الأصفر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للرجل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A97BB5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......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إلخ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497C85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أخرى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اختيار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مراعاة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مناسبتها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للمفهوم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وتحقق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جزء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الكفاية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التأكد أن القصة تتضمن جميع الأجزاء المشار إليها( الراس و البطن و الذراعان و الرجلان</w:t>
            </w:r>
            <w:r w:rsidR="00AF11B8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).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عدم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استخدام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أي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متعلم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بالفصل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كمثال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للشرح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ضرب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المثل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المقارنة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التركيز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الاستعانة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بالأفلام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color w:val="FF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rtl/>
                <w:lang w:bidi="ar-LB"/>
              </w:rPr>
              <w:t>المصورات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العلمية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الفلاشات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الآيباد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بدل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المصورات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لوضوحها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بصورة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أكبر</w:t>
            </w:r>
            <w:r w:rsidR="005F6D43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القصة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صنع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النماذج</w:t>
            </w: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1-1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أجزاء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أجسامنا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(3) :</w:t>
            </w:r>
            <w:r w:rsidRPr="002118C9">
              <w:rPr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التنويع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بالأدوات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والوسائل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المستخدمة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لصنع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نموذج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جسم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لمراعاة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الفروق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الفردية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الميول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الذكاءات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5F6D43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قصاصات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الورق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طين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صلصال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ورق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مقوى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خيوط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ألوان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مواد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إعادة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إلكترونية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السبورة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="005F6D43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</w:tc>
        <w:tc>
          <w:tcPr>
            <w:tcW w:w="2410" w:type="dxa"/>
          </w:tcPr>
          <w:p w:rsidR="00614F4C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rtl/>
                <w:lang w:bidi="ar-LB"/>
              </w:rPr>
            </w:pPr>
            <w:r>
              <w:rPr>
                <w:rtl/>
                <w:lang w:bidi="ar-LB"/>
              </w:rPr>
              <w:t xml:space="preserve"> </w:t>
            </w:r>
          </w:p>
        </w:tc>
        <w:tc>
          <w:tcPr>
            <w:tcW w:w="3118" w:type="dxa"/>
            <w:vMerge w:val="restart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1-1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حواسنا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تقديم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متطلب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مسبق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للتعرف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معنى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الحاسة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الحواس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(1)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مصورات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لأعضاء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المذكورة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القرآنية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لجميع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للتجريب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المعلومة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مراعاة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السلامة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توجيه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بصورة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دقيقة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واضحة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منعهم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تذوق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جميع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الموجودة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</w:p>
        </w:tc>
        <w:tc>
          <w:tcPr>
            <w:tcW w:w="3118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70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1-1</w:t>
            </w:r>
          </w:p>
        </w:tc>
        <w:tc>
          <w:tcPr>
            <w:tcW w:w="993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خصائص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90D6D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توضيح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معنى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خصائص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بأنها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مميزات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0E2474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</w:t>
            </w:r>
            <w:r w:rsidR="000E247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(1)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90D6D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لتوضيح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</w:t>
            </w:r>
            <w:r w:rsidR="00290D6D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82489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مثل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فتا</w:t>
            </w:r>
            <w:r w:rsidR="00824894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دميتها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وقت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الغذاء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بينهما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824894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المصطلحات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خاصة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تكاثر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لمعناها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مطابقة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الصور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الفيلم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80238F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المقارنة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الكائنات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وتفسير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الصور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والربط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(2) :</w:t>
            </w:r>
          </w:p>
          <w:p w:rsidR="00614F4C" w:rsidRPr="002118C9" w:rsidRDefault="00E23222" w:rsidP="00E23222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القصص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المصورة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والتي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تتناسب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ع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الهدف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التعلمي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</w:tc>
        <w:tc>
          <w:tcPr>
            <w:tcW w:w="3118" w:type="dxa"/>
            <w:vMerge w:val="restart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E23222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RPr="00C407B7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70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1-4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كيف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نحافظ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أعضاء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الحس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تطبيق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تعاوني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عبارة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مجموعة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المرتبطة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باستخدام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أعضاء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بالتشاور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إصدار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حكم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تحديد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السليم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الخاطئ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التفسير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استطلاع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أراء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AC1914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الربط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مادة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التربية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الإسلامية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الذهاب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لمسجد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المدرسة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مناقشة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عملية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الوضوء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المحافظة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النظافة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الطهارة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فائدتها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لجسم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لعب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للتعبير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السلوكيات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السليمة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المحافظة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أعضاء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3118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614F4C" w:rsidRPr="00C407B7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الأولى</w:t>
            </w:r>
          </w:p>
        </w:tc>
        <w:tc>
          <w:tcPr>
            <w:tcW w:w="70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1-4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4F3B01">
            <w:pPr>
              <w:pStyle w:val="NormalWeb"/>
              <w:rPr>
                <w:b/>
                <w:bCs/>
                <w:color w:val="000000"/>
                <w:sz w:val="36"/>
                <w:szCs w:val="36"/>
              </w:rPr>
            </w:pPr>
            <w:r w:rsidRPr="002118C9">
              <w:rPr>
                <w:b/>
                <w:bCs/>
                <w:color w:val="000000"/>
                <w:sz w:val="36"/>
                <w:szCs w:val="36"/>
                <w:rtl/>
              </w:rPr>
              <w:t xml:space="preserve">ما الطرق المقبولة اجتماعيا للسلوك و الأكل و الشرب ؟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التعلمي (1)</w:t>
            </w:r>
          </w:p>
          <w:p w:rsidR="00614F4C" w:rsidRPr="002118C9" w:rsidRDefault="00614F4C" w:rsidP="004E6FC2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إتاحة الفرصة للمتعلمين بمناقشة السلوكيات الصحيحة أثناء الأكل والشرب وتوضيحها للمعلم .</w:t>
            </w:r>
          </w:p>
          <w:p w:rsidR="00614F4C" w:rsidRPr="002118C9" w:rsidRDefault="00614F4C" w:rsidP="0039600C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 xml:space="preserve"> 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تعزيز الجانب الوجداني في شكر الله على نعمه ال</w:t>
            </w:r>
            <w:r w:rsidR="0039600C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متعلقة بموضوع الدرس.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في النشاط التعلمي (2) </w:t>
            </w:r>
          </w:p>
          <w:p w:rsidR="00614F4C" w:rsidRPr="002118C9" w:rsidRDefault="000E2474" w:rsidP="00E91342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يمكن عرض فيديو تعليمي </w:t>
            </w:r>
            <w:r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أ</w:t>
            </w:r>
            <w:r w:rsidR="00614F4C"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و لعبة تعليمية </w:t>
            </w:r>
            <w:r w:rsidR="00E91342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ل</w:t>
            </w:r>
            <w:r w:rsidR="00614F4C"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توضح المفهوم المطلوب قبل تطبيق النشاط  كتهيئة للنشاط التعلمي .</w:t>
            </w:r>
            <w:r w:rsidR="00614F4C"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118" w:type="dxa"/>
            <w:vMerge w:val="restart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RPr="00C407B7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KW"/>
              </w:rPr>
              <w:t>الأولى</w:t>
            </w: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 xml:space="preserve">2-4 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4F3B01">
            <w:pPr>
              <w:pStyle w:val="NormalWeb"/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  <w:t xml:space="preserve">ماذا أرى و أسمع ؟ 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  <w:lang w:bidi="ar-KW"/>
              </w:rPr>
              <w:t xml:space="preserve">النشاط التعلمي (1) </w:t>
            </w:r>
          </w:p>
          <w:p w:rsidR="00614F4C" w:rsidRPr="002118C9" w:rsidRDefault="00614F4C" w:rsidP="00953DB5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إتاحة الفرصة لجميع المتعلمين بالتجريب ضمن المجموعات التعاونية وتحديد الأدوار لهم قبل التنفيذ</w:t>
            </w:r>
            <w:r w:rsidR="00953DB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017460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توظيف إستراتيجية حل المشكلات بصورة مبسطة للمتعلمين لتحديد </w:t>
            </w:r>
            <w:r w:rsidR="00C913D3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ك</w:t>
            </w:r>
            <w:r w:rsidR="00C913D3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ي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فية التصرف في المواقف الحياتية المختلفة</w:t>
            </w:r>
            <w:r w:rsidR="0001746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و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التي يجب على المتعلم فيها الاعتماد على حالة السمع وقت الظلام  أو التعرف على الأشخاص من خلال الصوت وغيرها</w:t>
            </w:r>
            <w:r w:rsidR="0001746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تنمية التفكير الناقد لدى المتعلمين من خلال توقع كيف تكون حياته إذا فقد حاسة النظر أو السمع .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التعاوني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الذهني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حل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المشكلات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118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614F4C" w:rsidRPr="00C407B7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KW"/>
              </w:rPr>
              <w:lastRenderedPageBreak/>
              <w:t>الأولى</w:t>
            </w: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KW"/>
              </w:rPr>
              <w:t>2-4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4F3B01">
            <w:pPr>
              <w:pStyle w:val="NormalWeb"/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</w:pPr>
            <w:r w:rsidRPr="002118C9">
              <w:rPr>
                <w:b/>
                <w:bCs/>
                <w:color w:val="000000"/>
                <w:sz w:val="36"/>
                <w:szCs w:val="36"/>
                <w:rtl/>
                <w:lang w:bidi="ar-KW"/>
              </w:rPr>
              <w:t>ماذا أشم و أتذوق 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التحفيزي</w:t>
            </w:r>
          </w:p>
          <w:p w:rsidR="00614F4C" w:rsidRPr="002118C9" w:rsidRDefault="00614F4C" w:rsidP="002F74E4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يمكن الاستعانة بمشهد تمثيلي لروائح زكية و روائح كريهة </w:t>
            </w:r>
            <w:r w:rsidR="002F74E4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،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أو القصة وإتاحة الفرصة للمتعلمين بإكمال أحداث القصة حسب ما يرونه مناسباً 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</w:rPr>
              <w:t xml:space="preserve"> </w:t>
            </w: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 xml:space="preserve">النشاط التعلمي (2)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يمكن توظيف التعلم باللعب و تنمية التفكير الناقد في ترتيب و تصنيف الأشياء حسب حاسة التذوق و الشم</w:t>
            </w:r>
            <w:r w:rsidR="007260D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تقبل آراء المتعلمين حول تحديد أكثر من حاسة في الأنشطة التعلمية المرتبطة بالحواس و التعرف على الأشياء من حولنا .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118" w:type="dxa"/>
            <w:vMerge w:val="restart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الأولى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2-4</w:t>
            </w:r>
          </w:p>
        </w:tc>
        <w:tc>
          <w:tcPr>
            <w:tcW w:w="993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ملمس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توفير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لوازم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لجميع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بالتجريب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تمييز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الحرص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عدم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وضع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أشياء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حادة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ضمن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الأدوات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الوسائل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الأكياس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بضمان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أمن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سلامة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KW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KW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التركيز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ربطها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الموجودة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البيت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المدرسة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الآخر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لمطابقة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المعبرة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الصورة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الشيء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E643E3" w:rsidP="00E643E3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مكن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تنفيذ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إستراتيجية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ارسم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أفكارك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لرسم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شي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يعبر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عن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الملمس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ي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حدده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614F4C"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="00614F4C"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E643E3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لتعليل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سبب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صنع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الإسفنج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وليس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الحجر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3118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الثانية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2-1</w:t>
            </w:r>
          </w:p>
        </w:tc>
        <w:tc>
          <w:tcPr>
            <w:tcW w:w="993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أستطيع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آكله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الحرص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السلامة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تنبيه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منعهم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الطعام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المعروض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للمقارنة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الأطعمة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الرائحة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الشكل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بالإضافة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تاريخ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الصلاحية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التوصل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فائدة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التواريخ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المدونة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  <w:p w:rsidR="00614F4C" w:rsidRPr="002118C9" w:rsidRDefault="00614F4C" w:rsidP="00D0681B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المعلبات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الخبز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-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البسكويت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="00D0681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......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)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التعلمي الثاني :</w:t>
            </w:r>
          </w:p>
          <w:p w:rsidR="00614F4C" w:rsidRPr="002118C9" w:rsidRDefault="00614F4C" w:rsidP="002118C9">
            <w:pPr>
              <w:pStyle w:val="NormalWeb"/>
              <w:spacing w:before="0" w:beforeAutospacing="0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يمكن عرض أو سرد قصة قبل تنفيذ النشاط (2) </w:t>
            </w:r>
          </w:p>
          <w:p w:rsidR="00614F4C" w:rsidRPr="002118C9" w:rsidRDefault="00614F4C" w:rsidP="002118C9">
            <w:pPr>
              <w:pStyle w:val="NormalWeb"/>
              <w:spacing w:before="0" w:beforeAutospacing="0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و يجب الحرص على أن تشتمل على جميع الملاحظات التي يلاحظها المتعلم والتي تدل على أنه غير صالح : تغير في اللون ، تغير في الرائحة مع عرض صور متنوعة لعدة أطعمة صالح أو غير صالح للأكل  و إتاحة الفرصة للمجموعات التعاونية بإكمال الأحداث و تفسير سبب حدوثها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توضيح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آثار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تناول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الطعام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الصالح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منتهي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الصلاحية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الإنسان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التطرق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الاستفادة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الأطعمة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انتهاء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صلاحيتها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KW"/>
              </w:rPr>
            </w:pPr>
          </w:p>
        </w:tc>
        <w:tc>
          <w:tcPr>
            <w:tcW w:w="3118" w:type="dxa"/>
            <w:vMerge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right"/>
              <w:rPr>
                <w:sz w:val="28"/>
                <w:szCs w:val="28"/>
                <w:rtl/>
                <w:lang w:bidi="ar-LB"/>
              </w:rPr>
            </w:pP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الثانية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2-5</w:t>
            </w:r>
          </w:p>
        </w:tc>
        <w:tc>
          <w:tcPr>
            <w:tcW w:w="993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أنمو</w:t>
            </w:r>
            <w:r>
              <w:rPr>
                <w:rtl/>
                <w:lang w:bidi="ar-LB"/>
              </w:rPr>
              <w:t xml:space="preserve"> 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التحفيزي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: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يمكن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للمعلم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الاستعانة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بالأفلام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العلمية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التي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توضح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مراحل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النمو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غير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التفسير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مجرد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عرض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صور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لمراحل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الفيلم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يوضح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تغير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الوجه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مراحل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العمر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المختلفة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881B2B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عرض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صورتين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لمراحل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لنفس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الشخص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توجيه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بإيجاد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الرابط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بين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الصورتين</w:t>
            </w:r>
            <w:r w:rsidR="00881B2B">
              <w:rPr>
                <w:rFonts w:hint="cs"/>
                <w:b/>
                <w:bCs/>
                <w:color w:val="000000"/>
                <w:sz w:val="28"/>
                <w:szCs w:val="28"/>
                <w:rtl/>
                <w:lang w:bidi="ar-LB"/>
              </w:rPr>
              <w:t>.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881B2B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توظيف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إستراتيجية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ارسم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أفكارك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بحيث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يقوم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المتعلم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برسم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الشكل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يتوقع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أن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يكون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علية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بعد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خمسة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سنوات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000000"/>
                <w:sz w:val="28"/>
                <w:szCs w:val="28"/>
                <w:rtl/>
                <w:lang w:bidi="ar-LB"/>
              </w:rPr>
              <w:t>مثلاً</w:t>
            </w:r>
            <w:r w:rsidRPr="002118C9">
              <w:rPr>
                <w:b/>
                <w:bCs/>
                <w:color w:val="000000"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تعاوني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لقياس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الوزن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الأدوات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النشاط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التعلمي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(1)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بتنفيذ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أدوات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القياس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المناسبة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تدوين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القراءات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مساعدة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هذا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الجانب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قدرات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الرياضيات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الفترة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الدراسية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المحددة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بسيطة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ترقى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لقراءة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العدد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منزلتين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معظم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الاستعانة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بممرضة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المدرسة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لتنفيذ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مساعدة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العودة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بعد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الفترة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الزمنية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المحددة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إعادة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قياس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الوزن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بالتوصل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الاستنتاج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الطول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الوزن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ازدياد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إذاً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أنمو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rtl/>
                <w:lang w:bidi="ar-LB"/>
              </w:rPr>
            </w:pPr>
            <w:r w:rsidRPr="00AF135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AF135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AF135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AF135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993" w:type="dxa"/>
            <w:textDirection w:val="tbRl"/>
          </w:tcPr>
          <w:p w:rsidR="00614F4C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حالات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المادة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الثلاثة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؟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تقديم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المتطلب</w:t>
            </w:r>
            <w:r w:rsidRPr="002118C9"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  <w:t>المسبق</w:t>
            </w:r>
          </w:p>
          <w:p w:rsidR="00614F4C" w:rsidRPr="002118C9" w:rsidRDefault="00614F4C" w:rsidP="00881B2B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قبل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التحفيزي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معنى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مصطلح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فلاش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تعليمي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جماعي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لتدوين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المهمة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الفيلم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="00D11A8F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أ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توظيفه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المتطلب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المسبق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عرض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تعليمي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يوضح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حولنا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توضيح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خصائص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لمجموعة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المواد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الأشياء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3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غير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يحدد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خاصية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يناقش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ناتج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="00881B2B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.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تطبيق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نشاط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باللعب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اكتشاف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الكلمات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الجديدة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توضح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مسميات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إتاحة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الفرصة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بمطابقتها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مع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المجموعات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قاموا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بتكوينها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مسبقا</w:t>
            </w:r>
            <w:r w:rsidR="00D11A8F">
              <w:rPr>
                <w:rFonts w:hint="cs"/>
                <w:b/>
                <w:bCs/>
                <w:sz w:val="28"/>
                <w:szCs w:val="28"/>
                <w:rtl/>
                <w:lang w:bidi="ar-LB"/>
              </w:rPr>
              <w:t>ً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>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خلال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المقارنة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الثلاثة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حيث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خواصها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فيما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استخدامها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الناقد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لدى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المتعلمين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حول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كيفية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تحويل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المادة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حالة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إلى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أخرى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ممكن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تكون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مدخل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للحصص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الأخرى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(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الجليد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الجليد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بخار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)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التأكد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الأفكار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المطروحة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بالتجريب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بالحصص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المخصصة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لذلك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الاستقصاء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التجريب</w:t>
            </w:r>
            <w:r>
              <w:rPr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rPr>
                <w:rtl/>
                <w:lang w:bidi="ar-LB"/>
              </w:rPr>
            </w:pP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الجليد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التحفيزي :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ممكن تطبيق إستراتيجية حل المشكلات في هذه الدروس للتوصل إلى الطرق المختلفة للحفاظ على الجليد (الثلج ) بنفس الحالة أو إذابته</w:t>
            </w:r>
            <w:r w:rsidR="00D82715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</w:rPr>
              <w:t>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>التأكيد على المعلومات التي توصوا لها المتعلمين بعد الأنشطة التعلمية في هذه الدروس المختلفة بعرض الأفلام التعليمية المناسبة .</w:t>
            </w:r>
          </w:p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color w:val="FF0000"/>
                <w:sz w:val="28"/>
                <w:szCs w:val="28"/>
                <w:u w:val="single"/>
                <w:rtl/>
                <w:lang w:bidi="ar-LB"/>
              </w:rPr>
            </w:pP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  <w:tr w:rsidR="00614F4C" w:rsidTr="002118C9">
        <w:trPr>
          <w:cantSplit/>
          <w:trHeight w:val="2747"/>
        </w:trPr>
        <w:tc>
          <w:tcPr>
            <w:tcW w:w="709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lastRenderedPageBreak/>
              <w:t>الثالثة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848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>1-3</w:t>
            </w:r>
          </w:p>
        </w:tc>
        <w:tc>
          <w:tcPr>
            <w:tcW w:w="993" w:type="dxa"/>
            <w:textDirection w:val="tbRl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113" w:right="113"/>
              <w:jc w:val="right"/>
              <w:rPr>
                <w:b/>
                <w:bCs/>
                <w:sz w:val="36"/>
                <w:szCs w:val="36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الجليد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و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بخار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36"/>
                <w:szCs w:val="36"/>
                <w:rtl/>
                <w:lang w:bidi="ar-LB"/>
              </w:rPr>
              <w:t>الماء</w:t>
            </w:r>
            <w:r w:rsidRPr="002118C9">
              <w:rPr>
                <w:b/>
                <w:bCs/>
                <w:sz w:val="36"/>
                <w:szCs w:val="36"/>
                <w:rtl/>
                <w:lang w:bidi="ar-LB"/>
              </w:rPr>
              <w:t xml:space="preserve"> </w:t>
            </w:r>
          </w:p>
        </w:tc>
        <w:tc>
          <w:tcPr>
            <w:tcW w:w="7229" w:type="dxa"/>
          </w:tcPr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  <w:r w:rsidRPr="002118C9"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  <w:t>النشاط التعلمي (1) :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الالتزام بإجراءات الأمن و السلامة و تنفيذ النشاط التعلمي الأول بطريقة العرض 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>تنمية التفكير الناقد لدى المتعلمين من خلال عرض مجموعة من المواقف و التطبيقات الحياتية لوجود الماء بمكان معين أو في قطعة قماش و اختفائها بعد فترة من الزمن ليقترح المتعلمين و يتوصلوا للسبب</w:t>
            </w:r>
            <w:r w:rsidR="00740400">
              <w:rPr>
                <w:rFonts w:ascii="Arial" w:hAnsi="Arial" w:cs="Arial" w:hint="cs"/>
                <w:b/>
                <w:bCs/>
                <w:color w:val="000000"/>
                <w:sz w:val="28"/>
                <w:szCs w:val="28"/>
                <w:rtl/>
                <w:lang w:bidi="ar-KW"/>
              </w:rPr>
              <w:t>.</w:t>
            </w: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 </w:t>
            </w:r>
          </w:p>
          <w:p w:rsidR="00614F4C" w:rsidRPr="002118C9" w:rsidRDefault="00614F4C" w:rsidP="00740400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ممكن توظيف إستراتيجية ارسم أفكارك لوضح بالرسم توقعه بخصوص بقعة الماء الموجودة على ثيابه بعد ساعة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  <w:lang w:bidi="ar-KW"/>
              </w:rPr>
              <w:t xml:space="preserve">أو بحيرة / بقعة  الماء الصغيرة الموجودة في الصحراء بعد أسبوع في فصل الصيف 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color w:val="000000"/>
                <w:sz w:val="32"/>
                <w:szCs w:val="32"/>
              </w:rPr>
            </w:pPr>
            <w:r w:rsidRPr="002118C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rtl/>
              </w:rPr>
              <w:t xml:space="preserve"> ممكن عرض فيلم تعليمي يوضع أن حرارة الشمس تذوب الجليد في البحار دون التعليق ثم المناقشة كتمهيد للنشاط التعلمي (2</w:t>
            </w:r>
            <w:r w:rsidRPr="002118C9">
              <w:rPr>
                <w:color w:val="000000"/>
                <w:sz w:val="32"/>
                <w:szCs w:val="32"/>
                <w:rtl/>
              </w:rPr>
              <w:t>)</w:t>
            </w:r>
            <w:r w:rsidR="00740400">
              <w:rPr>
                <w:rFonts w:hint="cs"/>
                <w:color w:val="000000"/>
                <w:sz w:val="32"/>
                <w:szCs w:val="32"/>
                <w:rtl/>
              </w:rPr>
              <w:t>.</w:t>
            </w:r>
          </w:p>
          <w:p w:rsidR="00614F4C" w:rsidRPr="002118C9" w:rsidRDefault="00614F4C" w:rsidP="002118C9">
            <w:pPr>
              <w:pStyle w:val="NormalWeb"/>
              <w:jc w:val="right"/>
              <w:rPr>
                <w:rFonts w:ascii="Arial" w:hAnsi="Arial" w:cs="Arial"/>
                <w:b/>
                <w:bCs/>
                <w:color w:val="FF0000"/>
                <w:sz w:val="28"/>
                <w:szCs w:val="28"/>
                <w:u w:val="single"/>
                <w:rtl/>
              </w:rPr>
            </w:pPr>
          </w:p>
        </w:tc>
        <w:tc>
          <w:tcPr>
            <w:tcW w:w="2410" w:type="dxa"/>
          </w:tcPr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التعاوني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العصف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الذهني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المناقشة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التفاعلية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الأفلام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التعليمية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</w:p>
          <w:p w:rsidR="00614F4C" w:rsidRDefault="00614F4C" w:rsidP="002118C9">
            <w:pPr>
              <w:pStyle w:val="ListParagraph"/>
              <w:bidi/>
              <w:spacing w:line="240" w:lineRule="auto"/>
              <w:ind w:left="0"/>
              <w:jc w:val="center"/>
              <w:rPr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الترتيب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التصنيف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spacing w:line="360" w:lineRule="auto"/>
              <w:ind w:left="0"/>
              <w:jc w:val="center"/>
              <w:rPr>
                <w:b/>
                <w:bCs/>
                <w:sz w:val="28"/>
                <w:szCs w:val="28"/>
                <w:rtl/>
                <w:lang w:bidi="ar-LB"/>
              </w:rPr>
            </w:pPr>
          </w:p>
        </w:tc>
        <w:tc>
          <w:tcPr>
            <w:tcW w:w="3118" w:type="dxa"/>
          </w:tcPr>
          <w:p w:rsidR="00614F4C" w:rsidRPr="002118C9" w:rsidRDefault="00614F4C" w:rsidP="002118C9">
            <w:pPr>
              <w:pStyle w:val="ListParagraph"/>
              <w:bidi/>
              <w:spacing w:line="240" w:lineRule="auto"/>
              <w:ind w:left="0"/>
              <w:rPr>
                <w:b/>
                <w:bCs/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دعم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المعتمد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اللجنة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الفنية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المشتركة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</w:p>
          <w:p w:rsidR="00614F4C" w:rsidRPr="002118C9" w:rsidRDefault="00614F4C" w:rsidP="002118C9">
            <w:pPr>
              <w:pStyle w:val="ListParagraph"/>
              <w:bidi/>
              <w:ind w:left="0"/>
              <w:jc w:val="center"/>
              <w:rPr>
                <w:sz w:val="28"/>
                <w:szCs w:val="28"/>
                <w:rtl/>
                <w:lang w:bidi="ar-LB"/>
              </w:rPr>
            </w:pP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و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الذي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يضم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ملفات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مختلفة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منها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: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الوسائط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أوراق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العمل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استراتيجيات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التعلم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/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تنمية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</w:t>
            </w:r>
            <w:r w:rsidRPr="002118C9">
              <w:rPr>
                <w:rFonts w:hint="eastAsia"/>
                <w:b/>
                <w:bCs/>
                <w:sz w:val="28"/>
                <w:szCs w:val="28"/>
                <w:rtl/>
                <w:lang w:bidi="ar-LB"/>
              </w:rPr>
              <w:t>التفكير</w:t>
            </w:r>
            <w:r w:rsidRPr="002118C9">
              <w:rPr>
                <w:b/>
                <w:bCs/>
                <w:sz w:val="28"/>
                <w:szCs w:val="28"/>
                <w:rtl/>
                <w:lang w:bidi="ar-LB"/>
              </w:rPr>
              <w:t xml:space="preserve"> .</w:t>
            </w:r>
          </w:p>
        </w:tc>
      </w:tr>
    </w:tbl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740400" w:rsidRDefault="00740400" w:rsidP="00740400">
      <w:pPr>
        <w:pStyle w:val="ListParagraph"/>
        <w:bidi/>
        <w:spacing w:line="240" w:lineRule="auto"/>
        <w:rPr>
          <w:rtl/>
          <w:lang w:bidi="ar-LB"/>
        </w:rPr>
      </w:pPr>
    </w:p>
    <w:p w:rsidR="00614F4C" w:rsidRDefault="00614F4C" w:rsidP="00E34FA4">
      <w:pPr>
        <w:pStyle w:val="ListParagraph"/>
        <w:bidi/>
        <w:spacing w:line="240" w:lineRule="auto"/>
        <w:rPr>
          <w:rtl/>
          <w:lang w:bidi="ar-LB"/>
        </w:rPr>
      </w:pPr>
    </w:p>
    <w:p w:rsidR="00614F4C" w:rsidRPr="00E34FA4" w:rsidRDefault="00614F4C" w:rsidP="00E34FA4">
      <w:pPr>
        <w:pStyle w:val="ListParagraph"/>
        <w:bidi/>
        <w:spacing w:line="240" w:lineRule="auto"/>
        <w:rPr>
          <w:lang w:bidi="ar-LB"/>
        </w:rPr>
      </w:pPr>
    </w:p>
    <w:p w:rsidR="00614F4C" w:rsidRPr="00F32E45" w:rsidRDefault="00614F4C" w:rsidP="00194BBC">
      <w:pPr>
        <w:pStyle w:val="ListParagraph"/>
        <w:bidi/>
        <w:spacing w:line="240" w:lineRule="auto"/>
        <w:rPr>
          <w:b/>
          <w:bCs/>
          <w:sz w:val="36"/>
          <w:szCs w:val="36"/>
          <w:lang w:bidi="ar-LB"/>
        </w:rPr>
      </w:pPr>
    </w:p>
    <w:p w:rsidR="00614F4C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color w:val="FF0000"/>
          <w:sz w:val="36"/>
          <w:szCs w:val="36"/>
          <w:rtl/>
          <w:lang w:bidi="ar-LB"/>
        </w:rPr>
        <w:t>ملاحظات</w:t>
      </w:r>
      <w:r>
        <w:rPr>
          <w:b/>
          <w:bCs/>
          <w:color w:val="FF0000"/>
          <w:sz w:val="36"/>
          <w:szCs w:val="36"/>
          <w:rtl/>
          <w:lang w:bidi="ar-LB"/>
        </w:rPr>
        <w:t xml:space="preserve"> </w:t>
      </w:r>
      <w:r w:rsidRPr="00F32E45">
        <w:rPr>
          <w:b/>
          <w:bCs/>
          <w:color w:val="FF0000"/>
          <w:sz w:val="36"/>
          <w:szCs w:val="36"/>
          <w:rtl/>
          <w:lang w:bidi="ar-LB"/>
        </w:rPr>
        <w:t>: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</w:p>
    <w:p w:rsidR="00614F4C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المدونة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في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الجدول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أساسية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و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يمكن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للمعلم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الدمج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بينها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بنشاط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تعلمي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 w:rsidRPr="00F32E45">
        <w:rPr>
          <w:rFonts w:hint="eastAsia"/>
          <w:b/>
          <w:bCs/>
          <w:sz w:val="36"/>
          <w:szCs w:val="36"/>
          <w:rtl/>
          <w:lang w:bidi="ar-LB"/>
        </w:rPr>
        <w:t>واحد</w:t>
      </w:r>
      <w:r w:rsidRPr="00F32E45"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b/>
          <w:bCs/>
          <w:sz w:val="36"/>
          <w:szCs w:val="36"/>
          <w:rtl/>
          <w:lang w:bidi="ar-LB"/>
        </w:rPr>
        <w:t xml:space="preserve"> ( </w:t>
      </w:r>
      <w:r>
        <w:rPr>
          <w:rFonts w:hint="eastAsia"/>
          <w:b/>
          <w:bCs/>
          <w:sz w:val="36"/>
          <w:szCs w:val="36"/>
          <w:rtl/>
          <w:lang w:bidi="ar-LB"/>
        </w:rPr>
        <w:t>مثل</w:t>
      </w:r>
      <w:r>
        <w:rPr>
          <w:b/>
          <w:bCs/>
          <w:sz w:val="36"/>
          <w:szCs w:val="36"/>
          <w:rtl/>
          <w:lang w:bidi="ar-LB"/>
        </w:rPr>
        <w:t xml:space="preserve"> :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التعاوني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و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المناقشة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التفاعلية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و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الأفلام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التعلمية</w:t>
      </w:r>
      <w:r>
        <w:rPr>
          <w:b/>
          <w:bCs/>
          <w:sz w:val="36"/>
          <w:szCs w:val="36"/>
          <w:rtl/>
          <w:lang w:bidi="ar-LB"/>
        </w:rPr>
        <w:t xml:space="preserve"> )</w:t>
      </w:r>
      <w:r w:rsidR="00A85D34">
        <w:rPr>
          <w:rFonts w:hint="cs"/>
          <w:b/>
          <w:bCs/>
          <w:sz w:val="36"/>
          <w:szCs w:val="36"/>
          <w:rtl/>
          <w:lang w:bidi="ar-LB"/>
        </w:rPr>
        <w:t>.</w:t>
      </w:r>
      <w:r>
        <w:rPr>
          <w:b/>
          <w:bCs/>
          <w:sz w:val="36"/>
          <w:szCs w:val="36"/>
          <w:rtl/>
          <w:lang w:bidi="ar-LB"/>
        </w:rPr>
        <w:t xml:space="preserve"> </w:t>
      </w:r>
    </w:p>
    <w:p w:rsidR="00614F4C" w:rsidRPr="00F32E45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</w:p>
    <w:p w:rsidR="00614F4C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b/>
          <w:bCs/>
          <w:sz w:val="36"/>
          <w:szCs w:val="36"/>
          <w:rtl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تم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اقتراح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بعض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التعلم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النشط</w:t>
      </w:r>
      <w:r>
        <w:rPr>
          <w:b/>
          <w:bCs/>
          <w:sz w:val="36"/>
          <w:szCs w:val="36"/>
          <w:rtl/>
          <w:lang w:bidi="ar-LB"/>
        </w:rPr>
        <w:t xml:space="preserve">  </w:t>
      </w:r>
      <w:r>
        <w:rPr>
          <w:rFonts w:hint="eastAsia"/>
          <w:b/>
          <w:bCs/>
          <w:sz w:val="36"/>
          <w:szCs w:val="36"/>
          <w:rtl/>
          <w:lang w:bidi="ar-LB"/>
        </w:rPr>
        <w:t>الإضافية</w:t>
      </w:r>
      <w:r>
        <w:rPr>
          <w:b/>
          <w:bCs/>
          <w:sz w:val="36"/>
          <w:szCs w:val="36"/>
          <w:rtl/>
          <w:lang w:bidi="ar-LB"/>
        </w:rPr>
        <w:t xml:space="preserve">  </w:t>
      </w:r>
      <w:r>
        <w:rPr>
          <w:rFonts w:hint="eastAsia"/>
          <w:b/>
          <w:bCs/>
          <w:sz w:val="36"/>
          <w:szCs w:val="36"/>
          <w:rtl/>
          <w:lang w:bidi="ar-LB"/>
        </w:rPr>
        <w:t>في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بعض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الدروس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مثل</w:t>
      </w:r>
      <w:r>
        <w:rPr>
          <w:b/>
          <w:bCs/>
          <w:sz w:val="36"/>
          <w:szCs w:val="36"/>
          <w:rtl/>
          <w:lang w:bidi="ar-LB"/>
        </w:rPr>
        <w:t xml:space="preserve"> : </w:t>
      </w:r>
      <w:r>
        <w:rPr>
          <w:rFonts w:hint="eastAsia"/>
          <w:b/>
          <w:bCs/>
          <w:sz w:val="36"/>
          <w:szCs w:val="36"/>
          <w:rtl/>
          <w:lang w:bidi="ar-LB"/>
        </w:rPr>
        <w:t>النصف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الآخر</w:t>
      </w:r>
      <w:r>
        <w:rPr>
          <w:b/>
          <w:bCs/>
          <w:sz w:val="36"/>
          <w:szCs w:val="36"/>
          <w:rtl/>
          <w:lang w:bidi="ar-LB"/>
        </w:rPr>
        <w:t xml:space="preserve"> , </w:t>
      </w:r>
      <w:r>
        <w:rPr>
          <w:rFonts w:hint="eastAsia"/>
          <w:b/>
          <w:bCs/>
          <w:sz w:val="36"/>
          <w:szCs w:val="36"/>
          <w:rtl/>
          <w:lang w:bidi="ar-LB"/>
        </w:rPr>
        <w:t>ارسم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أفكارك</w:t>
      </w:r>
      <w:r>
        <w:rPr>
          <w:b/>
          <w:bCs/>
          <w:sz w:val="36"/>
          <w:szCs w:val="36"/>
          <w:rtl/>
          <w:lang w:bidi="ar-LB"/>
        </w:rPr>
        <w:t xml:space="preserve"> ... </w:t>
      </w:r>
      <w:r>
        <w:rPr>
          <w:rFonts w:hint="eastAsia"/>
          <w:b/>
          <w:bCs/>
          <w:sz w:val="36"/>
          <w:szCs w:val="36"/>
          <w:rtl/>
          <w:lang w:bidi="ar-LB"/>
        </w:rPr>
        <w:t>و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غيرها</w:t>
      </w:r>
      <w:r>
        <w:rPr>
          <w:b/>
          <w:bCs/>
          <w:sz w:val="36"/>
          <w:szCs w:val="36"/>
          <w:rtl/>
          <w:lang w:bidi="ar-LB"/>
        </w:rPr>
        <w:t xml:space="preserve"> </w:t>
      </w:r>
    </w:p>
    <w:p w:rsidR="00614F4C" w:rsidRDefault="00614F4C" w:rsidP="00F32E45">
      <w:pPr>
        <w:pStyle w:val="ListParagraph"/>
        <w:bidi/>
        <w:spacing w:line="240" w:lineRule="auto"/>
        <w:rPr>
          <w:b/>
          <w:bCs/>
          <w:sz w:val="36"/>
          <w:szCs w:val="36"/>
          <w:rtl/>
          <w:lang w:bidi="ar-LB"/>
        </w:rPr>
      </w:pPr>
    </w:p>
    <w:p w:rsidR="00614F4C" w:rsidRPr="00F32E45" w:rsidRDefault="00614F4C" w:rsidP="00F32E45">
      <w:pPr>
        <w:pStyle w:val="ListParagraph"/>
        <w:numPr>
          <w:ilvl w:val="0"/>
          <w:numId w:val="33"/>
        </w:numPr>
        <w:bidi/>
        <w:spacing w:line="240" w:lineRule="auto"/>
        <w:rPr>
          <w:b/>
          <w:bCs/>
          <w:sz w:val="36"/>
          <w:szCs w:val="36"/>
          <w:lang w:bidi="ar-LB"/>
        </w:rPr>
      </w:pPr>
      <w:r>
        <w:rPr>
          <w:rFonts w:hint="eastAsia"/>
          <w:b/>
          <w:bCs/>
          <w:sz w:val="36"/>
          <w:szCs w:val="36"/>
          <w:rtl/>
          <w:lang w:bidi="ar-LB"/>
        </w:rPr>
        <w:t>يمكن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للمعلم</w:t>
      </w:r>
      <w:r>
        <w:rPr>
          <w:b/>
          <w:bCs/>
          <w:sz w:val="36"/>
          <w:szCs w:val="36"/>
          <w:rtl/>
          <w:lang w:bidi="ar-LB"/>
        </w:rPr>
        <w:t xml:space="preserve">  </w:t>
      </w:r>
      <w:r>
        <w:rPr>
          <w:rFonts w:hint="eastAsia"/>
          <w:b/>
          <w:bCs/>
          <w:sz w:val="36"/>
          <w:szCs w:val="36"/>
          <w:rtl/>
          <w:lang w:bidi="ar-LB"/>
        </w:rPr>
        <w:t>إضافة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استراتيجيات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تعلم</w:t>
      </w:r>
      <w:r>
        <w:rPr>
          <w:b/>
          <w:bCs/>
          <w:sz w:val="36"/>
          <w:szCs w:val="36"/>
          <w:rtl/>
          <w:lang w:bidi="ar-LB"/>
        </w:rPr>
        <w:t xml:space="preserve">  </w:t>
      </w:r>
      <w:r>
        <w:rPr>
          <w:rFonts w:hint="eastAsia"/>
          <w:b/>
          <w:bCs/>
          <w:sz w:val="36"/>
          <w:szCs w:val="36"/>
          <w:rtl/>
          <w:lang w:bidi="ar-LB"/>
        </w:rPr>
        <w:t>نشط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أخرى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يراها</w:t>
      </w:r>
      <w:r>
        <w:rPr>
          <w:b/>
          <w:bCs/>
          <w:sz w:val="36"/>
          <w:szCs w:val="36"/>
          <w:rtl/>
          <w:lang w:bidi="ar-LB"/>
        </w:rPr>
        <w:t xml:space="preserve"> </w:t>
      </w:r>
      <w:r>
        <w:rPr>
          <w:rFonts w:hint="eastAsia"/>
          <w:b/>
          <w:bCs/>
          <w:sz w:val="36"/>
          <w:szCs w:val="36"/>
          <w:rtl/>
          <w:lang w:bidi="ar-LB"/>
        </w:rPr>
        <w:t>مناسبة</w:t>
      </w:r>
      <w:r>
        <w:rPr>
          <w:b/>
          <w:bCs/>
          <w:sz w:val="36"/>
          <w:szCs w:val="36"/>
          <w:rtl/>
          <w:lang w:bidi="ar-LB"/>
        </w:rPr>
        <w:t xml:space="preserve"> . </w:t>
      </w:r>
    </w:p>
    <w:p w:rsidR="00614F4C" w:rsidRPr="001E0B2F" w:rsidRDefault="00614F4C" w:rsidP="001E0B2F">
      <w:pPr>
        <w:rPr>
          <w:lang w:bidi="ar-LB"/>
        </w:rPr>
      </w:pPr>
    </w:p>
    <w:p w:rsidR="00614F4C" w:rsidRPr="00834759" w:rsidRDefault="00614F4C" w:rsidP="00727F6D">
      <w:pPr>
        <w:pStyle w:val="ListParagraph"/>
        <w:bidi/>
        <w:spacing w:line="240" w:lineRule="auto"/>
        <w:rPr>
          <w:b/>
          <w:bCs/>
          <w:sz w:val="36"/>
          <w:szCs w:val="36"/>
          <w:lang w:bidi="ar-LB"/>
        </w:rPr>
      </w:pP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مرفق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لكم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مقترحات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منها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الإلكترونية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و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أخرى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موقع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لقوالب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جاهزة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لاستراتيجيات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التعلم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hint="eastAsia"/>
          <w:b/>
          <w:bCs/>
          <w:color w:val="FF0000"/>
          <w:sz w:val="36"/>
          <w:szCs w:val="36"/>
          <w:rtl/>
          <w:lang w:bidi="ar-KW"/>
        </w:rPr>
        <w:t>النشط</w:t>
      </w:r>
      <w:r>
        <w:rPr>
          <w:b/>
          <w:bCs/>
          <w:color w:val="FF0000"/>
          <w:sz w:val="36"/>
          <w:szCs w:val="36"/>
          <w:rtl/>
          <w:lang w:bidi="ar-KW"/>
        </w:rPr>
        <w:t xml:space="preserve"> .</w:t>
      </w:r>
    </w:p>
    <w:p w:rsidR="00614F4C" w:rsidRDefault="00614F4C" w:rsidP="001E0B2F">
      <w:pPr>
        <w:rPr>
          <w:lang w:bidi="ar-LB"/>
        </w:rPr>
      </w:pPr>
    </w:p>
    <w:p w:rsidR="00614F4C" w:rsidRDefault="001D636A" w:rsidP="001E0B2F">
      <w:pPr>
        <w:rPr>
          <w:rtl/>
          <w:lang w:bidi="ar-LB"/>
        </w:rPr>
      </w:pPr>
      <w:r>
        <w:rPr>
          <w:noProof/>
          <w:rtl/>
        </w:rPr>
        <w:drawing>
          <wp:anchor distT="48768" distB="98552" distL="175260" distR="223139" simplePos="0" relativeHeight="251657728" behindDoc="0" locked="0" layoutInCell="1" allowOverlap="1">
            <wp:simplePos x="0" y="0"/>
            <wp:positionH relativeFrom="column">
              <wp:posOffset>3603625</wp:posOffset>
            </wp:positionH>
            <wp:positionV relativeFrom="paragraph">
              <wp:posOffset>-762</wp:posOffset>
            </wp:positionV>
            <wp:extent cx="3054731" cy="2138680"/>
            <wp:effectExtent l="76200" t="76200" r="127000" b="128270"/>
            <wp:wrapNone/>
            <wp:docPr id="6" name="Picture 5" descr="Image result for ‫قوالب جاهزة لاستراتيجيات التعلم‬‎">
              <a:hlinkClick xmlns:a="http://schemas.openxmlformats.org/drawingml/2006/main" r:id="rId7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‫قوالب جاهزة لاستراتيجيات التعلم‬‎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1386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</w:rPr>
        <w:drawing>
          <wp:anchor distT="48768" distB="97282" distL="175260" distR="222250" simplePos="0" relativeHeight="251658752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1143</wp:posOffset>
            </wp:positionV>
            <wp:extent cx="3061970" cy="2139950"/>
            <wp:effectExtent l="76200" t="76200" r="138430" b="127000"/>
            <wp:wrapNone/>
            <wp:docPr id="7" name="Pictur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7322" t="20225" r="45025" b="15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21399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rtl/>
        </w:rPr>
        <w:drawing>
          <wp:anchor distT="48768" distB="97282" distL="175260" distR="224282" simplePos="0" relativeHeight="251656704" behindDoc="0" locked="0" layoutInCell="1" allowOverlap="1">
            <wp:simplePos x="0" y="0"/>
            <wp:positionH relativeFrom="column">
              <wp:posOffset>6923405</wp:posOffset>
            </wp:positionH>
            <wp:positionV relativeFrom="paragraph">
              <wp:posOffset>-1397</wp:posOffset>
            </wp:positionV>
            <wp:extent cx="2889123" cy="2139950"/>
            <wp:effectExtent l="76200" t="76200" r="140335" b="127000"/>
            <wp:wrapNone/>
            <wp:docPr id="8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1459" t="31199" r="23873" b="6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5" cy="21399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4F4C" w:rsidRDefault="00614F4C" w:rsidP="001E0B2F">
      <w:pPr>
        <w:rPr>
          <w:rtl/>
          <w:lang w:bidi="ar-KW"/>
        </w:rPr>
      </w:pPr>
    </w:p>
    <w:p w:rsidR="00614F4C" w:rsidRDefault="00614F4C" w:rsidP="001E0B2F">
      <w:pPr>
        <w:rPr>
          <w:rtl/>
          <w:lang w:bidi="ar-LB"/>
        </w:rPr>
      </w:pPr>
    </w:p>
    <w:p w:rsidR="00614F4C" w:rsidRPr="001E0B2F" w:rsidRDefault="001D636A" w:rsidP="001E0B2F">
      <w:pPr>
        <w:rPr>
          <w:lang w:bidi="ar-KW"/>
        </w:rPr>
      </w:pPr>
      <w:r>
        <w:rPr>
          <w:noProof/>
        </w:rPr>
        <w:drawing>
          <wp:anchor distT="48768" distB="100457" distL="175260" distR="223647" simplePos="0" relativeHeight="251661824" behindDoc="0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1835658</wp:posOffset>
            </wp:positionV>
            <wp:extent cx="3042158" cy="2136775"/>
            <wp:effectExtent l="76200" t="76200" r="139700" b="130175"/>
            <wp:wrapNone/>
            <wp:docPr id="9" name="Pictur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7638" t="19663" r="45306" b="21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2136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48768" distB="97155" distL="175260" distR="222377" simplePos="0" relativeHeight="251660800" behindDoc="0" locked="0" layoutInCell="1" allowOverlap="1">
            <wp:simplePos x="0" y="0"/>
            <wp:positionH relativeFrom="column">
              <wp:posOffset>3615055</wp:posOffset>
            </wp:positionH>
            <wp:positionV relativeFrom="paragraph">
              <wp:posOffset>1843913</wp:posOffset>
            </wp:positionV>
            <wp:extent cx="3043428" cy="2128012"/>
            <wp:effectExtent l="76200" t="76200" r="138430" b="139065"/>
            <wp:wrapNone/>
            <wp:docPr id="10" name="Pictur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7424" t="19502" r="45450" b="167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2127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48768" distB="97155" distL="175260" distR="221571" simplePos="0" relativeHeight="251659776" behindDoc="0" locked="0" layoutInCell="1" allowOverlap="1">
            <wp:simplePos x="0" y="0"/>
            <wp:positionH relativeFrom="column">
              <wp:posOffset>6961505</wp:posOffset>
            </wp:positionH>
            <wp:positionV relativeFrom="paragraph">
              <wp:posOffset>1843913</wp:posOffset>
            </wp:positionV>
            <wp:extent cx="2849289" cy="2128012"/>
            <wp:effectExtent l="76200" t="76200" r="141605" b="139065"/>
            <wp:wrapNone/>
            <wp:docPr id="11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7638" t="19382" r="45505" b="162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45" cy="2127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14F4C" w:rsidRPr="001E0B2F" w:rsidSect="001D31FA">
      <w:headerReference w:type="default" r:id="rId15"/>
      <w:footerReference w:type="even" r:id="rId16"/>
      <w:footerReference w:type="default" r:id="rId17"/>
      <w:pgSz w:w="16838" w:h="11906" w:orient="landscape"/>
      <w:pgMar w:top="836" w:right="567" w:bottom="993" w:left="567" w:header="709" w:footer="709" w:gutter="0"/>
      <w:pgBorders w:offsetFrom="page">
        <w:top w:val="single" w:sz="24" w:space="24" w:color="00B0F0"/>
        <w:left w:val="single" w:sz="24" w:space="24" w:color="00B0F0"/>
        <w:bottom w:val="single" w:sz="24" w:space="24" w:color="00B0F0"/>
        <w:right w:val="single" w:sz="24" w:space="24" w:color="00B0F0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2B00" w:rsidRDefault="00002B00">
      <w:r>
        <w:separator/>
      </w:r>
    </w:p>
  </w:endnote>
  <w:endnote w:type="continuationSeparator" w:id="0">
    <w:p w:rsidR="00002B00" w:rsidRDefault="00002B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T Bold Heading">
    <w:altName w:val="Segoe UI Semilight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474" w:rsidRDefault="000E2474" w:rsidP="00453D1E">
    <w:pPr>
      <w:pStyle w:val="Footer"/>
      <w:framePr w:wrap="around" w:vAnchor="text" w:hAnchor="text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E2474" w:rsidRDefault="000E247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474" w:rsidRDefault="000E2474" w:rsidP="0088695F">
    <w:pPr>
      <w:pStyle w:val="Footer"/>
      <w:framePr w:wrap="around" w:vAnchor="text" w:hAnchor="page" w:x="5761" w:y="154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45744">
      <w:rPr>
        <w:rStyle w:val="PageNumber"/>
        <w:noProof/>
        <w:rtl/>
      </w:rPr>
      <w:t>1</w:t>
    </w:r>
    <w:r>
      <w:rPr>
        <w:rStyle w:val="PageNumber"/>
      </w:rPr>
      <w:fldChar w:fldCharType="end"/>
    </w:r>
  </w:p>
  <w:p w:rsidR="000E2474" w:rsidRDefault="000E24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2B00" w:rsidRDefault="00002B00">
      <w:r>
        <w:separator/>
      </w:r>
    </w:p>
  </w:footnote>
  <w:footnote w:type="continuationSeparator" w:id="0">
    <w:p w:rsidR="00002B00" w:rsidRDefault="00002B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474" w:rsidRPr="00407C5F" w:rsidRDefault="00045744" w:rsidP="001E0B2F">
    <w:pPr>
      <w:rPr>
        <w:rFonts w:ascii="Arial" w:hAnsi="Arial" w:cs="Arial"/>
        <w:sz w:val="20"/>
        <w:szCs w:val="20"/>
        <w:rtl/>
        <w:lang w:bidi="ar-KW"/>
      </w:rPr>
    </w:pPr>
    <w:r>
      <w:rPr>
        <w:noProof/>
        <w:rtl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712.85pt;margin-top:-9.5pt;width:36.55pt;height:30.15pt;z-index:251657728" fillcolor="window">
          <v:imagedata r:id="rId1" o:title=""/>
          <w10:wrap type="square" side="left"/>
        </v:shape>
        <o:OLEObject Type="Embed" ProgID="PBrush" ShapeID="_x0000_s2049" DrawAspect="Content" ObjectID="_1597603012" r:id="rId2"/>
      </w:object>
    </w:r>
  </w:p>
  <w:p w:rsidR="000E2474" w:rsidRDefault="000E2474" w:rsidP="001E0B2F">
    <w:pPr>
      <w:tabs>
        <w:tab w:val="left" w:pos="12604"/>
      </w:tabs>
      <w:rPr>
        <w:rFonts w:ascii="Arial" w:hAnsi="Arial" w:cs="Arial"/>
        <w:b/>
        <w:bCs/>
        <w:sz w:val="20"/>
        <w:szCs w:val="20"/>
        <w:rtl/>
        <w:lang w:bidi="ar-KW"/>
      </w:rPr>
    </w:pPr>
    <w:r w:rsidRPr="00407C5F">
      <w:rPr>
        <w:rFonts w:ascii="Arial" w:hAnsi="Arial" w:cs="Arial"/>
        <w:sz w:val="20"/>
        <w:szCs w:val="20"/>
        <w:rtl/>
        <w:lang w:bidi="ar-KW"/>
      </w:rPr>
      <w:t xml:space="preserve"> </w:t>
    </w:r>
    <w:r>
      <w:rPr>
        <w:rFonts w:ascii="Arial" w:hAnsi="Arial" w:cs="Arial"/>
        <w:sz w:val="20"/>
        <w:szCs w:val="20"/>
        <w:rtl/>
        <w:lang w:bidi="ar-KW"/>
      </w:rPr>
      <w:t xml:space="preserve">   </w:t>
    </w:r>
  </w:p>
  <w:p w:rsidR="003F20F4" w:rsidRDefault="000E2474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/>
        <w:b/>
        <w:bCs/>
        <w:sz w:val="20"/>
        <w:szCs w:val="20"/>
        <w:rtl/>
        <w:lang w:bidi="ar-KW"/>
      </w:rPr>
      <w:t xml:space="preserve">            </w:t>
    </w:r>
    <w:r w:rsidR="003F20F4" w:rsidRPr="00035B84">
      <w:rPr>
        <w:rFonts w:ascii="Arial" w:hAnsi="Arial" w:cs="Arial" w:hint="cs"/>
        <w:b/>
        <w:bCs/>
        <w:rtl/>
        <w:lang w:bidi="ar-KW"/>
      </w:rPr>
      <w:t>وزارة التربية</w:t>
    </w:r>
    <w:r w:rsidR="003F20F4" w:rsidRPr="000A37B9">
      <w:rPr>
        <w:rFonts w:ascii="Arial" w:hAnsi="Arial" w:cs="Arial"/>
        <w:b/>
        <w:bCs/>
        <w:rtl/>
        <w:lang w:bidi="ar-KW"/>
      </w:rPr>
      <w:t xml:space="preserve"> </w:t>
    </w:r>
  </w:p>
  <w:p w:rsidR="000E2474" w:rsidRPr="000A37B9" w:rsidRDefault="003F20F4" w:rsidP="00E85316">
    <w:pPr>
      <w:rPr>
        <w:rFonts w:ascii="Arial" w:hAnsi="Arial" w:cs="Arial"/>
        <w:b/>
        <w:bCs/>
        <w:rtl/>
        <w:lang w:bidi="ar-KW"/>
      </w:rPr>
    </w:pPr>
    <w:r>
      <w:rPr>
        <w:rFonts w:ascii="Arial" w:hAnsi="Arial" w:cs="Arial" w:hint="cs"/>
        <w:b/>
        <w:bCs/>
        <w:rtl/>
        <w:lang w:bidi="ar-KW"/>
      </w:rPr>
      <w:t xml:space="preserve">      </w:t>
    </w:r>
    <w:r w:rsidR="000E2474" w:rsidRPr="000A37B9">
      <w:rPr>
        <w:rFonts w:ascii="Arial" w:hAnsi="Arial" w:cs="Arial"/>
        <w:b/>
        <w:bCs/>
        <w:rtl/>
        <w:lang w:bidi="ar-KW"/>
      </w:rPr>
      <w:t>التوجيه الفني العام للعلوم</w:t>
    </w:r>
    <w:r w:rsidR="000E2474">
      <w:rPr>
        <w:b/>
        <w:bCs/>
        <w:rtl/>
        <w:lang w:bidi="ar-KW"/>
      </w:rPr>
      <w:t xml:space="preserve">                                                                                                                                                                           </w:t>
    </w:r>
    <w:r w:rsidR="000E2474" w:rsidRPr="00F90E55">
      <w:rPr>
        <w:b/>
        <w:bCs/>
        <w:rtl/>
        <w:lang w:bidi="ar-KW"/>
      </w:rPr>
      <w:t xml:space="preserve"> </w:t>
    </w:r>
    <w:r w:rsidR="000E2474">
      <w:rPr>
        <w:b/>
        <w:bCs/>
        <w:rtl/>
        <w:lang w:bidi="ar-KW"/>
      </w:rPr>
      <w:t>العام الدراسي 2018 -2019 م</w:t>
    </w:r>
  </w:p>
  <w:p w:rsidR="000E2474" w:rsidRDefault="000E2474" w:rsidP="00E85316">
    <w:pPr>
      <w:rPr>
        <w:b/>
        <w:bCs/>
        <w:rtl/>
        <w:lang w:bidi="ar-KW"/>
      </w:rPr>
    </w:pPr>
    <w:r w:rsidRPr="000A37B9">
      <w:rPr>
        <w:b/>
        <w:bCs/>
        <w:rtl/>
        <w:lang w:bidi="ar-KW"/>
      </w:rPr>
      <w:t xml:space="preserve">  اللجنة الفنية المشتركة للمرحلة الابتدائية</w:t>
    </w:r>
  </w:p>
  <w:p w:rsidR="000E2474" w:rsidRPr="000A37B9" w:rsidRDefault="000E2474" w:rsidP="00F90E55">
    <w:pPr>
      <w:rPr>
        <w:b/>
        <w:bCs/>
        <w:lang w:bidi="ar-KW"/>
      </w:rPr>
    </w:pPr>
    <w:r>
      <w:rPr>
        <w:b/>
        <w:bCs/>
        <w:rtl/>
        <w:lang w:bidi="ar-KW"/>
      </w:rPr>
      <w:t xml:space="preserve">  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937AEA"/>
    <w:multiLevelType w:val="hybridMultilevel"/>
    <w:tmpl w:val="51883B8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2776E2"/>
    <w:multiLevelType w:val="hybridMultilevel"/>
    <w:tmpl w:val="2F3A2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751CA9"/>
    <w:multiLevelType w:val="hybridMultilevel"/>
    <w:tmpl w:val="A718C71A"/>
    <w:lvl w:ilvl="0" w:tplc="2A682916">
      <w:start w:val="3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820863"/>
    <w:multiLevelType w:val="hybridMultilevel"/>
    <w:tmpl w:val="CBECC7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B4559E4"/>
    <w:multiLevelType w:val="hybridMultilevel"/>
    <w:tmpl w:val="046033B4"/>
    <w:lvl w:ilvl="0" w:tplc="09021460">
      <w:start w:val="1"/>
      <w:numFmt w:val="decimal"/>
      <w:lvlText w:val="%1-"/>
      <w:lvlJc w:val="left"/>
      <w:pPr>
        <w:ind w:left="785" w:hanging="360"/>
      </w:pPr>
      <w:rPr>
        <w:rFonts w:ascii="Times New Roman" w:hAnsi="Times New Roman" w:cs="Times New Roman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4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0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  <w:rPr>
        <w:rFonts w:cs="Times New Roman"/>
      </w:rPr>
    </w:lvl>
  </w:abstractNum>
  <w:abstractNum w:abstractNumId="5">
    <w:nsid w:val="1B596003"/>
    <w:multiLevelType w:val="hybridMultilevel"/>
    <w:tmpl w:val="99E8C8B0"/>
    <w:lvl w:ilvl="0" w:tplc="CBD67E8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CA22264"/>
    <w:multiLevelType w:val="hybridMultilevel"/>
    <w:tmpl w:val="3A22B6F0"/>
    <w:lvl w:ilvl="0" w:tplc="B2AAD7FC">
      <w:start w:val="1"/>
      <w:numFmt w:val="decimal"/>
      <w:lvlText w:val="%1-"/>
      <w:lvlJc w:val="left"/>
      <w:pPr>
        <w:ind w:left="1170" w:hanging="360"/>
      </w:pPr>
      <w:rPr>
        <w:rFonts w:ascii="Times New Roman" w:eastAsia="Times New Roman" w:hAnsi="Times New Roman" w:cs="Times New Roman,Bold"/>
      </w:rPr>
    </w:lvl>
    <w:lvl w:ilvl="1" w:tplc="04090019" w:tentative="1">
      <w:start w:val="1"/>
      <w:numFmt w:val="lowerLetter"/>
      <w:lvlText w:val="%2."/>
      <w:lvlJc w:val="left"/>
      <w:pPr>
        <w:ind w:left="189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61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3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9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  <w:rPr>
        <w:rFonts w:cs="Times New Roman"/>
      </w:rPr>
    </w:lvl>
  </w:abstractNum>
  <w:abstractNum w:abstractNumId="7">
    <w:nsid w:val="266B05D8"/>
    <w:multiLevelType w:val="hybridMultilevel"/>
    <w:tmpl w:val="D430B436"/>
    <w:lvl w:ilvl="0" w:tplc="CB4467F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424AA0"/>
    <w:multiLevelType w:val="hybridMultilevel"/>
    <w:tmpl w:val="47DAFC58"/>
    <w:lvl w:ilvl="0" w:tplc="0409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A7F7278"/>
    <w:multiLevelType w:val="hybridMultilevel"/>
    <w:tmpl w:val="33E071A0"/>
    <w:lvl w:ilvl="0" w:tplc="31DC2FFC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>
    <w:nsid w:val="2B4E120B"/>
    <w:multiLevelType w:val="hybridMultilevel"/>
    <w:tmpl w:val="B288B19A"/>
    <w:lvl w:ilvl="0" w:tplc="3B28F2D0">
      <w:start w:val="1"/>
      <w:numFmt w:val="decimal"/>
      <w:lvlText w:val="%1-"/>
      <w:lvlJc w:val="left"/>
      <w:pPr>
        <w:ind w:left="144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1">
    <w:nsid w:val="2C3C322F"/>
    <w:multiLevelType w:val="hybridMultilevel"/>
    <w:tmpl w:val="8A8C9D32"/>
    <w:lvl w:ilvl="0" w:tplc="ED8A7976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  <w:color w:val="FF0000"/>
        <w:sz w:val="36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2">
    <w:nsid w:val="318B61B0"/>
    <w:multiLevelType w:val="hybridMultilevel"/>
    <w:tmpl w:val="B556309C"/>
    <w:lvl w:ilvl="0" w:tplc="FB8CDD42">
      <w:start w:val="1"/>
      <w:numFmt w:val="decimal"/>
      <w:lvlText w:val="%1-"/>
      <w:lvlJc w:val="left"/>
      <w:pPr>
        <w:ind w:left="1145" w:hanging="360"/>
      </w:pPr>
      <w:rPr>
        <w:rFonts w:cs="Times New Roman,Bold" w:hint="default"/>
        <w:b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6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8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30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02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74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6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8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905" w:hanging="180"/>
      </w:pPr>
      <w:rPr>
        <w:rFonts w:cs="Times New Roman"/>
      </w:rPr>
    </w:lvl>
  </w:abstractNum>
  <w:abstractNum w:abstractNumId="13">
    <w:nsid w:val="31F65E69"/>
    <w:multiLevelType w:val="hybridMultilevel"/>
    <w:tmpl w:val="7A2A04C4"/>
    <w:lvl w:ilvl="0" w:tplc="7A741E08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F5A0E9F"/>
    <w:multiLevelType w:val="hybridMultilevel"/>
    <w:tmpl w:val="0A721F7E"/>
    <w:lvl w:ilvl="0" w:tplc="7EF88D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5B03D3"/>
    <w:multiLevelType w:val="hybridMultilevel"/>
    <w:tmpl w:val="FBB62510"/>
    <w:lvl w:ilvl="0" w:tplc="538CB046">
      <w:start w:val="1"/>
      <w:numFmt w:val="bullet"/>
      <w:lvlText w:val=""/>
      <w:lvlJc w:val="left"/>
      <w:pPr>
        <w:ind w:left="1161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81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1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1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1" w:hanging="360"/>
      </w:pPr>
      <w:rPr>
        <w:rFonts w:ascii="Wingdings" w:hAnsi="Wingdings" w:hint="default"/>
      </w:rPr>
    </w:lvl>
  </w:abstractNum>
  <w:abstractNum w:abstractNumId="16">
    <w:nsid w:val="422123A9"/>
    <w:multiLevelType w:val="hybridMultilevel"/>
    <w:tmpl w:val="01FEE6BE"/>
    <w:lvl w:ilvl="0" w:tplc="E9B6743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672403B"/>
    <w:multiLevelType w:val="hybridMultilevel"/>
    <w:tmpl w:val="30FC9D84"/>
    <w:lvl w:ilvl="0" w:tplc="F23EFA8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94A6DFA"/>
    <w:multiLevelType w:val="hybridMultilevel"/>
    <w:tmpl w:val="A44098B8"/>
    <w:lvl w:ilvl="0" w:tplc="04090009">
      <w:start w:val="1"/>
      <w:numFmt w:val="bullet"/>
      <w:lvlText w:val=""/>
      <w:lvlJc w:val="left"/>
      <w:pPr>
        <w:ind w:left="73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5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3" w:hanging="360"/>
      </w:pPr>
      <w:rPr>
        <w:rFonts w:ascii="Wingdings" w:hAnsi="Wingdings" w:hint="default"/>
      </w:rPr>
    </w:lvl>
  </w:abstractNum>
  <w:abstractNum w:abstractNumId="19">
    <w:nsid w:val="51F43A38"/>
    <w:multiLevelType w:val="hybridMultilevel"/>
    <w:tmpl w:val="2D604894"/>
    <w:lvl w:ilvl="0" w:tplc="C6B00134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2043BB1"/>
    <w:multiLevelType w:val="hybridMultilevel"/>
    <w:tmpl w:val="6494E0EA"/>
    <w:lvl w:ilvl="0" w:tplc="74C2B85E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4A8741D"/>
    <w:multiLevelType w:val="hybridMultilevel"/>
    <w:tmpl w:val="7FEE6BBC"/>
    <w:lvl w:ilvl="0" w:tplc="A518F568">
      <w:start w:val="1"/>
      <w:numFmt w:val="decimal"/>
      <w:lvlText w:val="%1-"/>
      <w:lvlJc w:val="left"/>
      <w:pPr>
        <w:ind w:left="720" w:hanging="360"/>
      </w:pPr>
      <w:rPr>
        <w:rFonts w:ascii="Calibri" w:eastAsia="Times New Roman" w:hAnsi="Calibri" w:cs="Times New Roman,Bold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9E26BFD"/>
    <w:multiLevelType w:val="multilevel"/>
    <w:tmpl w:val="2F16E2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4F28E6"/>
    <w:multiLevelType w:val="hybridMultilevel"/>
    <w:tmpl w:val="F48E9CC0"/>
    <w:lvl w:ilvl="0" w:tplc="3508F7B8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5FA51015"/>
    <w:multiLevelType w:val="hybridMultilevel"/>
    <w:tmpl w:val="8F985CE2"/>
    <w:lvl w:ilvl="0" w:tplc="C2A6F51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633070CF"/>
    <w:multiLevelType w:val="hybridMultilevel"/>
    <w:tmpl w:val="88C68460"/>
    <w:lvl w:ilvl="0" w:tplc="BB926C4C">
      <w:start w:val="1"/>
      <w:numFmt w:val="decimal"/>
      <w:lvlText w:val="%1-"/>
      <w:lvlJc w:val="left"/>
      <w:pPr>
        <w:ind w:left="1069" w:hanging="360"/>
      </w:pPr>
      <w:rPr>
        <w:rFonts w:cs="Times New Roman"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6">
    <w:nsid w:val="63C84E0F"/>
    <w:multiLevelType w:val="hybridMultilevel"/>
    <w:tmpl w:val="95A68B74"/>
    <w:lvl w:ilvl="0" w:tplc="0688CC34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4654200"/>
    <w:multiLevelType w:val="hybridMultilevel"/>
    <w:tmpl w:val="FFC4895E"/>
    <w:lvl w:ilvl="0" w:tplc="77AEC7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64115F6"/>
    <w:multiLevelType w:val="hybridMultilevel"/>
    <w:tmpl w:val="DFA8EEE8"/>
    <w:lvl w:ilvl="0" w:tplc="F85A26C0">
      <w:start w:val="1"/>
      <w:numFmt w:val="decimal"/>
      <w:lvlText w:val="%1-"/>
      <w:lvlJc w:val="left"/>
      <w:pPr>
        <w:ind w:left="785" w:hanging="360"/>
      </w:pPr>
      <w:rPr>
        <w:rFonts w:ascii="Calibri" w:hAnsi="Calibri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73F43338"/>
    <w:multiLevelType w:val="multilevel"/>
    <w:tmpl w:val="60FC26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C3417E6"/>
    <w:multiLevelType w:val="hybridMultilevel"/>
    <w:tmpl w:val="3BF0CA3C"/>
    <w:lvl w:ilvl="0" w:tplc="E050E5E6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7C7E3AF6"/>
    <w:multiLevelType w:val="hybridMultilevel"/>
    <w:tmpl w:val="5F3E2CB8"/>
    <w:lvl w:ilvl="0" w:tplc="19F052FE">
      <w:start w:val="1"/>
      <w:numFmt w:val="decimal"/>
      <w:lvlText w:val="%1-"/>
      <w:lvlJc w:val="left"/>
      <w:pPr>
        <w:ind w:left="10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2">
    <w:nsid w:val="7CC1462F"/>
    <w:multiLevelType w:val="hybridMultilevel"/>
    <w:tmpl w:val="666E262E"/>
    <w:lvl w:ilvl="0" w:tplc="ECCE5CD2">
      <w:start w:val="1"/>
      <w:numFmt w:val="decimal"/>
      <w:lvlText w:val="%1-"/>
      <w:lvlJc w:val="left"/>
      <w:pPr>
        <w:ind w:left="785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45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05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  <w:rPr>
        <w:rFonts w:cs="Times New Roman"/>
      </w:rPr>
    </w:lvl>
  </w:abstractNum>
  <w:num w:numId="1">
    <w:abstractNumId w:val="14"/>
  </w:num>
  <w:num w:numId="2">
    <w:abstractNumId w:val="30"/>
  </w:num>
  <w:num w:numId="3">
    <w:abstractNumId w:val="16"/>
  </w:num>
  <w:num w:numId="4">
    <w:abstractNumId w:val="10"/>
  </w:num>
  <w:num w:numId="5">
    <w:abstractNumId w:val="0"/>
  </w:num>
  <w:num w:numId="6">
    <w:abstractNumId w:val="5"/>
  </w:num>
  <w:num w:numId="7">
    <w:abstractNumId w:val="6"/>
  </w:num>
  <w:num w:numId="8">
    <w:abstractNumId w:val="7"/>
  </w:num>
  <w:num w:numId="9">
    <w:abstractNumId w:val="15"/>
  </w:num>
  <w:num w:numId="10">
    <w:abstractNumId w:val="31"/>
  </w:num>
  <w:num w:numId="11">
    <w:abstractNumId w:val="17"/>
  </w:num>
  <w:num w:numId="12">
    <w:abstractNumId w:val="21"/>
  </w:num>
  <w:num w:numId="13">
    <w:abstractNumId w:val="28"/>
  </w:num>
  <w:num w:numId="14">
    <w:abstractNumId w:val="24"/>
  </w:num>
  <w:num w:numId="15">
    <w:abstractNumId w:val="11"/>
  </w:num>
  <w:num w:numId="16">
    <w:abstractNumId w:val="25"/>
  </w:num>
  <w:num w:numId="17">
    <w:abstractNumId w:val="2"/>
  </w:num>
  <w:num w:numId="18">
    <w:abstractNumId w:val="12"/>
  </w:num>
  <w:num w:numId="19">
    <w:abstractNumId w:val="4"/>
  </w:num>
  <w:num w:numId="20">
    <w:abstractNumId w:val="32"/>
  </w:num>
  <w:num w:numId="21">
    <w:abstractNumId w:val="9"/>
  </w:num>
  <w:num w:numId="22">
    <w:abstractNumId w:val="20"/>
  </w:num>
  <w:num w:numId="23">
    <w:abstractNumId w:val="27"/>
  </w:num>
  <w:num w:numId="24">
    <w:abstractNumId w:val="13"/>
  </w:num>
  <w:num w:numId="25">
    <w:abstractNumId w:val="23"/>
  </w:num>
  <w:num w:numId="26">
    <w:abstractNumId w:val="3"/>
  </w:num>
  <w:num w:numId="27">
    <w:abstractNumId w:val="1"/>
  </w:num>
  <w:num w:numId="28">
    <w:abstractNumId w:val="26"/>
  </w:num>
  <w:num w:numId="29">
    <w:abstractNumId w:val="18"/>
  </w:num>
  <w:num w:numId="30">
    <w:abstractNumId w:val="22"/>
  </w:num>
  <w:num w:numId="31">
    <w:abstractNumId w:val="29"/>
  </w:num>
  <w:num w:numId="32">
    <w:abstractNumId w:val="19"/>
  </w:num>
  <w:num w:numId="33">
    <w:abstractNumId w:val="8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5EDC"/>
    <w:rsid w:val="00002B00"/>
    <w:rsid w:val="000076B8"/>
    <w:rsid w:val="00011FFC"/>
    <w:rsid w:val="00013073"/>
    <w:rsid w:val="00015793"/>
    <w:rsid w:val="00017460"/>
    <w:rsid w:val="00020F57"/>
    <w:rsid w:val="000221F1"/>
    <w:rsid w:val="00023B1C"/>
    <w:rsid w:val="000242AB"/>
    <w:rsid w:val="00031118"/>
    <w:rsid w:val="000327D9"/>
    <w:rsid w:val="00034B20"/>
    <w:rsid w:val="0003724A"/>
    <w:rsid w:val="00037958"/>
    <w:rsid w:val="00041D9D"/>
    <w:rsid w:val="000456F0"/>
    <w:rsid w:val="00045744"/>
    <w:rsid w:val="00047850"/>
    <w:rsid w:val="00057953"/>
    <w:rsid w:val="00062338"/>
    <w:rsid w:val="0006404D"/>
    <w:rsid w:val="00066FC2"/>
    <w:rsid w:val="000712AC"/>
    <w:rsid w:val="00071B0E"/>
    <w:rsid w:val="000745BE"/>
    <w:rsid w:val="00077D63"/>
    <w:rsid w:val="00080590"/>
    <w:rsid w:val="00085895"/>
    <w:rsid w:val="0008619F"/>
    <w:rsid w:val="0009196A"/>
    <w:rsid w:val="00094672"/>
    <w:rsid w:val="00094D84"/>
    <w:rsid w:val="000A37B9"/>
    <w:rsid w:val="000A6949"/>
    <w:rsid w:val="000B1894"/>
    <w:rsid w:val="000B1AA1"/>
    <w:rsid w:val="000B37A6"/>
    <w:rsid w:val="000B5205"/>
    <w:rsid w:val="000B5320"/>
    <w:rsid w:val="000C0521"/>
    <w:rsid w:val="000C6469"/>
    <w:rsid w:val="000D1AE4"/>
    <w:rsid w:val="000D2206"/>
    <w:rsid w:val="000D341A"/>
    <w:rsid w:val="000D64F2"/>
    <w:rsid w:val="000D78A3"/>
    <w:rsid w:val="000E13B3"/>
    <w:rsid w:val="000E162A"/>
    <w:rsid w:val="000E2474"/>
    <w:rsid w:val="000E3BC4"/>
    <w:rsid w:val="000E77BA"/>
    <w:rsid w:val="000F051A"/>
    <w:rsid w:val="000F07ED"/>
    <w:rsid w:val="000F1C16"/>
    <w:rsid w:val="000F23F1"/>
    <w:rsid w:val="000F5160"/>
    <w:rsid w:val="001023BD"/>
    <w:rsid w:val="00102AC7"/>
    <w:rsid w:val="001053EE"/>
    <w:rsid w:val="00105F12"/>
    <w:rsid w:val="00106BDA"/>
    <w:rsid w:val="00106F38"/>
    <w:rsid w:val="00113351"/>
    <w:rsid w:val="0011378D"/>
    <w:rsid w:val="001140FC"/>
    <w:rsid w:val="00125052"/>
    <w:rsid w:val="00130244"/>
    <w:rsid w:val="00131DE3"/>
    <w:rsid w:val="001322BC"/>
    <w:rsid w:val="00133BF4"/>
    <w:rsid w:val="00133F84"/>
    <w:rsid w:val="00135407"/>
    <w:rsid w:val="001358D9"/>
    <w:rsid w:val="001424D8"/>
    <w:rsid w:val="00142644"/>
    <w:rsid w:val="001436B5"/>
    <w:rsid w:val="00144943"/>
    <w:rsid w:val="00147FB0"/>
    <w:rsid w:val="00150253"/>
    <w:rsid w:val="001511DA"/>
    <w:rsid w:val="00156BC6"/>
    <w:rsid w:val="00156D9F"/>
    <w:rsid w:val="00156F06"/>
    <w:rsid w:val="00157070"/>
    <w:rsid w:val="001576E4"/>
    <w:rsid w:val="00162501"/>
    <w:rsid w:val="00163D63"/>
    <w:rsid w:val="001671DE"/>
    <w:rsid w:val="00172AF2"/>
    <w:rsid w:val="00172F3F"/>
    <w:rsid w:val="00173050"/>
    <w:rsid w:val="00173526"/>
    <w:rsid w:val="00177213"/>
    <w:rsid w:val="0018044D"/>
    <w:rsid w:val="00181794"/>
    <w:rsid w:val="001824AC"/>
    <w:rsid w:val="00182988"/>
    <w:rsid w:val="0018437C"/>
    <w:rsid w:val="00194BBC"/>
    <w:rsid w:val="001A11A8"/>
    <w:rsid w:val="001A1D7C"/>
    <w:rsid w:val="001A6A76"/>
    <w:rsid w:val="001A7B6D"/>
    <w:rsid w:val="001B335B"/>
    <w:rsid w:val="001C39C8"/>
    <w:rsid w:val="001C58B0"/>
    <w:rsid w:val="001C67A1"/>
    <w:rsid w:val="001C7756"/>
    <w:rsid w:val="001D000D"/>
    <w:rsid w:val="001D31FA"/>
    <w:rsid w:val="001D42EE"/>
    <w:rsid w:val="001D636A"/>
    <w:rsid w:val="001D65E1"/>
    <w:rsid w:val="001E0B2F"/>
    <w:rsid w:val="001E112A"/>
    <w:rsid w:val="001E4A17"/>
    <w:rsid w:val="001F0288"/>
    <w:rsid w:val="001F1B5E"/>
    <w:rsid w:val="001F3204"/>
    <w:rsid w:val="001F5DA7"/>
    <w:rsid w:val="001F6069"/>
    <w:rsid w:val="0020188F"/>
    <w:rsid w:val="00204E74"/>
    <w:rsid w:val="002057F8"/>
    <w:rsid w:val="00205D92"/>
    <w:rsid w:val="0021161F"/>
    <w:rsid w:val="002118C9"/>
    <w:rsid w:val="0021266E"/>
    <w:rsid w:val="002153EE"/>
    <w:rsid w:val="002226DB"/>
    <w:rsid w:val="002274DB"/>
    <w:rsid w:val="0022794C"/>
    <w:rsid w:val="002329D1"/>
    <w:rsid w:val="00234BBA"/>
    <w:rsid w:val="00235EDC"/>
    <w:rsid w:val="002412BB"/>
    <w:rsid w:val="00242BF0"/>
    <w:rsid w:val="00243A9A"/>
    <w:rsid w:val="00243C39"/>
    <w:rsid w:val="00243F40"/>
    <w:rsid w:val="0025156E"/>
    <w:rsid w:val="00251E0D"/>
    <w:rsid w:val="00252557"/>
    <w:rsid w:val="00260729"/>
    <w:rsid w:val="00260E19"/>
    <w:rsid w:val="00262164"/>
    <w:rsid w:val="0026264C"/>
    <w:rsid w:val="00263D46"/>
    <w:rsid w:val="00263E5F"/>
    <w:rsid w:val="00265F22"/>
    <w:rsid w:val="00266588"/>
    <w:rsid w:val="00273565"/>
    <w:rsid w:val="0027361C"/>
    <w:rsid w:val="00273BE7"/>
    <w:rsid w:val="00275158"/>
    <w:rsid w:val="002768FB"/>
    <w:rsid w:val="00283E7D"/>
    <w:rsid w:val="0029027F"/>
    <w:rsid w:val="00290D6D"/>
    <w:rsid w:val="00293E99"/>
    <w:rsid w:val="002A1C3E"/>
    <w:rsid w:val="002A2852"/>
    <w:rsid w:val="002A5803"/>
    <w:rsid w:val="002B10EC"/>
    <w:rsid w:val="002B10F3"/>
    <w:rsid w:val="002B6AE8"/>
    <w:rsid w:val="002C00BE"/>
    <w:rsid w:val="002C2D51"/>
    <w:rsid w:val="002C4399"/>
    <w:rsid w:val="002C4E7A"/>
    <w:rsid w:val="002C5063"/>
    <w:rsid w:val="002C5530"/>
    <w:rsid w:val="002C597E"/>
    <w:rsid w:val="002C7BC7"/>
    <w:rsid w:val="002E0A0F"/>
    <w:rsid w:val="002E0E53"/>
    <w:rsid w:val="002E1512"/>
    <w:rsid w:val="002E2578"/>
    <w:rsid w:val="002F279F"/>
    <w:rsid w:val="002F38D4"/>
    <w:rsid w:val="002F544F"/>
    <w:rsid w:val="002F74E4"/>
    <w:rsid w:val="00302F44"/>
    <w:rsid w:val="00302F92"/>
    <w:rsid w:val="003071F3"/>
    <w:rsid w:val="0031190B"/>
    <w:rsid w:val="00314AD4"/>
    <w:rsid w:val="00316785"/>
    <w:rsid w:val="0031734C"/>
    <w:rsid w:val="00321770"/>
    <w:rsid w:val="0032277E"/>
    <w:rsid w:val="003311EB"/>
    <w:rsid w:val="0033160D"/>
    <w:rsid w:val="00331A2E"/>
    <w:rsid w:val="00333496"/>
    <w:rsid w:val="00335AB6"/>
    <w:rsid w:val="00344970"/>
    <w:rsid w:val="00344AF4"/>
    <w:rsid w:val="00346739"/>
    <w:rsid w:val="00353E4C"/>
    <w:rsid w:val="0035759B"/>
    <w:rsid w:val="00361653"/>
    <w:rsid w:val="00362ED8"/>
    <w:rsid w:val="00365185"/>
    <w:rsid w:val="00377797"/>
    <w:rsid w:val="00382801"/>
    <w:rsid w:val="00391FBE"/>
    <w:rsid w:val="0039216E"/>
    <w:rsid w:val="00393E71"/>
    <w:rsid w:val="0039438B"/>
    <w:rsid w:val="003954AF"/>
    <w:rsid w:val="003956ED"/>
    <w:rsid w:val="0039600C"/>
    <w:rsid w:val="003969A8"/>
    <w:rsid w:val="0039704D"/>
    <w:rsid w:val="003A0B97"/>
    <w:rsid w:val="003A434C"/>
    <w:rsid w:val="003A5BBE"/>
    <w:rsid w:val="003A7E89"/>
    <w:rsid w:val="003B1CE3"/>
    <w:rsid w:val="003B2C1D"/>
    <w:rsid w:val="003B3778"/>
    <w:rsid w:val="003B46E3"/>
    <w:rsid w:val="003B526F"/>
    <w:rsid w:val="003B6A07"/>
    <w:rsid w:val="003C2ED1"/>
    <w:rsid w:val="003C2F2F"/>
    <w:rsid w:val="003D0050"/>
    <w:rsid w:val="003D0BD5"/>
    <w:rsid w:val="003D2393"/>
    <w:rsid w:val="003D5826"/>
    <w:rsid w:val="003D6E32"/>
    <w:rsid w:val="003E0D25"/>
    <w:rsid w:val="003E1F6E"/>
    <w:rsid w:val="003E2E99"/>
    <w:rsid w:val="003E381C"/>
    <w:rsid w:val="003E450C"/>
    <w:rsid w:val="003E5548"/>
    <w:rsid w:val="003F20F4"/>
    <w:rsid w:val="003F2A65"/>
    <w:rsid w:val="003F36F6"/>
    <w:rsid w:val="00401BDC"/>
    <w:rsid w:val="00407C5F"/>
    <w:rsid w:val="00411BE4"/>
    <w:rsid w:val="00413D23"/>
    <w:rsid w:val="004144E4"/>
    <w:rsid w:val="00421310"/>
    <w:rsid w:val="004224C7"/>
    <w:rsid w:val="0042345B"/>
    <w:rsid w:val="004243FC"/>
    <w:rsid w:val="0042633B"/>
    <w:rsid w:val="00426757"/>
    <w:rsid w:val="00426831"/>
    <w:rsid w:val="00427D9D"/>
    <w:rsid w:val="00430A22"/>
    <w:rsid w:val="00432E8C"/>
    <w:rsid w:val="004340B7"/>
    <w:rsid w:val="00435870"/>
    <w:rsid w:val="00442CBA"/>
    <w:rsid w:val="004456D9"/>
    <w:rsid w:val="00451E2E"/>
    <w:rsid w:val="00453D1E"/>
    <w:rsid w:val="00455918"/>
    <w:rsid w:val="004567AE"/>
    <w:rsid w:val="00456B9E"/>
    <w:rsid w:val="00461096"/>
    <w:rsid w:val="00461B8D"/>
    <w:rsid w:val="00463343"/>
    <w:rsid w:val="004649E3"/>
    <w:rsid w:val="00472201"/>
    <w:rsid w:val="004811B3"/>
    <w:rsid w:val="00484F38"/>
    <w:rsid w:val="00485F53"/>
    <w:rsid w:val="0048641D"/>
    <w:rsid w:val="00486510"/>
    <w:rsid w:val="00491EDC"/>
    <w:rsid w:val="004944FB"/>
    <w:rsid w:val="00497C85"/>
    <w:rsid w:val="004A2D33"/>
    <w:rsid w:val="004A3D6B"/>
    <w:rsid w:val="004A7770"/>
    <w:rsid w:val="004B2726"/>
    <w:rsid w:val="004B372A"/>
    <w:rsid w:val="004B6B0A"/>
    <w:rsid w:val="004C0AC4"/>
    <w:rsid w:val="004C181E"/>
    <w:rsid w:val="004C1EDE"/>
    <w:rsid w:val="004C7B1F"/>
    <w:rsid w:val="004D044F"/>
    <w:rsid w:val="004D1A99"/>
    <w:rsid w:val="004D639F"/>
    <w:rsid w:val="004E0DD8"/>
    <w:rsid w:val="004E6FC2"/>
    <w:rsid w:val="004E7B33"/>
    <w:rsid w:val="004F1605"/>
    <w:rsid w:val="004F2733"/>
    <w:rsid w:val="004F3B01"/>
    <w:rsid w:val="004F424E"/>
    <w:rsid w:val="004F595D"/>
    <w:rsid w:val="004F787B"/>
    <w:rsid w:val="00503631"/>
    <w:rsid w:val="00503977"/>
    <w:rsid w:val="00503F0B"/>
    <w:rsid w:val="0050466D"/>
    <w:rsid w:val="00505590"/>
    <w:rsid w:val="00506664"/>
    <w:rsid w:val="005071A7"/>
    <w:rsid w:val="005111E0"/>
    <w:rsid w:val="005121C6"/>
    <w:rsid w:val="00516B62"/>
    <w:rsid w:val="00517DBE"/>
    <w:rsid w:val="00531353"/>
    <w:rsid w:val="00531B46"/>
    <w:rsid w:val="00532F6C"/>
    <w:rsid w:val="00534C66"/>
    <w:rsid w:val="005368CE"/>
    <w:rsid w:val="00541865"/>
    <w:rsid w:val="00541AEE"/>
    <w:rsid w:val="00542C9F"/>
    <w:rsid w:val="00542EAE"/>
    <w:rsid w:val="00544E28"/>
    <w:rsid w:val="00546FF9"/>
    <w:rsid w:val="00547956"/>
    <w:rsid w:val="0055767D"/>
    <w:rsid w:val="00563442"/>
    <w:rsid w:val="005636E4"/>
    <w:rsid w:val="005646B9"/>
    <w:rsid w:val="00566187"/>
    <w:rsid w:val="005677A1"/>
    <w:rsid w:val="00567AFD"/>
    <w:rsid w:val="00570820"/>
    <w:rsid w:val="00570C46"/>
    <w:rsid w:val="0058106C"/>
    <w:rsid w:val="00583FFA"/>
    <w:rsid w:val="00587461"/>
    <w:rsid w:val="00590E14"/>
    <w:rsid w:val="0059554B"/>
    <w:rsid w:val="005959E4"/>
    <w:rsid w:val="00597326"/>
    <w:rsid w:val="005A0034"/>
    <w:rsid w:val="005A11ED"/>
    <w:rsid w:val="005A12D2"/>
    <w:rsid w:val="005B4C43"/>
    <w:rsid w:val="005B4CD9"/>
    <w:rsid w:val="005B7998"/>
    <w:rsid w:val="005C492F"/>
    <w:rsid w:val="005D1738"/>
    <w:rsid w:val="005D1B6C"/>
    <w:rsid w:val="005D3BAA"/>
    <w:rsid w:val="005D70A4"/>
    <w:rsid w:val="005E29B5"/>
    <w:rsid w:val="005E3392"/>
    <w:rsid w:val="005E5E41"/>
    <w:rsid w:val="005E5E9C"/>
    <w:rsid w:val="005E6C13"/>
    <w:rsid w:val="005F076F"/>
    <w:rsid w:val="005F3590"/>
    <w:rsid w:val="005F6D11"/>
    <w:rsid w:val="005F6D43"/>
    <w:rsid w:val="005F748C"/>
    <w:rsid w:val="005F7F90"/>
    <w:rsid w:val="006065E4"/>
    <w:rsid w:val="0060686A"/>
    <w:rsid w:val="00611EBB"/>
    <w:rsid w:val="00613A29"/>
    <w:rsid w:val="00614F4C"/>
    <w:rsid w:val="00617189"/>
    <w:rsid w:val="00624983"/>
    <w:rsid w:val="00625283"/>
    <w:rsid w:val="00625E00"/>
    <w:rsid w:val="00627831"/>
    <w:rsid w:val="00630950"/>
    <w:rsid w:val="00631158"/>
    <w:rsid w:val="00632185"/>
    <w:rsid w:val="00634962"/>
    <w:rsid w:val="006353FE"/>
    <w:rsid w:val="00636FB9"/>
    <w:rsid w:val="00642535"/>
    <w:rsid w:val="0064578C"/>
    <w:rsid w:val="00646675"/>
    <w:rsid w:val="00646DB1"/>
    <w:rsid w:val="00647B11"/>
    <w:rsid w:val="006500AD"/>
    <w:rsid w:val="00651967"/>
    <w:rsid w:val="006554D0"/>
    <w:rsid w:val="00655E84"/>
    <w:rsid w:val="006570FB"/>
    <w:rsid w:val="00661F10"/>
    <w:rsid w:val="00663503"/>
    <w:rsid w:val="006648D3"/>
    <w:rsid w:val="00665B2C"/>
    <w:rsid w:val="00672789"/>
    <w:rsid w:val="00674DB8"/>
    <w:rsid w:val="0067746C"/>
    <w:rsid w:val="00682959"/>
    <w:rsid w:val="006852D5"/>
    <w:rsid w:val="006922FE"/>
    <w:rsid w:val="006938A1"/>
    <w:rsid w:val="00694280"/>
    <w:rsid w:val="006964D8"/>
    <w:rsid w:val="00697947"/>
    <w:rsid w:val="006A2E40"/>
    <w:rsid w:val="006A2F4E"/>
    <w:rsid w:val="006A376E"/>
    <w:rsid w:val="006B2430"/>
    <w:rsid w:val="006B3E2B"/>
    <w:rsid w:val="006B7A59"/>
    <w:rsid w:val="006C2533"/>
    <w:rsid w:val="006C2EEE"/>
    <w:rsid w:val="006C6D8E"/>
    <w:rsid w:val="006C719C"/>
    <w:rsid w:val="006D42DA"/>
    <w:rsid w:val="006D5F34"/>
    <w:rsid w:val="006D67FA"/>
    <w:rsid w:val="006E002D"/>
    <w:rsid w:val="006E0170"/>
    <w:rsid w:val="006E167F"/>
    <w:rsid w:val="006F06F5"/>
    <w:rsid w:val="006F0A3D"/>
    <w:rsid w:val="006F0E27"/>
    <w:rsid w:val="006F1004"/>
    <w:rsid w:val="006F36B2"/>
    <w:rsid w:val="006F3C50"/>
    <w:rsid w:val="006F3C82"/>
    <w:rsid w:val="006F63B8"/>
    <w:rsid w:val="00701948"/>
    <w:rsid w:val="00701BA7"/>
    <w:rsid w:val="0070223A"/>
    <w:rsid w:val="007036D7"/>
    <w:rsid w:val="0070427E"/>
    <w:rsid w:val="00707A9D"/>
    <w:rsid w:val="007168B9"/>
    <w:rsid w:val="00717E85"/>
    <w:rsid w:val="007203AC"/>
    <w:rsid w:val="00724288"/>
    <w:rsid w:val="007244BD"/>
    <w:rsid w:val="00724C0E"/>
    <w:rsid w:val="007260D5"/>
    <w:rsid w:val="00727F6D"/>
    <w:rsid w:val="0073367E"/>
    <w:rsid w:val="00733E35"/>
    <w:rsid w:val="0073685D"/>
    <w:rsid w:val="00737E9D"/>
    <w:rsid w:val="00740400"/>
    <w:rsid w:val="007416B6"/>
    <w:rsid w:val="007427AF"/>
    <w:rsid w:val="00743307"/>
    <w:rsid w:val="007435C4"/>
    <w:rsid w:val="0075007D"/>
    <w:rsid w:val="0075224B"/>
    <w:rsid w:val="00753737"/>
    <w:rsid w:val="00753C31"/>
    <w:rsid w:val="007571F5"/>
    <w:rsid w:val="00762624"/>
    <w:rsid w:val="00764360"/>
    <w:rsid w:val="00766D78"/>
    <w:rsid w:val="0076782C"/>
    <w:rsid w:val="0077127A"/>
    <w:rsid w:val="007740DA"/>
    <w:rsid w:val="00783B5F"/>
    <w:rsid w:val="007843B1"/>
    <w:rsid w:val="007846D5"/>
    <w:rsid w:val="00792CFE"/>
    <w:rsid w:val="00795604"/>
    <w:rsid w:val="007A0A50"/>
    <w:rsid w:val="007A5890"/>
    <w:rsid w:val="007B1D44"/>
    <w:rsid w:val="007B2AF0"/>
    <w:rsid w:val="007B3FD8"/>
    <w:rsid w:val="007B72CD"/>
    <w:rsid w:val="007C26E1"/>
    <w:rsid w:val="007C338A"/>
    <w:rsid w:val="007C38D2"/>
    <w:rsid w:val="007C602E"/>
    <w:rsid w:val="007C6355"/>
    <w:rsid w:val="007C68F6"/>
    <w:rsid w:val="007D2771"/>
    <w:rsid w:val="007D4483"/>
    <w:rsid w:val="007E1FCE"/>
    <w:rsid w:val="007E45A9"/>
    <w:rsid w:val="007F09DD"/>
    <w:rsid w:val="007F0BDD"/>
    <w:rsid w:val="007F4AE5"/>
    <w:rsid w:val="007F6A77"/>
    <w:rsid w:val="0080021C"/>
    <w:rsid w:val="00800309"/>
    <w:rsid w:val="00801FDA"/>
    <w:rsid w:val="00802287"/>
    <w:rsid w:val="0080238F"/>
    <w:rsid w:val="008035F4"/>
    <w:rsid w:val="00806459"/>
    <w:rsid w:val="00807A03"/>
    <w:rsid w:val="00813AAB"/>
    <w:rsid w:val="00824894"/>
    <w:rsid w:val="00826DA4"/>
    <w:rsid w:val="0083016B"/>
    <w:rsid w:val="00833F16"/>
    <w:rsid w:val="00834759"/>
    <w:rsid w:val="00834D5D"/>
    <w:rsid w:val="00834EA2"/>
    <w:rsid w:val="00840B04"/>
    <w:rsid w:val="00841EDD"/>
    <w:rsid w:val="0084420A"/>
    <w:rsid w:val="0084779C"/>
    <w:rsid w:val="008502D2"/>
    <w:rsid w:val="008507BC"/>
    <w:rsid w:val="0085596A"/>
    <w:rsid w:val="00861A3D"/>
    <w:rsid w:val="00863573"/>
    <w:rsid w:val="008678F7"/>
    <w:rsid w:val="008761EC"/>
    <w:rsid w:val="00880C9B"/>
    <w:rsid w:val="00881B2B"/>
    <w:rsid w:val="008837C7"/>
    <w:rsid w:val="008837EC"/>
    <w:rsid w:val="00886783"/>
    <w:rsid w:val="0088695F"/>
    <w:rsid w:val="0089043E"/>
    <w:rsid w:val="008965DC"/>
    <w:rsid w:val="00897C35"/>
    <w:rsid w:val="00897EF4"/>
    <w:rsid w:val="008A11D4"/>
    <w:rsid w:val="008A22A5"/>
    <w:rsid w:val="008A408A"/>
    <w:rsid w:val="008A71EA"/>
    <w:rsid w:val="008B158D"/>
    <w:rsid w:val="008B3458"/>
    <w:rsid w:val="008B71A4"/>
    <w:rsid w:val="008B7312"/>
    <w:rsid w:val="008C5F7A"/>
    <w:rsid w:val="008D258E"/>
    <w:rsid w:val="008D35D5"/>
    <w:rsid w:val="008D4080"/>
    <w:rsid w:val="008D4915"/>
    <w:rsid w:val="008D4ABA"/>
    <w:rsid w:val="008D750C"/>
    <w:rsid w:val="008E3619"/>
    <w:rsid w:val="008E375D"/>
    <w:rsid w:val="008E4F46"/>
    <w:rsid w:val="008E549C"/>
    <w:rsid w:val="008E63F5"/>
    <w:rsid w:val="008E7862"/>
    <w:rsid w:val="008F24A4"/>
    <w:rsid w:val="008F46B0"/>
    <w:rsid w:val="008F72B4"/>
    <w:rsid w:val="00901744"/>
    <w:rsid w:val="00901B6A"/>
    <w:rsid w:val="00901E9A"/>
    <w:rsid w:val="00913AFB"/>
    <w:rsid w:val="00913D2E"/>
    <w:rsid w:val="009160B2"/>
    <w:rsid w:val="00917DDA"/>
    <w:rsid w:val="00917F56"/>
    <w:rsid w:val="00920186"/>
    <w:rsid w:val="00920297"/>
    <w:rsid w:val="009203CD"/>
    <w:rsid w:val="009204B0"/>
    <w:rsid w:val="00920C0A"/>
    <w:rsid w:val="00921914"/>
    <w:rsid w:val="00923777"/>
    <w:rsid w:val="00930EDD"/>
    <w:rsid w:val="00935DAD"/>
    <w:rsid w:val="009366B1"/>
    <w:rsid w:val="00937AC8"/>
    <w:rsid w:val="00940415"/>
    <w:rsid w:val="00945C95"/>
    <w:rsid w:val="009471A0"/>
    <w:rsid w:val="00950822"/>
    <w:rsid w:val="009519E7"/>
    <w:rsid w:val="00952A14"/>
    <w:rsid w:val="00952C89"/>
    <w:rsid w:val="00953DB5"/>
    <w:rsid w:val="0095765D"/>
    <w:rsid w:val="00970F0F"/>
    <w:rsid w:val="00972ECE"/>
    <w:rsid w:val="00980658"/>
    <w:rsid w:val="00985E8F"/>
    <w:rsid w:val="00986E35"/>
    <w:rsid w:val="00990761"/>
    <w:rsid w:val="009940A9"/>
    <w:rsid w:val="00996A98"/>
    <w:rsid w:val="009A0424"/>
    <w:rsid w:val="009A255C"/>
    <w:rsid w:val="009A2FD5"/>
    <w:rsid w:val="009A4773"/>
    <w:rsid w:val="009A7343"/>
    <w:rsid w:val="009B1D55"/>
    <w:rsid w:val="009B4B83"/>
    <w:rsid w:val="009B74B9"/>
    <w:rsid w:val="009C1F82"/>
    <w:rsid w:val="009C2360"/>
    <w:rsid w:val="009C7AE0"/>
    <w:rsid w:val="009D348D"/>
    <w:rsid w:val="009D590D"/>
    <w:rsid w:val="009D5947"/>
    <w:rsid w:val="009D6905"/>
    <w:rsid w:val="009E0372"/>
    <w:rsid w:val="009E0C74"/>
    <w:rsid w:val="009E12D7"/>
    <w:rsid w:val="009E7419"/>
    <w:rsid w:val="009E7AD0"/>
    <w:rsid w:val="009F0A3C"/>
    <w:rsid w:val="009F2448"/>
    <w:rsid w:val="009F5F5C"/>
    <w:rsid w:val="00A004F6"/>
    <w:rsid w:val="00A042AC"/>
    <w:rsid w:val="00A06D61"/>
    <w:rsid w:val="00A11FD1"/>
    <w:rsid w:val="00A16F19"/>
    <w:rsid w:val="00A20136"/>
    <w:rsid w:val="00A20AEF"/>
    <w:rsid w:val="00A333D4"/>
    <w:rsid w:val="00A33BA6"/>
    <w:rsid w:val="00A348A1"/>
    <w:rsid w:val="00A34EED"/>
    <w:rsid w:val="00A35ACE"/>
    <w:rsid w:val="00A36381"/>
    <w:rsid w:val="00A3746D"/>
    <w:rsid w:val="00A37708"/>
    <w:rsid w:val="00A37B7A"/>
    <w:rsid w:val="00A44381"/>
    <w:rsid w:val="00A46699"/>
    <w:rsid w:val="00A47480"/>
    <w:rsid w:val="00A511FF"/>
    <w:rsid w:val="00A5282D"/>
    <w:rsid w:val="00A535D0"/>
    <w:rsid w:val="00A616BE"/>
    <w:rsid w:val="00A64594"/>
    <w:rsid w:val="00A6564C"/>
    <w:rsid w:val="00A70583"/>
    <w:rsid w:val="00A70A1B"/>
    <w:rsid w:val="00A805FF"/>
    <w:rsid w:val="00A8278B"/>
    <w:rsid w:val="00A83B14"/>
    <w:rsid w:val="00A851E8"/>
    <w:rsid w:val="00A85D34"/>
    <w:rsid w:val="00A86A19"/>
    <w:rsid w:val="00A87949"/>
    <w:rsid w:val="00A91130"/>
    <w:rsid w:val="00A91332"/>
    <w:rsid w:val="00A92BBC"/>
    <w:rsid w:val="00A96969"/>
    <w:rsid w:val="00A97BB5"/>
    <w:rsid w:val="00AA062F"/>
    <w:rsid w:val="00AA62B6"/>
    <w:rsid w:val="00AA6DC8"/>
    <w:rsid w:val="00AA76DE"/>
    <w:rsid w:val="00AB215E"/>
    <w:rsid w:val="00AB2596"/>
    <w:rsid w:val="00AB7212"/>
    <w:rsid w:val="00AC09E9"/>
    <w:rsid w:val="00AC1914"/>
    <w:rsid w:val="00AC4CD4"/>
    <w:rsid w:val="00AC5DC5"/>
    <w:rsid w:val="00AD0CA9"/>
    <w:rsid w:val="00AD21D9"/>
    <w:rsid w:val="00AD3098"/>
    <w:rsid w:val="00AE355A"/>
    <w:rsid w:val="00AE6279"/>
    <w:rsid w:val="00AF11B8"/>
    <w:rsid w:val="00AF1359"/>
    <w:rsid w:val="00AF3166"/>
    <w:rsid w:val="00AF7163"/>
    <w:rsid w:val="00B01B91"/>
    <w:rsid w:val="00B03832"/>
    <w:rsid w:val="00B03A58"/>
    <w:rsid w:val="00B046DB"/>
    <w:rsid w:val="00B068C4"/>
    <w:rsid w:val="00B10B1A"/>
    <w:rsid w:val="00B17891"/>
    <w:rsid w:val="00B20902"/>
    <w:rsid w:val="00B2664F"/>
    <w:rsid w:val="00B26EC2"/>
    <w:rsid w:val="00B30C3E"/>
    <w:rsid w:val="00B31618"/>
    <w:rsid w:val="00B362AD"/>
    <w:rsid w:val="00B40BAD"/>
    <w:rsid w:val="00B457C9"/>
    <w:rsid w:val="00B52665"/>
    <w:rsid w:val="00B53F39"/>
    <w:rsid w:val="00B5495C"/>
    <w:rsid w:val="00B625C8"/>
    <w:rsid w:val="00B657B5"/>
    <w:rsid w:val="00B65C02"/>
    <w:rsid w:val="00B66CF6"/>
    <w:rsid w:val="00B71C63"/>
    <w:rsid w:val="00B735B2"/>
    <w:rsid w:val="00B77D61"/>
    <w:rsid w:val="00B81D58"/>
    <w:rsid w:val="00B860E9"/>
    <w:rsid w:val="00B90C31"/>
    <w:rsid w:val="00B9145B"/>
    <w:rsid w:val="00B9151D"/>
    <w:rsid w:val="00B91E35"/>
    <w:rsid w:val="00B928AD"/>
    <w:rsid w:val="00B92967"/>
    <w:rsid w:val="00B940B2"/>
    <w:rsid w:val="00B9572D"/>
    <w:rsid w:val="00B95E41"/>
    <w:rsid w:val="00BA159C"/>
    <w:rsid w:val="00BA18A9"/>
    <w:rsid w:val="00BA2938"/>
    <w:rsid w:val="00BA63B8"/>
    <w:rsid w:val="00BA70EF"/>
    <w:rsid w:val="00BB1F4D"/>
    <w:rsid w:val="00BB4085"/>
    <w:rsid w:val="00BC00DE"/>
    <w:rsid w:val="00BC38A1"/>
    <w:rsid w:val="00BC5B4B"/>
    <w:rsid w:val="00BC78A9"/>
    <w:rsid w:val="00BD0F2A"/>
    <w:rsid w:val="00BD135A"/>
    <w:rsid w:val="00BD2729"/>
    <w:rsid w:val="00BD43E2"/>
    <w:rsid w:val="00BD7641"/>
    <w:rsid w:val="00BE1DA4"/>
    <w:rsid w:val="00BE329F"/>
    <w:rsid w:val="00BE66F7"/>
    <w:rsid w:val="00BE718E"/>
    <w:rsid w:val="00BE7DE7"/>
    <w:rsid w:val="00BF3384"/>
    <w:rsid w:val="00C036B1"/>
    <w:rsid w:val="00C059E7"/>
    <w:rsid w:val="00C11620"/>
    <w:rsid w:val="00C13768"/>
    <w:rsid w:val="00C1613E"/>
    <w:rsid w:val="00C16ACF"/>
    <w:rsid w:val="00C1781F"/>
    <w:rsid w:val="00C22354"/>
    <w:rsid w:val="00C22E8C"/>
    <w:rsid w:val="00C30B9C"/>
    <w:rsid w:val="00C30EB1"/>
    <w:rsid w:val="00C32E5D"/>
    <w:rsid w:val="00C33BA2"/>
    <w:rsid w:val="00C35AAF"/>
    <w:rsid w:val="00C3700D"/>
    <w:rsid w:val="00C407B7"/>
    <w:rsid w:val="00C456BC"/>
    <w:rsid w:val="00C459F9"/>
    <w:rsid w:val="00C470EA"/>
    <w:rsid w:val="00C537D9"/>
    <w:rsid w:val="00C631B9"/>
    <w:rsid w:val="00C633CB"/>
    <w:rsid w:val="00C6408B"/>
    <w:rsid w:val="00C64E36"/>
    <w:rsid w:val="00C65075"/>
    <w:rsid w:val="00C66C61"/>
    <w:rsid w:val="00C66FE2"/>
    <w:rsid w:val="00C672FD"/>
    <w:rsid w:val="00C704BF"/>
    <w:rsid w:val="00C70755"/>
    <w:rsid w:val="00C7110C"/>
    <w:rsid w:val="00C73B60"/>
    <w:rsid w:val="00C80199"/>
    <w:rsid w:val="00C80EB6"/>
    <w:rsid w:val="00C825A0"/>
    <w:rsid w:val="00C8456C"/>
    <w:rsid w:val="00C85E9B"/>
    <w:rsid w:val="00C86AFF"/>
    <w:rsid w:val="00C9009C"/>
    <w:rsid w:val="00C90BA6"/>
    <w:rsid w:val="00C90E7B"/>
    <w:rsid w:val="00C90FB4"/>
    <w:rsid w:val="00C913D3"/>
    <w:rsid w:val="00C9229C"/>
    <w:rsid w:val="00C9330C"/>
    <w:rsid w:val="00C95247"/>
    <w:rsid w:val="00C95FF1"/>
    <w:rsid w:val="00C9620C"/>
    <w:rsid w:val="00C96F9A"/>
    <w:rsid w:val="00CA425E"/>
    <w:rsid w:val="00CA45AF"/>
    <w:rsid w:val="00CB011E"/>
    <w:rsid w:val="00CB12B1"/>
    <w:rsid w:val="00CB3822"/>
    <w:rsid w:val="00CB682B"/>
    <w:rsid w:val="00CD2AA0"/>
    <w:rsid w:val="00CD32AD"/>
    <w:rsid w:val="00CD3B6F"/>
    <w:rsid w:val="00CD56BF"/>
    <w:rsid w:val="00CD5C5B"/>
    <w:rsid w:val="00CD60C8"/>
    <w:rsid w:val="00CD796B"/>
    <w:rsid w:val="00CE01E9"/>
    <w:rsid w:val="00CE1349"/>
    <w:rsid w:val="00CE1A89"/>
    <w:rsid w:val="00CE4888"/>
    <w:rsid w:val="00CE4EB4"/>
    <w:rsid w:val="00CF0A54"/>
    <w:rsid w:val="00CF19B8"/>
    <w:rsid w:val="00CF3F46"/>
    <w:rsid w:val="00CF6784"/>
    <w:rsid w:val="00CF6B85"/>
    <w:rsid w:val="00CF798B"/>
    <w:rsid w:val="00D01D10"/>
    <w:rsid w:val="00D02CDC"/>
    <w:rsid w:val="00D02FB8"/>
    <w:rsid w:val="00D03497"/>
    <w:rsid w:val="00D057C1"/>
    <w:rsid w:val="00D0681B"/>
    <w:rsid w:val="00D11569"/>
    <w:rsid w:val="00D11A8F"/>
    <w:rsid w:val="00D11DB8"/>
    <w:rsid w:val="00D20B94"/>
    <w:rsid w:val="00D26288"/>
    <w:rsid w:val="00D26985"/>
    <w:rsid w:val="00D32640"/>
    <w:rsid w:val="00D32DAD"/>
    <w:rsid w:val="00D33D34"/>
    <w:rsid w:val="00D34A89"/>
    <w:rsid w:val="00D447C1"/>
    <w:rsid w:val="00D50350"/>
    <w:rsid w:val="00D53556"/>
    <w:rsid w:val="00D544F7"/>
    <w:rsid w:val="00D67001"/>
    <w:rsid w:val="00D6756A"/>
    <w:rsid w:val="00D70343"/>
    <w:rsid w:val="00D728FC"/>
    <w:rsid w:val="00D73287"/>
    <w:rsid w:val="00D7413A"/>
    <w:rsid w:val="00D7617D"/>
    <w:rsid w:val="00D76D75"/>
    <w:rsid w:val="00D82715"/>
    <w:rsid w:val="00D83341"/>
    <w:rsid w:val="00D85A30"/>
    <w:rsid w:val="00D87F5B"/>
    <w:rsid w:val="00D92A36"/>
    <w:rsid w:val="00D96472"/>
    <w:rsid w:val="00D96A65"/>
    <w:rsid w:val="00DA1960"/>
    <w:rsid w:val="00DA2351"/>
    <w:rsid w:val="00DA3B46"/>
    <w:rsid w:val="00DA581B"/>
    <w:rsid w:val="00DA59E8"/>
    <w:rsid w:val="00DA5A03"/>
    <w:rsid w:val="00DA7B93"/>
    <w:rsid w:val="00DA7EDE"/>
    <w:rsid w:val="00DB079C"/>
    <w:rsid w:val="00DB35D7"/>
    <w:rsid w:val="00DB3EB7"/>
    <w:rsid w:val="00DB7531"/>
    <w:rsid w:val="00DC1771"/>
    <w:rsid w:val="00DC2A29"/>
    <w:rsid w:val="00DC4B6C"/>
    <w:rsid w:val="00DC5249"/>
    <w:rsid w:val="00DD1198"/>
    <w:rsid w:val="00DD33C0"/>
    <w:rsid w:val="00DD50C9"/>
    <w:rsid w:val="00DD6BF8"/>
    <w:rsid w:val="00DD7B9B"/>
    <w:rsid w:val="00DE0647"/>
    <w:rsid w:val="00DE4031"/>
    <w:rsid w:val="00DE733E"/>
    <w:rsid w:val="00DF20E1"/>
    <w:rsid w:val="00DF3D9C"/>
    <w:rsid w:val="00DF4703"/>
    <w:rsid w:val="00DF51E2"/>
    <w:rsid w:val="00DF7E24"/>
    <w:rsid w:val="00E02816"/>
    <w:rsid w:val="00E05448"/>
    <w:rsid w:val="00E069EC"/>
    <w:rsid w:val="00E100D4"/>
    <w:rsid w:val="00E12AB3"/>
    <w:rsid w:val="00E14822"/>
    <w:rsid w:val="00E17D15"/>
    <w:rsid w:val="00E20A91"/>
    <w:rsid w:val="00E2270B"/>
    <w:rsid w:val="00E227EB"/>
    <w:rsid w:val="00E23222"/>
    <w:rsid w:val="00E2331A"/>
    <w:rsid w:val="00E23364"/>
    <w:rsid w:val="00E24556"/>
    <w:rsid w:val="00E2496F"/>
    <w:rsid w:val="00E274AC"/>
    <w:rsid w:val="00E33903"/>
    <w:rsid w:val="00E33E79"/>
    <w:rsid w:val="00E3461D"/>
    <w:rsid w:val="00E34FA4"/>
    <w:rsid w:val="00E35BFE"/>
    <w:rsid w:val="00E44C7B"/>
    <w:rsid w:val="00E51D40"/>
    <w:rsid w:val="00E6211A"/>
    <w:rsid w:val="00E643E3"/>
    <w:rsid w:val="00E64CF4"/>
    <w:rsid w:val="00E664D3"/>
    <w:rsid w:val="00E669D9"/>
    <w:rsid w:val="00E67D85"/>
    <w:rsid w:val="00E719B9"/>
    <w:rsid w:val="00E72380"/>
    <w:rsid w:val="00E85316"/>
    <w:rsid w:val="00E90036"/>
    <w:rsid w:val="00E90B1B"/>
    <w:rsid w:val="00E91342"/>
    <w:rsid w:val="00E923A7"/>
    <w:rsid w:val="00E9272E"/>
    <w:rsid w:val="00E94153"/>
    <w:rsid w:val="00E94C8C"/>
    <w:rsid w:val="00EA206E"/>
    <w:rsid w:val="00EA5301"/>
    <w:rsid w:val="00EA5E8A"/>
    <w:rsid w:val="00EB0ECA"/>
    <w:rsid w:val="00EB1BF1"/>
    <w:rsid w:val="00EB2BDD"/>
    <w:rsid w:val="00EB6C32"/>
    <w:rsid w:val="00EC2664"/>
    <w:rsid w:val="00EC4DA7"/>
    <w:rsid w:val="00EC50AD"/>
    <w:rsid w:val="00EC575A"/>
    <w:rsid w:val="00EC582B"/>
    <w:rsid w:val="00EC74BF"/>
    <w:rsid w:val="00EC7704"/>
    <w:rsid w:val="00ED4E1E"/>
    <w:rsid w:val="00ED56F7"/>
    <w:rsid w:val="00ED5D91"/>
    <w:rsid w:val="00ED5DC5"/>
    <w:rsid w:val="00ED616A"/>
    <w:rsid w:val="00ED6B8C"/>
    <w:rsid w:val="00EE1E9F"/>
    <w:rsid w:val="00EE30B3"/>
    <w:rsid w:val="00EE79A3"/>
    <w:rsid w:val="00EE7ED6"/>
    <w:rsid w:val="00EF15F0"/>
    <w:rsid w:val="00EF485B"/>
    <w:rsid w:val="00EF4DCF"/>
    <w:rsid w:val="00F00BAA"/>
    <w:rsid w:val="00F0295E"/>
    <w:rsid w:val="00F03A43"/>
    <w:rsid w:val="00F04CEB"/>
    <w:rsid w:val="00F056CC"/>
    <w:rsid w:val="00F072E1"/>
    <w:rsid w:val="00F24172"/>
    <w:rsid w:val="00F24B6A"/>
    <w:rsid w:val="00F3245A"/>
    <w:rsid w:val="00F32E45"/>
    <w:rsid w:val="00F339F3"/>
    <w:rsid w:val="00F35928"/>
    <w:rsid w:val="00F35A62"/>
    <w:rsid w:val="00F40091"/>
    <w:rsid w:val="00F414A1"/>
    <w:rsid w:val="00F4284D"/>
    <w:rsid w:val="00F443A2"/>
    <w:rsid w:val="00F44914"/>
    <w:rsid w:val="00F45880"/>
    <w:rsid w:val="00F500C1"/>
    <w:rsid w:val="00F520F0"/>
    <w:rsid w:val="00F5525A"/>
    <w:rsid w:val="00F613FC"/>
    <w:rsid w:val="00F61CAA"/>
    <w:rsid w:val="00F625D2"/>
    <w:rsid w:val="00F649F6"/>
    <w:rsid w:val="00F6514B"/>
    <w:rsid w:val="00F67E4C"/>
    <w:rsid w:val="00F7124F"/>
    <w:rsid w:val="00F71B63"/>
    <w:rsid w:val="00F773EA"/>
    <w:rsid w:val="00F80CC9"/>
    <w:rsid w:val="00F81612"/>
    <w:rsid w:val="00F840A5"/>
    <w:rsid w:val="00F84BBB"/>
    <w:rsid w:val="00F86B85"/>
    <w:rsid w:val="00F90119"/>
    <w:rsid w:val="00F90E55"/>
    <w:rsid w:val="00F91FDE"/>
    <w:rsid w:val="00F965B5"/>
    <w:rsid w:val="00F97BB9"/>
    <w:rsid w:val="00FA04E4"/>
    <w:rsid w:val="00FA50F9"/>
    <w:rsid w:val="00FA5A30"/>
    <w:rsid w:val="00FA7869"/>
    <w:rsid w:val="00FB04EB"/>
    <w:rsid w:val="00FB2420"/>
    <w:rsid w:val="00FC0A72"/>
    <w:rsid w:val="00FC5E05"/>
    <w:rsid w:val="00FD1A8A"/>
    <w:rsid w:val="00FD4469"/>
    <w:rsid w:val="00FD6BA5"/>
    <w:rsid w:val="00FE0761"/>
    <w:rsid w:val="00FE1171"/>
    <w:rsid w:val="00FE19F3"/>
    <w:rsid w:val="00FE29D0"/>
    <w:rsid w:val="00FE30C7"/>
    <w:rsid w:val="00FF28F9"/>
    <w:rsid w:val="00FF48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5:docId w15:val="{3584E19F-7875-45EF-93ED-72B55118A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0295E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57C1"/>
    <w:pPr>
      <w:keepNext/>
      <w:outlineLvl w:val="0"/>
    </w:pPr>
    <w:rPr>
      <w:b/>
      <w:bCs/>
      <w:sz w:val="40"/>
      <w:szCs w:val="40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542EA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057C1"/>
    <w:rPr>
      <w:rFonts w:cs="Times New Roman"/>
      <w:b/>
      <w:sz w:val="40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542EAE"/>
    <w:rPr>
      <w:rFonts w:ascii="Cambria" w:hAnsi="Cambria" w:cs="Times New Roman"/>
      <w:b/>
      <w:bCs/>
      <w:color w:val="4F81BD"/>
      <w:sz w:val="24"/>
      <w:szCs w:val="24"/>
    </w:rPr>
  </w:style>
  <w:style w:type="table" w:styleId="TableGrid">
    <w:name w:val="Table Grid"/>
    <w:basedOn w:val="TableNormal"/>
    <w:uiPriority w:val="99"/>
    <w:rsid w:val="00235EDC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407C5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8F46B0"/>
    <w:rPr>
      <w:rFonts w:cs="Times New Roman"/>
      <w:sz w:val="24"/>
    </w:rPr>
  </w:style>
  <w:style w:type="character" w:styleId="PageNumber">
    <w:name w:val="page number"/>
    <w:basedOn w:val="DefaultParagraphFont"/>
    <w:uiPriority w:val="99"/>
    <w:rsid w:val="00407C5F"/>
    <w:rPr>
      <w:rFonts w:cs="Times New Roman"/>
    </w:rPr>
  </w:style>
  <w:style w:type="paragraph" w:styleId="ListParagraph">
    <w:name w:val="List Paragraph"/>
    <w:basedOn w:val="Normal"/>
    <w:uiPriority w:val="99"/>
    <w:qFormat/>
    <w:rsid w:val="00D057C1"/>
    <w:pPr>
      <w:bidi w:val="0"/>
      <w:spacing w:after="200" w:line="276" w:lineRule="auto"/>
      <w:ind w:left="720"/>
      <w:contextualSpacing/>
    </w:pPr>
    <w:rPr>
      <w:rFonts w:ascii="Calibri" w:hAnsi="Calibri" w:cs="Arial"/>
      <w:sz w:val="22"/>
      <w:szCs w:val="22"/>
    </w:rPr>
  </w:style>
  <w:style w:type="paragraph" w:styleId="Header">
    <w:name w:val="header"/>
    <w:basedOn w:val="Normal"/>
    <w:link w:val="HeaderChar"/>
    <w:uiPriority w:val="99"/>
    <w:rsid w:val="002226D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2226DB"/>
    <w:rPr>
      <w:rFonts w:cs="Times New Roman"/>
      <w:sz w:val="24"/>
    </w:rPr>
  </w:style>
  <w:style w:type="paragraph" w:styleId="BalloonText">
    <w:name w:val="Balloon Text"/>
    <w:basedOn w:val="Normal"/>
    <w:link w:val="BalloonTextChar"/>
    <w:uiPriority w:val="99"/>
    <w:rsid w:val="00CD32AD"/>
    <w:rPr>
      <w:rFonts w:ascii="Tahoma" w:hAnsi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D32AD"/>
    <w:rPr>
      <w:rFonts w:ascii="Tahoma" w:hAnsi="Tahoma" w:cs="Times New Roman"/>
      <w:sz w:val="16"/>
    </w:rPr>
  </w:style>
  <w:style w:type="paragraph" w:styleId="NormalWeb">
    <w:name w:val="Normal (Web)"/>
    <w:basedOn w:val="Normal"/>
    <w:uiPriority w:val="99"/>
    <w:semiHidden/>
    <w:rsid w:val="00DD6BF8"/>
    <w:pPr>
      <w:bidi w:val="0"/>
      <w:spacing w:before="100" w:beforeAutospacing="1" w:after="100" w:afterAutospacing="1"/>
    </w:pPr>
  </w:style>
  <w:style w:type="table" w:styleId="MediumShading1-Accent3">
    <w:name w:val="Medium Shading 1 Accent 3"/>
    <w:basedOn w:val="TableNormal"/>
    <w:uiPriority w:val="99"/>
    <w:rsid w:val="00E923A7"/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/>
      </w:pPr>
      <w:rPr>
        <w:rFonts w:cs="Times New Roman"/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/>
      </w:pPr>
      <w:rPr>
        <w:rFonts w:cs="Times New Roman"/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rFonts w:cs="Times New Roman"/>
        <w:b/>
        <w:bCs/>
      </w:rPr>
    </w:tblStylePr>
    <w:tblStylePr w:type="lastCol">
      <w:rPr>
        <w:rFonts w:cs="Times New Roman"/>
        <w:b/>
        <w:bCs/>
      </w:rPr>
    </w:tblStylePr>
    <w:tblStylePr w:type="band1Vert">
      <w:rPr>
        <w:rFonts w:cs="Times New Roman"/>
      </w:rPr>
      <w:tblPr/>
      <w:tcPr>
        <w:shd w:val="clear" w:color="auto" w:fill="E6EED5"/>
      </w:tcPr>
    </w:tblStylePr>
    <w:tblStylePr w:type="band1Horz">
      <w:rPr>
        <w:rFonts w:cs="Times New Roman"/>
      </w:rPr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rPr>
        <w:rFonts w:cs="Times New Roman"/>
      </w:rPr>
      <w:tblPr/>
      <w:tcPr>
        <w:tcBorders>
          <w:insideH w:val="nil"/>
          <w:insideV w:val="nil"/>
        </w:tcBorders>
      </w:tcPr>
    </w:tblStylePr>
  </w:style>
  <w:style w:type="character" w:customStyle="1" w:styleId="mw-headline">
    <w:name w:val="mw-headline"/>
    <w:basedOn w:val="DefaultParagraphFont"/>
    <w:uiPriority w:val="99"/>
    <w:rsid w:val="00542EAE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39996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99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.kw/url?sa=i&amp;rct=j&amp;q=&amp;esrc=s&amp;source=images&amp;cd=&amp;cad=rja&amp;uact=8&amp;ved=2ahUKEwjChOyDqJ7aAhUIMuwKHY-pB3oQjRx6BAgAEAU&amp;url=http://www.mrsasmaa.com/2018/01/07/%D9%85%D8%AC%D9%85%D9%88%D8%B9%D8%A9-%D9%85%D9%86-%D8%A7%D9%84%D8%A7%D8%B3%D8%AA%D8%B1%D8%AA%D9%8A%D8%AC%D9%8A%D8%A7%D8%AA-%D8%A7%D9%84%D8%AA%D8%B9%D9%84%D9%85-%D9%81%D9%8A-%D9%82%D9%88%D8%A7%D9%84/&amp;psig=AOvVaw2cz3a9tQwuKQ01M3Y-h0Zj&amp;ust=1522851984478941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google.com.kw/url?sa=i&amp;rct=j&amp;q=&amp;esrc=s&amp;source=images&amp;cd=&amp;cad=rja&amp;uact=8&amp;ved=2ahUKEwjChOyDqJ7aAhUIMuwKHY-pB3oQjRx6BAgAEAU&amp;url=http://www.mrsasmaa.com/2018/01/07/%D9%85%D8%AC%D9%85%D9%88%D8%B9%D8%A9-%D9%85%D9%86-%D8%A7%D9%84%D8%A7%D8%B3%D8%AA%D8%B1%D8%AA%D9%8A%D8%AC%D9%8A%D8%A7%D8%AA-%D8%A7%D9%84%D8%AA%D8%B9%D9%84%D9%85-%D9%81%D9%8A-%D9%82%D9%88%D8%A7%D9%84/&amp;psig=AOvVaw2cz3a9tQwuKQ01M3Y-h0Zj&amp;ust=15228519844789" TargetMode="Externa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13</Pages>
  <Words>2270</Words>
  <Characters>11110</Characters>
  <Application>Microsoft Office Word</Application>
  <DocSecurity>0</DocSecurity>
  <Lines>92</Lines>
  <Paragraphs>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27/12/2007</Company>
  <LinksUpToDate>false</LinksUpToDate>
  <CharactersWithSpaces>13354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Lahore Computer</dc:creator>
  <cp:keywords/>
  <dc:description/>
  <cp:lastModifiedBy>Shaikhah Alzuabi</cp:lastModifiedBy>
  <cp:revision>8</cp:revision>
  <cp:lastPrinted>2018-09-04T16:17:00Z</cp:lastPrinted>
  <dcterms:created xsi:type="dcterms:W3CDTF">2018-09-04T18:27:00Z</dcterms:created>
  <dcterms:modified xsi:type="dcterms:W3CDTF">2018-09-04T18:50:00Z</dcterms:modified>
</cp:coreProperties>
</file>