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48FD" w:rsidRDefault="00E10F12" w:rsidP="00D36F49">
      <w:pPr>
        <w:jc w:val="center"/>
        <w:rPr>
          <w:rFonts w:cs="Simplified Arabic"/>
          <w:b/>
          <w:bCs/>
          <w:sz w:val="56"/>
          <w:szCs w:val="56"/>
          <w:rtl/>
          <w:lang w:bidi="ar-KW"/>
        </w:rPr>
      </w:pPr>
      <w:r>
        <w:rPr>
          <w:rFonts w:cs="Monotype Koufi" w:hint="cs"/>
          <w:noProof/>
          <w:sz w:val="28"/>
          <w:szCs w:val="28"/>
          <w:rtl/>
        </w:rPr>
        <w:drawing>
          <wp:anchor distT="0" distB="0" distL="114300" distR="114300" simplePos="0" relativeHeight="251701248" behindDoc="1" locked="0" layoutInCell="1" allowOverlap="1">
            <wp:simplePos x="0" y="0"/>
            <wp:positionH relativeFrom="column">
              <wp:posOffset>5024755</wp:posOffset>
            </wp:positionH>
            <wp:positionV relativeFrom="paragraph">
              <wp:posOffset>-12700</wp:posOffset>
            </wp:positionV>
            <wp:extent cx="838200" cy="784225"/>
            <wp:effectExtent l="0" t="0" r="0" b="0"/>
            <wp:wrapTight wrapText="bothSides">
              <wp:wrapPolygon edited="0">
                <wp:start x="0" y="0"/>
                <wp:lineTo x="0" y="20988"/>
                <wp:lineTo x="21109" y="20988"/>
                <wp:lineTo x="21109" y="0"/>
                <wp:lineTo x="0" y="0"/>
              </wp:wrapPolygon>
            </wp:wrapTight>
            <wp:docPr id="3381" name="صورة 3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1"/>
                    <pic:cNvPicPr>
                      <a:picLocks noChangeAspect="1" noChangeArrowheads="1"/>
                    </pic:cNvPicPr>
                  </pic:nvPicPr>
                  <pic:blipFill>
                    <a:blip r:embed="rId8"/>
                    <a:srcRect/>
                    <a:stretch>
                      <a:fillRect/>
                    </a:stretch>
                  </pic:blipFill>
                  <pic:spPr bwMode="auto">
                    <a:xfrm>
                      <a:off x="0" y="0"/>
                      <a:ext cx="838200" cy="784225"/>
                    </a:xfrm>
                    <a:prstGeom prst="rect">
                      <a:avLst/>
                    </a:prstGeom>
                    <a:noFill/>
                    <a:ln w="9525">
                      <a:noFill/>
                      <a:miter lim="800000"/>
                      <a:headEnd/>
                      <a:tailEnd/>
                    </a:ln>
                  </pic:spPr>
                </pic:pic>
              </a:graphicData>
            </a:graphic>
          </wp:anchor>
        </w:drawing>
      </w:r>
    </w:p>
    <w:p w:rsidR="007F48FD" w:rsidRDefault="007F48FD" w:rsidP="00D36F49">
      <w:pPr>
        <w:jc w:val="center"/>
        <w:rPr>
          <w:rFonts w:cs="Simplified Arabic"/>
          <w:b/>
          <w:bCs/>
          <w:sz w:val="56"/>
          <w:szCs w:val="56"/>
          <w:rtl/>
          <w:lang w:bidi="ar-KW"/>
        </w:rPr>
      </w:pPr>
    </w:p>
    <w:p w:rsidR="00E10F12" w:rsidRPr="005E28FC" w:rsidRDefault="00E10F12" w:rsidP="00E10F12">
      <w:pPr>
        <w:jc w:val="lowKashida"/>
        <w:rPr>
          <w:rFonts w:cs="Monotype Koufi"/>
          <w:sz w:val="28"/>
          <w:szCs w:val="28"/>
          <w:rtl/>
          <w:lang w:bidi="ar-KW"/>
        </w:rPr>
      </w:pPr>
      <w:r w:rsidRPr="005E28FC">
        <w:rPr>
          <w:rFonts w:cs="Monotype Koufi" w:hint="cs"/>
          <w:sz w:val="28"/>
          <w:szCs w:val="28"/>
          <w:rtl/>
          <w:lang w:bidi="ar-KW"/>
        </w:rPr>
        <w:t xml:space="preserve">     الحمد لله رب العالمين والصلاة والسلام على أشرف المرسلين ، وبعد </w:t>
      </w:r>
    </w:p>
    <w:p w:rsidR="00E10F12" w:rsidRPr="005E28FC" w:rsidRDefault="00E10F12" w:rsidP="00E10F12">
      <w:pPr>
        <w:jc w:val="lowKashida"/>
        <w:rPr>
          <w:rFonts w:cs="Monotype Koufi"/>
          <w:sz w:val="28"/>
          <w:szCs w:val="28"/>
          <w:rtl/>
          <w:lang w:bidi="ar-KW"/>
        </w:rPr>
      </w:pPr>
      <w:r w:rsidRPr="005E28FC">
        <w:rPr>
          <w:rFonts w:cs="Monotype Koufi" w:hint="cs"/>
          <w:sz w:val="28"/>
          <w:szCs w:val="28"/>
          <w:rtl/>
          <w:lang w:bidi="ar-KW"/>
        </w:rPr>
        <w:t xml:space="preserve">يتدخل علم الفيزياء في جميع نشاطات حياتنا اليومية من مأكل ومشرب وملبس ،. ومن هنا فإن دراسة الفيزياء  بفهم وإدراك وبالأخص كيفية تطبيقها وتوظيفها في حياتنا اليومية من الأهمية بمكان في عالمنا المعاصر . </w:t>
      </w:r>
    </w:p>
    <w:p w:rsidR="00E10F12" w:rsidRPr="005E28FC" w:rsidRDefault="00E10F12" w:rsidP="00E10F12">
      <w:pPr>
        <w:jc w:val="lowKashida"/>
        <w:rPr>
          <w:rFonts w:cs="Simplified Arabic"/>
          <w:b/>
          <w:bCs/>
          <w:sz w:val="28"/>
          <w:szCs w:val="28"/>
          <w:rtl/>
          <w:lang w:bidi="ar-KW"/>
        </w:rPr>
      </w:pPr>
      <w:r w:rsidRPr="005E28FC">
        <w:rPr>
          <w:rFonts w:cs="Monotype Koufi" w:hint="cs"/>
          <w:sz w:val="28"/>
          <w:szCs w:val="28"/>
          <w:rtl/>
          <w:lang w:bidi="ar-KW"/>
        </w:rPr>
        <w:t xml:space="preserve"> وهذه المذكرة التي بين أيديكم  تحوى موضوعات من المادة العلمية فى مجال الفيزياء واللازمة لاجتياز  اختبار الترقي  لوظيفة ( </w:t>
      </w:r>
      <w:r>
        <w:rPr>
          <w:rFonts w:cs="Monotype Koufi" w:hint="cs"/>
          <w:sz w:val="28"/>
          <w:szCs w:val="28"/>
          <w:rtl/>
          <w:lang w:bidi="ar-KW"/>
        </w:rPr>
        <w:t>موجه فني</w:t>
      </w:r>
      <w:r w:rsidRPr="005E28FC">
        <w:rPr>
          <w:rFonts w:cs="Monotype Koufi" w:hint="cs"/>
          <w:sz w:val="28"/>
          <w:szCs w:val="28"/>
          <w:rtl/>
          <w:lang w:bidi="ar-KW"/>
        </w:rPr>
        <w:t>) ونأمل ان نكون قد ساهمنا فى تحقيق  الهدف المرجو. وتشمل الموضوعات التالية</w:t>
      </w:r>
      <w:r w:rsidRPr="005E28FC">
        <w:rPr>
          <w:rFonts w:cs="Simplified Arabic" w:hint="cs"/>
          <w:b/>
          <w:bCs/>
          <w:sz w:val="28"/>
          <w:szCs w:val="28"/>
          <w:rtl/>
          <w:lang w:bidi="ar-KW"/>
        </w:rPr>
        <w:t xml:space="preserve"> : </w:t>
      </w:r>
    </w:p>
    <w:tbl>
      <w:tblPr>
        <w:tblStyle w:val="aa"/>
        <w:bidiVisual/>
        <w:tblW w:w="0" w:type="auto"/>
        <w:tblBorders>
          <w:top w:val="single" w:sz="24" w:space="0" w:color="auto"/>
          <w:left w:val="single" w:sz="24" w:space="0" w:color="auto"/>
          <w:bottom w:val="single" w:sz="24" w:space="0" w:color="auto"/>
          <w:right w:val="single" w:sz="24" w:space="0" w:color="auto"/>
          <w:insideH w:val="single" w:sz="6" w:space="0" w:color="auto"/>
          <w:insideV w:val="single" w:sz="6" w:space="0" w:color="auto"/>
        </w:tblBorders>
        <w:tblLook w:val="01E0"/>
      </w:tblPr>
      <w:tblGrid>
        <w:gridCol w:w="1214"/>
        <w:gridCol w:w="1980"/>
        <w:gridCol w:w="5328"/>
      </w:tblGrid>
      <w:tr w:rsidR="00E10F12" w:rsidTr="0009494C">
        <w:trPr>
          <w:trHeight w:val="660"/>
        </w:trPr>
        <w:tc>
          <w:tcPr>
            <w:tcW w:w="1214" w:type="dxa"/>
          </w:tcPr>
          <w:p w:rsidR="00E10F12" w:rsidRDefault="00E10F12" w:rsidP="0009494C">
            <w:pPr>
              <w:jc w:val="center"/>
              <w:rPr>
                <w:rFonts w:cs="Monotype Koufi"/>
                <w:sz w:val="28"/>
                <w:szCs w:val="28"/>
                <w:rtl/>
                <w:lang w:bidi="ar-KW"/>
              </w:rPr>
            </w:pPr>
            <w:r>
              <w:rPr>
                <w:rFonts w:cs="Monotype Koufi" w:hint="cs"/>
                <w:sz w:val="28"/>
                <w:szCs w:val="28"/>
                <w:rtl/>
                <w:lang w:bidi="ar-KW"/>
              </w:rPr>
              <w:t>م</w:t>
            </w:r>
          </w:p>
        </w:tc>
        <w:tc>
          <w:tcPr>
            <w:tcW w:w="1980" w:type="dxa"/>
          </w:tcPr>
          <w:p w:rsidR="00E10F12" w:rsidRDefault="00E10F12" w:rsidP="0009494C">
            <w:pPr>
              <w:jc w:val="center"/>
              <w:rPr>
                <w:rFonts w:cs="Monotype Koufi"/>
                <w:sz w:val="28"/>
                <w:szCs w:val="28"/>
                <w:rtl/>
                <w:lang w:bidi="ar-KW"/>
              </w:rPr>
            </w:pPr>
            <w:r>
              <w:rPr>
                <w:rFonts w:cs="Monotype Koufi" w:hint="cs"/>
                <w:sz w:val="28"/>
                <w:szCs w:val="28"/>
                <w:rtl/>
                <w:lang w:bidi="ar-KW"/>
              </w:rPr>
              <w:t>الفصل</w:t>
            </w:r>
          </w:p>
        </w:tc>
        <w:tc>
          <w:tcPr>
            <w:tcW w:w="5328" w:type="dxa"/>
          </w:tcPr>
          <w:p w:rsidR="00E10F12" w:rsidRDefault="00E10F12" w:rsidP="0009494C">
            <w:pPr>
              <w:jc w:val="center"/>
              <w:rPr>
                <w:rFonts w:cs="Monotype Koufi"/>
                <w:sz w:val="28"/>
                <w:szCs w:val="28"/>
                <w:rtl/>
                <w:lang w:bidi="ar-KW"/>
              </w:rPr>
            </w:pPr>
            <w:r>
              <w:rPr>
                <w:rFonts w:cs="Monotype Koufi" w:hint="cs"/>
                <w:sz w:val="28"/>
                <w:szCs w:val="28"/>
                <w:rtl/>
                <w:lang w:bidi="ar-KW"/>
              </w:rPr>
              <w:t>الموضوع</w:t>
            </w:r>
          </w:p>
        </w:tc>
      </w:tr>
      <w:tr w:rsidR="00E10F12" w:rsidTr="0009494C">
        <w:tc>
          <w:tcPr>
            <w:tcW w:w="1214" w:type="dxa"/>
          </w:tcPr>
          <w:p w:rsidR="00E10F12" w:rsidRPr="004E311D" w:rsidRDefault="00E10F12" w:rsidP="0009494C">
            <w:pPr>
              <w:jc w:val="center"/>
              <w:rPr>
                <w:rFonts w:cs="Monotype Koufi"/>
                <w:b/>
                <w:bCs/>
                <w:sz w:val="28"/>
                <w:szCs w:val="28"/>
                <w:rtl/>
                <w:lang w:bidi="ar-KW"/>
              </w:rPr>
            </w:pPr>
            <w:r w:rsidRPr="004E311D">
              <w:rPr>
                <w:rFonts w:cs="Monotype Koufi" w:hint="cs"/>
                <w:b/>
                <w:bCs/>
                <w:sz w:val="28"/>
                <w:szCs w:val="28"/>
                <w:rtl/>
                <w:lang w:bidi="ar-KW"/>
              </w:rPr>
              <w:t>1</w:t>
            </w:r>
          </w:p>
        </w:tc>
        <w:tc>
          <w:tcPr>
            <w:tcW w:w="1980" w:type="dxa"/>
          </w:tcPr>
          <w:p w:rsidR="00E10F12" w:rsidRPr="004E311D" w:rsidRDefault="00E10F12" w:rsidP="0009494C">
            <w:pPr>
              <w:jc w:val="center"/>
              <w:rPr>
                <w:rFonts w:cs="Monotype Koufi" w:hint="cs"/>
                <w:color w:val="FF0000"/>
                <w:sz w:val="28"/>
                <w:szCs w:val="28"/>
                <w:rtl/>
                <w:lang w:bidi="ar-KW"/>
              </w:rPr>
            </w:pPr>
            <w:r w:rsidRPr="004E311D">
              <w:rPr>
                <w:rFonts w:cs="Monotype Koufi" w:hint="cs"/>
                <w:color w:val="FF0000"/>
                <w:sz w:val="28"/>
                <w:szCs w:val="28"/>
                <w:rtl/>
                <w:lang w:bidi="ar-KW"/>
              </w:rPr>
              <w:t>الأول</w:t>
            </w:r>
          </w:p>
        </w:tc>
        <w:tc>
          <w:tcPr>
            <w:tcW w:w="5328" w:type="dxa"/>
          </w:tcPr>
          <w:p w:rsidR="00E10F12" w:rsidRPr="004E311D" w:rsidRDefault="00CE7320" w:rsidP="0009494C">
            <w:pPr>
              <w:jc w:val="center"/>
              <w:rPr>
                <w:rFonts w:cs="Monotype Koufi"/>
                <w:color w:val="002060"/>
                <w:sz w:val="28"/>
                <w:szCs w:val="28"/>
                <w:rtl/>
                <w:lang w:bidi="ar-KW"/>
              </w:rPr>
            </w:pPr>
            <w:r>
              <w:rPr>
                <w:rFonts w:cs="Monotype Koufi" w:hint="cs"/>
                <w:color w:val="002060"/>
                <w:sz w:val="28"/>
                <w:szCs w:val="28"/>
                <w:rtl/>
                <w:lang w:bidi="ar-KW"/>
              </w:rPr>
              <w:t>ميكانيكا الدوران</w:t>
            </w:r>
          </w:p>
        </w:tc>
      </w:tr>
      <w:tr w:rsidR="00E10F12" w:rsidTr="0009494C">
        <w:tc>
          <w:tcPr>
            <w:tcW w:w="1214" w:type="dxa"/>
          </w:tcPr>
          <w:p w:rsidR="00E10F12" w:rsidRPr="004E311D" w:rsidRDefault="00E10F12" w:rsidP="0009494C">
            <w:pPr>
              <w:jc w:val="center"/>
              <w:rPr>
                <w:rFonts w:cs="Monotype Koufi"/>
                <w:b/>
                <w:bCs/>
                <w:sz w:val="28"/>
                <w:szCs w:val="28"/>
                <w:rtl/>
                <w:lang w:bidi="ar-KW"/>
              </w:rPr>
            </w:pPr>
            <w:r w:rsidRPr="004E311D">
              <w:rPr>
                <w:rFonts w:cs="Monotype Koufi" w:hint="cs"/>
                <w:b/>
                <w:bCs/>
                <w:sz w:val="28"/>
                <w:szCs w:val="28"/>
                <w:rtl/>
                <w:lang w:bidi="ar-KW"/>
              </w:rPr>
              <w:t>2</w:t>
            </w:r>
          </w:p>
        </w:tc>
        <w:tc>
          <w:tcPr>
            <w:tcW w:w="1980" w:type="dxa"/>
          </w:tcPr>
          <w:p w:rsidR="00E10F12" w:rsidRPr="004E311D" w:rsidRDefault="00E10F12" w:rsidP="0009494C">
            <w:pPr>
              <w:jc w:val="center"/>
              <w:rPr>
                <w:rFonts w:cs="Monotype Koufi"/>
                <w:color w:val="FF0000"/>
                <w:sz w:val="28"/>
                <w:szCs w:val="28"/>
                <w:rtl/>
                <w:lang w:bidi="ar-KW"/>
              </w:rPr>
            </w:pPr>
            <w:r w:rsidRPr="004E311D">
              <w:rPr>
                <w:rFonts w:cs="Monotype Koufi" w:hint="cs"/>
                <w:color w:val="FF0000"/>
                <w:sz w:val="28"/>
                <w:szCs w:val="28"/>
                <w:rtl/>
                <w:lang w:bidi="ar-KW"/>
              </w:rPr>
              <w:t>الثاني</w:t>
            </w:r>
          </w:p>
        </w:tc>
        <w:tc>
          <w:tcPr>
            <w:tcW w:w="5328" w:type="dxa"/>
          </w:tcPr>
          <w:p w:rsidR="00E10F12" w:rsidRPr="004E311D" w:rsidRDefault="00104C9E" w:rsidP="0009494C">
            <w:pPr>
              <w:jc w:val="center"/>
              <w:rPr>
                <w:rFonts w:cs="Monotype Koufi"/>
                <w:color w:val="002060"/>
                <w:sz w:val="28"/>
                <w:szCs w:val="28"/>
                <w:rtl/>
                <w:lang w:bidi="ar-KW"/>
              </w:rPr>
            </w:pPr>
            <w:r>
              <w:rPr>
                <w:rFonts w:cs="Monotype Koufi" w:hint="cs"/>
                <w:color w:val="002060"/>
                <w:sz w:val="28"/>
                <w:szCs w:val="28"/>
                <w:rtl/>
                <w:lang w:bidi="ar-KW"/>
              </w:rPr>
              <w:t>ميكانيكا الموائع</w:t>
            </w:r>
          </w:p>
        </w:tc>
      </w:tr>
      <w:tr w:rsidR="00E10F12" w:rsidTr="0009494C">
        <w:tc>
          <w:tcPr>
            <w:tcW w:w="1214" w:type="dxa"/>
          </w:tcPr>
          <w:p w:rsidR="00E10F12" w:rsidRPr="004E311D" w:rsidRDefault="00E10F12" w:rsidP="0009494C">
            <w:pPr>
              <w:jc w:val="center"/>
              <w:rPr>
                <w:rFonts w:cs="Monotype Koufi"/>
                <w:b/>
                <w:bCs/>
                <w:sz w:val="28"/>
                <w:szCs w:val="28"/>
                <w:rtl/>
                <w:lang w:bidi="ar-KW"/>
              </w:rPr>
            </w:pPr>
            <w:r w:rsidRPr="004E311D">
              <w:rPr>
                <w:rFonts w:cs="Monotype Koufi" w:hint="cs"/>
                <w:b/>
                <w:bCs/>
                <w:sz w:val="28"/>
                <w:szCs w:val="28"/>
                <w:rtl/>
                <w:lang w:bidi="ar-KW"/>
              </w:rPr>
              <w:t>3</w:t>
            </w:r>
          </w:p>
        </w:tc>
        <w:tc>
          <w:tcPr>
            <w:tcW w:w="1980" w:type="dxa"/>
          </w:tcPr>
          <w:p w:rsidR="00E10F12" w:rsidRPr="004E311D" w:rsidRDefault="00E10F12" w:rsidP="0009494C">
            <w:pPr>
              <w:jc w:val="center"/>
              <w:rPr>
                <w:rFonts w:cs="Monotype Koufi"/>
                <w:color w:val="FF0000"/>
                <w:sz w:val="28"/>
                <w:szCs w:val="28"/>
                <w:rtl/>
                <w:lang w:bidi="ar-KW"/>
              </w:rPr>
            </w:pPr>
            <w:r w:rsidRPr="004E311D">
              <w:rPr>
                <w:rFonts w:cs="Monotype Koufi" w:hint="cs"/>
                <w:color w:val="FF0000"/>
                <w:sz w:val="28"/>
                <w:szCs w:val="28"/>
                <w:rtl/>
                <w:lang w:bidi="ar-KW"/>
              </w:rPr>
              <w:t xml:space="preserve">الثالث </w:t>
            </w:r>
          </w:p>
        </w:tc>
        <w:tc>
          <w:tcPr>
            <w:tcW w:w="5328" w:type="dxa"/>
          </w:tcPr>
          <w:p w:rsidR="00E10F12" w:rsidRPr="004E311D" w:rsidRDefault="00C8718C" w:rsidP="0009494C">
            <w:pPr>
              <w:jc w:val="center"/>
              <w:rPr>
                <w:rFonts w:cs="Monotype Koufi"/>
                <w:color w:val="002060"/>
                <w:sz w:val="28"/>
                <w:szCs w:val="28"/>
                <w:rtl/>
                <w:lang w:bidi="ar-KW"/>
              </w:rPr>
            </w:pPr>
            <w:r>
              <w:rPr>
                <w:rFonts w:cs="Monotype Koufi" w:hint="cs"/>
                <w:color w:val="002060"/>
                <w:sz w:val="28"/>
                <w:szCs w:val="28"/>
                <w:rtl/>
                <w:lang w:bidi="ar-KW"/>
              </w:rPr>
              <w:t xml:space="preserve">الديناميكا الحرارية </w:t>
            </w:r>
          </w:p>
        </w:tc>
      </w:tr>
      <w:tr w:rsidR="00E10F12" w:rsidTr="0009494C">
        <w:tc>
          <w:tcPr>
            <w:tcW w:w="1214" w:type="dxa"/>
          </w:tcPr>
          <w:p w:rsidR="00E10F12" w:rsidRPr="004E311D" w:rsidRDefault="00E10F12" w:rsidP="0009494C">
            <w:pPr>
              <w:jc w:val="center"/>
              <w:rPr>
                <w:rFonts w:cs="Monotype Koufi"/>
                <w:b/>
                <w:bCs/>
                <w:sz w:val="28"/>
                <w:szCs w:val="28"/>
                <w:rtl/>
                <w:lang w:bidi="ar-KW"/>
              </w:rPr>
            </w:pPr>
            <w:r w:rsidRPr="004E311D">
              <w:rPr>
                <w:rFonts w:cs="Monotype Koufi" w:hint="cs"/>
                <w:b/>
                <w:bCs/>
                <w:sz w:val="28"/>
                <w:szCs w:val="28"/>
                <w:rtl/>
                <w:lang w:bidi="ar-KW"/>
              </w:rPr>
              <w:t>4</w:t>
            </w:r>
          </w:p>
        </w:tc>
        <w:tc>
          <w:tcPr>
            <w:tcW w:w="1980" w:type="dxa"/>
          </w:tcPr>
          <w:p w:rsidR="00E10F12" w:rsidRPr="004E311D" w:rsidRDefault="00E10F12" w:rsidP="0009494C">
            <w:pPr>
              <w:jc w:val="center"/>
              <w:rPr>
                <w:rFonts w:cs="Monotype Koufi"/>
                <w:color w:val="FF0000"/>
                <w:sz w:val="28"/>
                <w:szCs w:val="28"/>
                <w:rtl/>
                <w:lang w:bidi="ar-KW"/>
              </w:rPr>
            </w:pPr>
            <w:r w:rsidRPr="004E311D">
              <w:rPr>
                <w:rFonts w:cs="Monotype Koufi" w:hint="cs"/>
                <w:color w:val="FF0000"/>
                <w:sz w:val="28"/>
                <w:szCs w:val="28"/>
                <w:rtl/>
                <w:lang w:bidi="ar-KW"/>
              </w:rPr>
              <w:t>الرابع</w:t>
            </w:r>
          </w:p>
        </w:tc>
        <w:tc>
          <w:tcPr>
            <w:tcW w:w="5328" w:type="dxa"/>
          </w:tcPr>
          <w:p w:rsidR="00E10F12" w:rsidRPr="004E311D" w:rsidRDefault="00DB1A64" w:rsidP="0009494C">
            <w:pPr>
              <w:jc w:val="center"/>
              <w:rPr>
                <w:rFonts w:cs="Monotype Koufi"/>
                <w:color w:val="002060"/>
                <w:sz w:val="28"/>
                <w:szCs w:val="28"/>
                <w:rtl/>
                <w:lang w:bidi="ar-KW"/>
              </w:rPr>
            </w:pPr>
            <w:r>
              <w:rPr>
                <w:rFonts w:cs="Monotype Koufi" w:hint="cs"/>
                <w:color w:val="002060"/>
                <w:sz w:val="28"/>
                <w:szCs w:val="28"/>
                <w:rtl/>
                <w:lang w:bidi="ar-KW"/>
              </w:rPr>
              <w:t xml:space="preserve">الالكترونات </w:t>
            </w:r>
          </w:p>
        </w:tc>
      </w:tr>
      <w:tr w:rsidR="00E10F12" w:rsidTr="0009494C">
        <w:tc>
          <w:tcPr>
            <w:tcW w:w="1214" w:type="dxa"/>
          </w:tcPr>
          <w:p w:rsidR="00E10F12" w:rsidRPr="004E311D" w:rsidRDefault="006B7806" w:rsidP="0009494C">
            <w:pPr>
              <w:jc w:val="center"/>
              <w:rPr>
                <w:rFonts w:cs="Monotype Koufi"/>
                <w:b/>
                <w:bCs/>
                <w:sz w:val="28"/>
                <w:szCs w:val="28"/>
                <w:rtl/>
                <w:lang w:bidi="ar-KW"/>
              </w:rPr>
            </w:pPr>
            <w:r>
              <w:rPr>
                <w:rFonts w:cs="Monotype Koufi" w:hint="cs"/>
                <w:b/>
                <w:bCs/>
                <w:sz w:val="28"/>
                <w:szCs w:val="28"/>
                <w:rtl/>
                <w:lang w:bidi="ar-KW"/>
              </w:rPr>
              <w:t>5</w:t>
            </w:r>
          </w:p>
        </w:tc>
        <w:tc>
          <w:tcPr>
            <w:tcW w:w="1980" w:type="dxa"/>
          </w:tcPr>
          <w:p w:rsidR="00E10F12" w:rsidRPr="004E311D" w:rsidRDefault="006B7806" w:rsidP="0009494C">
            <w:pPr>
              <w:jc w:val="center"/>
              <w:rPr>
                <w:rFonts w:cs="Monotype Koufi"/>
                <w:color w:val="FF0000"/>
                <w:sz w:val="28"/>
                <w:szCs w:val="28"/>
                <w:rtl/>
                <w:lang w:bidi="ar-KW"/>
              </w:rPr>
            </w:pPr>
            <w:r>
              <w:rPr>
                <w:rFonts w:cs="Monotype Koufi" w:hint="cs"/>
                <w:color w:val="FF0000"/>
                <w:sz w:val="28"/>
                <w:szCs w:val="28"/>
                <w:rtl/>
                <w:lang w:bidi="ar-KW"/>
              </w:rPr>
              <w:t>الخامس</w:t>
            </w:r>
          </w:p>
        </w:tc>
        <w:tc>
          <w:tcPr>
            <w:tcW w:w="5328" w:type="dxa"/>
          </w:tcPr>
          <w:p w:rsidR="00E10F12" w:rsidRPr="004E311D" w:rsidRDefault="003A5DE3" w:rsidP="0009494C">
            <w:pPr>
              <w:jc w:val="center"/>
              <w:rPr>
                <w:rFonts w:cs="Monotype Koufi"/>
                <w:color w:val="002060"/>
                <w:sz w:val="28"/>
                <w:szCs w:val="28"/>
                <w:rtl/>
                <w:lang w:bidi="ar-KW"/>
              </w:rPr>
            </w:pPr>
            <w:r>
              <w:rPr>
                <w:rFonts w:cs="Monotype Koufi" w:hint="cs"/>
                <w:color w:val="002060"/>
                <w:sz w:val="28"/>
                <w:szCs w:val="28"/>
                <w:rtl/>
                <w:lang w:bidi="ar-KW"/>
              </w:rPr>
              <w:t xml:space="preserve">النووية </w:t>
            </w:r>
          </w:p>
        </w:tc>
      </w:tr>
      <w:tr w:rsidR="00811FFB" w:rsidTr="0009494C">
        <w:tc>
          <w:tcPr>
            <w:tcW w:w="1214" w:type="dxa"/>
          </w:tcPr>
          <w:p w:rsidR="00811FFB" w:rsidRPr="004E311D" w:rsidRDefault="006B7806" w:rsidP="00600316">
            <w:pPr>
              <w:jc w:val="center"/>
              <w:rPr>
                <w:rFonts w:cs="Monotype Koufi"/>
                <w:b/>
                <w:bCs/>
                <w:sz w:val="28"/>
                <w:szCs w:val="28"/>
                <w:rtl/>
                <w:lang w:bidi="ar-KW"/>
              </w:rPr>
            </w:pPr>
            <w:r>
              <w:rPr>
                <w:rFonts w:cs="Monotype Koufi" w:hint="cs"/>
                <w:b/>
                <w:bCs/>
                <w:sz w:val="28"/>
                <w:szCs w:val="28"/>
                <w:rtl/>
                <w:lang w:bidi="ar-KW"/>
              </w:rPr>
              <w:t>6</w:t>
            </w:r>
          </w:p>
        </w:tc>
        <w:tc>
          <w:tcPr>
            <w:tcW w:w="1980" w:type="dxa"/>
          </w:tcPr>
          <w:p w:rsidR="00811FFB" w:rsidRPr="004E311D" w:rsidRDefault="006B7806" w:rsidP="00600316">
            <w:pPr>
              <w:jc w:val="center"/>
              <w:rPr>
                <w:rFonts w:cs="Monotype Koufi"/>
                <w:color w:val="FF0000"/>
                <w:sz w:val="28"/>
                <w:szCs w:val="28"/>
                <w:rtl/>
                <w:lang w:bidi="ar-KW"/>
              </w:rPr>
            </w:pPr>
            <w:r>
              <w:rPr>
                <w:rFonts w:cs="Monotype Koufi" w:hint="cs"/>
                <w:color w:val="FF0000"/>
                <w:sz w:val="28"/>
                <w:szCs w:val="28"/>
                <w:rtl/>
                <w:lang w:bidi="ar-KW"/>
              </w:rPr>
              <w:t>السادس</w:t>
            </w:r>
          </w:p>
        </w:tc>
        <w:tc>
          <w:tcPr>
            <w:tcW w:w="5328" w:type="dxa"/>
          </w:tcPr>
          <w:p w:rsidR="00811FFB" w:rsidRPr="004E311D" w:rsidRDefault="00811FFB" w:rsidP="00600316">
            <w:pPr>
              <w:jc w:val="center"/>
              <w:rPr>
                <w:rFonts w:cs="Monotype Koufi"/>
                <w:color w:val="002060"/>
                <w:sz w:val="28"/>
                <w:szCs w:val="28"/>
                <w:rtl/>
                <w:lang w:bidi="ar-KW"/>
              </w:rPr>
            </w:pPr>
            <w:r>
              <w:rPr>
                <w:rFonts w:cs="Monotype Koufi" w:hint="cs"/>
                <w:color w:val="002060"/>
                <w:sz w:val="28"/>
                <w:szCs w:val="28"/>
                <w:rtl/>
                <w:lang w:bidi="ar-KW"/>
              </w:rPr>
              <w:t xml:space="preserve">ميكانيكا الكم </w:t>
            </w:r>
          </w:p>
        </w:tc>
      </w:tr>
    </w:tbl>
    <w:p w:rsidR="00E10F12" w:rsidRDefault="00E10F12" w:rsidP="00E10F12">
      <w:pPr>
        <w:jc w:val="center"/>
        <w:rPr>
          <w:sz w:val="32"/>
          <w:szCs w:val="32"/>
          <w:rtl/>
          <w:lang w:bidi="ar-KW"/>
        </w:rPr>
      </w:pPr>
    </w:p>
    <w:p w:rsidR="00700EFB" w:rsidRDefault="00700EFB" w:rsidP="00D36F49">
      <w:pPr>
        <w:jc w:val="center"/>
        <w:rPr>
          <w:rFonts w:cs="Simplified Arabic" w:hint="cs"/>
          <w:b/>
          <w:bCs/>
          <w:sz w:val="56"/>
          <w:szCs w:val="56"/>
          <w:rtl/>
          <w:lang w:bidi="ar-KW"/>
        </w:rPr>
      </w:pPr>
    </w:p>
    <w:p w:rsidR="00A524E0" w:rsidRDefault="00A524E0">
      <w:pPr>
        <w:bidi w:val="0"/>
        <w:spacing w:after="200" w:line="276" w:lineRule="auto"/>
        <w:rPr>
          <w:rFonts w:cs="Simplified Arabic"/>
          <w:b/>
          <w:bCs/>
          <w:sz w:val="56"/>
          <w:szCs w:val="56"/>
          <w:lang w:bidi="ar-KW"/>
        </w:rPr>
      </w:pPr>
      <w:r>
        <w:rPr>
          <w:rFonts w:cs="Simplified Arabic"/>
          <w:b/>
          <w:bCs/>
          <w:sz w:val="56"/>
          <w:szCs w:val="56"/>
          <w:rtl/>
          <w:lang w:bidi="ar-KW"/>
        </w:rPr>
        <w:br w:type="page"/>
      </w:r>
    </w:p>
    <w:p w:rsidR="0009494C" w:rsidRPr="004B0C21" w:rsidRDefault="0009494C" w:rsidP="00D36F49">
      <w:pPr>
        <w:jc w:val="center"/>
        <w:rPr>
          <w:rFonts w:cs="Simplified Arabic"/>
          <w:b/>
          <w:bCs/>
          <w:color w:val="C00000"/>
          <w:sz w:val="56"/>
          <w:szCs w:val="56"/>
          <w:rtl/>
        </w:rPr>
      </w:pPr>
      <w:r w:rsidRPr="004B0C21">
        <w:rPr>
          <w:rFonts w:cs="Simplified Arabic" w:hint="cs"/>
          <w:b/>
          <w:bCs/>
          <w:color w:val="C00000"/>
          <w:sz w:val="56"/>
          <w:szCs w:val="56"/>
          <w:rtl/>
        </w:rPr>
        <w:lastRenderedPageBreak/>
        <w:t xml:space="preserve">الفصل الأول </w:t>
      </w:r>
    </w:p>
    <w:p w:rsidR="00770112" w:rsidRPr="004B0C21" w:rsidRDefault="00D36F49" w:rsidP="00D36F49">
      <w:pPr>
        <w:jc w:val="center"/>
        <w:rPr>
          <w:rFonts w:cs="Simplified Arabic"/>
          <w:color w:val="002060"/>
          <w:sz w:val="40"/>
          <w:szCs w:val="40"/>
          <w:rtl/>
        </w:rPr>
      </w:pPr>
      <w:r w:rsidRPr="004B0C21">
        <w:rPr>
          <w:rFonts w:cs="Simplified Arabic" w:hint="cs"/>
          <w:b/>
          <w:bCs/>
          <w:color w:val="002060"/>
          <w:sz w:val="40"/>
          <w:szCs w:val="40"/>
          <w:rtl/>
        </w:rPr>
        <w:t>ديناميكا الدوران</w:t>
      </w:r>
      <w:r w:rsidR="00770112" w:rsidRPr="004B0C21">
        <w:rPr>
          <w:rFonts w:cs="Simplified Arabic"/>
          <w:color w:val="002060"/>
          <w:sz w:val="40"/>
          <w:szCs w:val="40"/>
        </w:rPr>
        <w:t>(Rotational Dynamics) :</w:t>
      </w:r>
    </w:p>
    <w:p w:rsidR="00D36F49" w:rsidRPr="00770112" w:rsidRDefault="00D36F49" w:rsidP="00D36F49">
      <w:pPr>
        <w:jc w:val="center"/>
        <w:rPr>
          <w:rFonts w:cs="Simplified Arabic"/>
          <w:sz w:val="28"/>
          <w:szCs w:val="28"/>
          <w:rtl/>
        </w:rPr>
      </w:pPr>
      <w:r>
        <w:rPr>
          <w:rFonts w:cs="Simplified Arabic"/>
          <w:noProof/>
          <w:sz w:val="28"/>
          <w:szCs w:val="28"/>
          <w:rtl/>
        </w:rPr>
        <w:drawing>
          <wp:inline distT="0" distB="0" distL="0" distR="0">
            <wp:extent cx="3630778" cy="3986627"/>
            <wp:effectExtent l="19050" t="0" r="777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3633020" cy="3989089"/>
                    </a:xfrm>
                    <a:prstGeom prst="rect">
                      <a:avLst/>
                    </a:prstGeom>
                    <a:noFill/>
                    <a:ln w="9525">
                      <a:noFill/>
                      <a:miter lim="800000"/>
                      <a:headEnd/>
                      <a:tailEnd/>
                    </a:ln>
                  </pic:spPr>
                </pic:pic>
              </a:graphicData>
            </a:graphic>
          </wp:inline>
        </w:drawing>
      </w:r>
    </w:p>
    <w:p w:rsidR="003861D6" w:rsidRPr="004B0C21" w:rsidRDefault="00770112" w:rsidP="00092013">
      <w:pPr>
        <w:rPr>
          <w:rFonts w:cs="Simplified Arabic" w:hint="cs"/>
          <w:b/>
          <w:bCs/>
          <w:sz w:val="28"/>
          <w:szCs w:val="28"/>
          <w:rtl/>
        </w:rPr>
      </w:pPr>
      <w:r w:rsidRPr="004B0C21">
        <w:rPr>
          <w:rFonts w:cs="Simplified Arabic"/>
          <w:b/>
          <w:bCs/>
          <w:sz w:val="28"/>
          <w:szCs w:val="28"/>
          <w:rtl/>
        </w:rPr>
        <w:t xml:space="preserve">تمهيد </w:t>
      </w:r>
      <w:r w:rsidR="00092013" w:rsidRPr="004B0C21">
        <w:rPr>
          <w:rFonts w:cs="Simplified Arabic" w:hint="cs"/>
          <w:b/>
          <w:bCs/>
          <w:sz w:val="28"/>
          <w:szCs w:val="28"/>
          <w:rtl/>
        </w:rPr>
        <w:t>:</w:t>
      </w:r>
    </w:p>
    <w:p w:rsidR="003861D6" w:rsidRPr="004B0C21" w:rsidRDefault="00770112" w:rsidP="00092013">
      <w:pPr>
        <w:rPr>
          <w:rFonts w:cs="Simplified Arabic"/>
          <w:b/>
          <w:bCs/>
          <w:sz w:val="28"/>
          <w:szCs w:val="28"/>
          <w:rtl/>
        </w:rPr>
      </w:pPr>
      <w:r w:rsidRPr="004B0C21">
        <w:rPr>
          <w:rFonts w:cs="Simplified Arabic"/>
          <w:b/>
          <w:bCs/>
          <w:sz w:val="28"/>
          <w:szCs w:val="28"/>
          <w:rtl/>
        </w:rPr>
        <w:t xml:space="preserve">درسنا في الفصل السابق كيف تدور الأجسام وحددنا متغيرات حركتها من موضع وسرعة وتسارع زاوي دون تحري السبب الذي يجعل الأجسام تدور أصلا. وكما فعلنا في الحركة الانتقالية، فإننا ندرس في هذا الفصل سبب دوران الأجسام. فنعرف متغيرات التحريك الدوراني من عزم (سبب التحريك) وقصور ذاتي (ممانعة التحريك)، ونربط بينهما وبين التسارع الزاوي </w:t>
      </w:r>
      <w:r w:rsidRPr="004B0C21">
        <w:rPr>
          <w:rFonts w:cs="Simplified Arabic"/>
          <w:b/>
          <w:bCs/>
          <w:sz w:val="28"/>
          <w:szCs w:val="28"/>
        </w:rPr>
        <w:t>(</w:t>
      </w:r>
      <w:r w:rsidRPr="004B0C21">
        <w:rPr>
          <w:rFonts w:cs="Simplified Arabic"/>
          <w:b/>
          <w:bCs/>
          <w:sz w:val="28"/>
          <w:szCs w:val="28"/>
          <w:rtl/>
        </w:rPr>
        <w:t>دليل التحريك) لنستخرج قوانين التحريك الدوراني. كما نعرف الشغل والطاقة في الحركة الدورانية ومفهوم الزخم الزاوي ونكتب الشكل العام لقانون نيوتن الثاني. ونستخرج مبدأ حفظ الزخم الزاوي وندرس بعض تطبيقاته. ونعمم أخيرا النتائج التي حصلنا عليها لمنظومة جسيمات وأجسام صلبة وندرس شروط الاتزان العام للأجسام</w:t>
      </w:r>
      <w:r w:rsidRPr="004B0C21">
        <w:rPr>
          <w:rFonts w:cs="Simplified Arabic"/>
          <w:b/>
          <w:bCs/>
          <w:sz w:val="28"/>
          <w:szCs w:val="28"/>
        </w:rPr>
        <w:t>.</w:t>
      </w:r>
    </w:p>
    <w:p w:rsidR="00D36F49" w:rsidRPr="004B0C21" w:rsidRDefault="00D36F49" w:rsidP="00092013">
      <w:pPr>
        <w:rPr>
          <w:rFonts w:cs="Simplified Arabic"/>
          <w:b/>
          <w:bCs/>
          <w:sz w:val="28"/>
          <w:szCs w:val="28"/>
          <w:rtl/>
        </w:rPr>
      </w:pPr>
    </w:p>
    <w:p w:rsidR="00D36F49" w:rsidRDefault="00D36F49" w:rsidP="00092013">
      <w:pPr>
        <w:rPr>
          <w:rFonts w:cs="Simplified Arabic"/>
          <w:sz w:val="28"/>
          <w:szCs w:val="28"/>
          <w:rtl/>
        </w:rPr>
      </w:pPr>
    </w:p>
    <w:p w:rsidR="00A524E0" w:rsidRDefault="00A524E0">
      <w:pPr>
        <w:bidi w:val="0"/>
        <w:spacing w:after="200" w:line="276" w:lineRule="auto"/>
        <w:rPr>
          <w:rFonts w:cs="Simplified Arabic"/>
          <w:sz w:val="28"/>
          <w:szCs w:val="28"/>
        </w:rPr>
      </w:pPr>
      <w:r>
        <w:rPr>
          <w:rFonts w:cs="Simplified Arabic"/>
          <w:sz w:val="28"/>
          <w:szCs w:val="28"/>
          <w:rtl/>
        </w:rPr>
        <w:br w:type="page"/>
      </w:r>
    </w:p>
    <w:p w:rsidR="00700EFB" w:rsidRDefault="00700EFB" w:rsidP="00092013">
      <w:pPr>
        <w:rPr>
          <w:rFonts w:cs="Simplified Arabic" w:hint="cs"/>
          <w:sz w:val="28"/>
          <w:szCs w:val="28"/>
          <w:rtl/>
        </w:rPr>
      </w:pPr>
    </w:p>
    <w:p w:rsidR="003861D6" w:rsidRPr="00700EFB" w:rsidRDefault="00945494" w:rsidP="00700EFB">
      <w:pPr>
        <w:rPr>
          <w:rFonts w:cs="Simplified Arabic"/>
          <w:b/>
          <w:bCs/>
          <w:color w:val="FF0000"/>
          <w:sz w:val="28"/>
          <w:szCs w:val="28"/>
          <w:u w:val="single"/>
          <w:rtl/>
          <w:lang w:bidi="ar-EG"/>
        </w:rPr>
      </w:pPr>
      <w:bookmarkStart w:id="0" w:name="_GoBack"/>
      <w:bookmarkEnd w:id="0"/>
      <w:r w:rsidRPr="00945494">
        <w:rPr>
          <w:rFonts w:cs="Simplified Arabic"/>
          <w:b/>
          <w:bCs/>
          <w:noProof/>
          <w:sz w:val="28"/>
          <w:szCs w:val="28"/>
          <w:rtl/>
        </w:rPr>
        <w:pict>
          <v:shapetype id="_x0000_t202" coordsize="21600,21600" o:spt="202" path="m,l,21600r21600,l21600,xe">
            <v:stroke joinstyle="miter"/>
            <v:path gradientshapeok="t" o:connecttype="rect"/>
          </v:shapetype>
          <v:shape id="Text Box 19" o:spid="_x0000_s1026" type="#_x0000_t202" style="position:absolute;left:0;text-align:left;margin-left:-15.05pt;margin-top:9.7pt;width:193.4pt;height:103.1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8i5uQ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" filled="f" stroked="f">
            <v:textbox>
              <w:txbxContent>
                <w:p w:rsidR="006B7806" w:rsidRDefault="006B7806">
                  <w:r>
                    <w:rPr>
                      <w:noProof/>
                    </w:rPr>
                    <w:drawing>
                      <wp:inline distT="0" distB="0" distL="0" distR="0">
                        <wp:extent cx="2273300" cy="1467782"/>
                        <wp:effectExtent l="1905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2273300" cy="1467782"/>
                                </a:xfrm>
                                <a:prstGeom prst="rect">
                                  <a:avLst/>
                                </a:prstGeom>
                                <a:noFill/>
                                <a:ln w="9525">
                                  <a:noFill/>
                                  <a:miter lim="800000"/>
                                  <a:headEnd/>
                                  <a:tailEnd/>
                                </a:ln>
                              </pic:spPr>
                            </pic:pic>
                          </a:graphicData>
                        </a:graphic>
                      </wp:inline>
                    </w:drawing>
                  </w:r>
                </w:p>
              </w:txbxContent>
            </v:textbox>
          </v:shape>
        </w:pict>
      </w:r>
      <w:r w:rsidR="00700EFB">
        <w:rPr>
          <w:rFonts w:cs="Simplified Arabic" w:hint="cs"/>
          <w:b/>
          <w:bCs/>
          <w:color w:val="FF0000"/>
          <w:sz w:val="28"/>
          <w:szCs w:val="28"/>
          <w:u w:val="single"/>
          <w:rtl/>
        </w:rPr>
        <w:t>1</w:t>
      </w:r>
      <w:r w:rsidR="0078280A" w:rsidRPr="00700EFB">
        <w:rPr>
          <w:rFonts w:cs="Simplified Arabic"/>
          <w:b/>
          <w:bCs/>
          <w:color w:val="FF0000"/>
          <w:sz w:val="28"/>
          <w:szCs w:val="28"/>
          <w:u w:val="single"/>
          <w:rtl/>
        </w:rPr>
        <w:t>-</w:t>
      </w:r>
      <w:r w:rsidR="00770112" w:rsidRPr="00700EFB">
        <w:rPr>
          <w:rFonts w:cs="Simplified Arabic"/>
          <w:b/>
          <w:bCs/>
          <w:color w:val="FF0000"/>
          <w:sz w:val="28"/>
          <w:szCs w:val="28"/>
          <w:u w:val="single"/>
          <w:rtl/>
        </w:rPr>
        <w:t xml:space="preserve">العزم </w:t>
      </w:r>
      <w:r w:rsidR="0078280A" w:rsidRPr="00700EFB">
        <w:rPr>
          <w:rFonts w:cs="Simplified Arabic"/>
          <w:b/>
          <w:bCs/>
          <w:color w:val="FF0000"/>
          <w:sz w:val="28"/>
          <w:szCs w:val="28"/>
          <w:u w:val="single"/>
        </w:rPr>
        <w:t xml:space="preserve">(Torque) </w:t>
      </w:r>
    </w:p>
    <w:p w:rsidR="00D36F49" w:rsidRPr="004B0C21" w:rsidRDefault="00770112" w:rsidP="00092013">
      <w:pPr>
        <w:rPr>
          <w:rFonts w:cs="Simplified Arabic"/>
          <w:b/>
          <w:bCs/>
          <w:sz w:val="28"/>
          <w:szCs w:val="28"/>
          <w:rtl/>
        </w:rPr>
      </w:pPr>
      <w:r w:rsidRPr="004B0C21">
        <w:rPr>
          <w:rFonts w:cs="Simplified Arabic"/>
          <w:b/>
          <w:bCs/>
          <w:sz w:val="28"/>
          <w:szCs w:val="28"/>
          <w:rtl/>
        </w:rPr>
        <w:t xml:space="preserve"> لمعرفة سبب دوران الأجسام نجري تجربة</w:t>
      </w:r>
      <w:r w:rsidR="00B66C43" w:rsidRPr="004B0C21">
        <w:rPr>
          <w:rFonts w:cs="Simplified Arabic"/>
          <w:b/>
          <w:bCs/>
          <w:sz w:val="28"/>
          <w:szCs w:val="28"/>
          <w:rtl/>
        </w:rPr>
        <w:t xml:space="preserve"> بسيطة بتثبيت</w:t>
      </w:r>
    </w:p>
    <w:p w:rsidR="00D36F49" w:rsidRPr="004B0C21" w:rsidRDefault="00D36F49" w:rsidP="00B66C43">
      <w:pPr>
        <w:rPr>
          <w:rFonts w:cs="Simplified Arabic"/>
          <w:b/>
          <w:bCs/>
          <w:sz w:val="28"/>
          <w:szCs w:val="28"/>
          <w:rtl/>
        </w:rPr>
      </w:pPr>
      <w:r w:rsidRPr="004B0C21">
        <w:rPr>
          <w:rFonts w:cs="Simplified Arabic"/>
          <w:b/>
          <w:bCs/>
          <w:sz w:val="28"/>
          <w:szCs w:val="28"/>
          <w:rtl/>
        </w:rPr>
        <w:t>مسطرة من منتصفها بالحائط،</w:t>
      </w:r>
      <w:r w:rsidR="00B66C43" w:rsidRPr="004B0C21">
        <w:rPr>
          <w:rFonts w:cs="Simplified Arabic"/>
          <w:b/>
          <w:bCs/>
          <w:sz w:val="28"/>
          <w:szCs w:val="28"/>
          <w:rtl/>
        </w:rPr>
        <w:t xml:space="preserve"> كما هو موضح بالشكل (1-9)،</w:t>
      </w:r>
    </w:p>
    <w:p w:rsidR="00D36F49" w:rsidRPr="004B0C21" w:rsidRDefault="00B66C43" w:rsidP="00B66C43">
      <w:pPr>
        <w:rPr>
          <w:rFonts w:cs="Simplified Arabic" w:hint="cs"/>
          <w:b/>
          <w:bCs/>
          <w:sz w:val="28"/>
          <w:szCs w:val="28"/>
          <w:rtl/>
          <w:lang w:bidi="ar-KW"/>
        </w:rPr>
      </w:pPr>
      <w:r w:rsidRPr="004B0C21">
        <w:rPr>
          <w:rFonts w:cs="Simplified Arabic"/>
          <w:b/>
          <w:bCs/>
          <w:sz w:val="28"/>
          <w:szCs w:val="28"/>
          <w:rtl/>
        </w:rPr>
        <w:t>بحيث يمكنها الدوران حول نقطة التثبيت</w:t>
      </w:r>
      <w:r w:rsidRPr="004B0C21">
        <w:rPr>
          <w:rFonts w:cs="Simplified Arabic"/>
          <w:b/>
          <w:bCs/>
          <w:sz w:val="28"/>
          <w:szCs w:val="28"/>
        </w:rPr>
        <w:t xml:space="preserve"> o )</w:t>
      </w:r>
      <w:r w:rsidRPr="004B0C21">
        <w:rPr>
          <w:rFonts w:cs="Simplified Arabic" w:hint="cs"/>
          <w:b/>
          <w:bCs/>
          <w:sz w:val="28"/>
          <w:szCs w:val="28"/>
          <w:rtl/>
          <w:lang w:bidi="ar-KW"/>
        </w:rPr>
        <w:t>)</w:t>
      </w:r>
    </w:p>
    <w:p w:rsidR="00B66C43" w:rsidRPr="004B0C21" w:rsidRDefault="00770112" w:rsidP="00B66C43">
      <w:pPr>
        <w:rPr>
          <w:rFonts w:cs="Simplified Arabic"/>
          <w:b/>
          <w:bCs/>
          <w:sz w:val="28"/>
          <w:szCs w:val="28"/>
          <w:rtl/>
        </w:rPr>
      </w:pPr>
      <w:r w:rsidRPr="004B0C21">
        <w:rPr>
          <w:rFonts w:cs="Simplified Arabic"/>
          <w:b/>
          <w:bCs/>
          <w:sz w:val="28"/>
          <w:szCs w:val="28"/>
          <w:rtl/>
        </w:rPr>
        <w:t>أو بالأحرى حول محور مار منها عموديا على الحائط.</w:t>
      </w:r>
    </w:p>
    <w:p w:rsidR="00DF1E9C" w:rsidRPr="004B0C21" w:rsidRDefault="00770112" w:rsidP="00B66C43">
      <w:pPr>
        <w:rPr>
          <w:rFonts w:cs="Simplified Arabic"/>
          <w:b/>
          <w:bCs/>
          <w:sz w:val="28"/>
          <w:szCs w:val="28"/>
          <w:rtl/>
        </w:rPr>
      </w:pPr>
      <w:r w:rsidRPr="004B0C21">
        <w:rPr>
          <w:rFonts w:cs="Simplified Arabic"/>
          <w:b/>
          <w:bCs/>
          <w:sz w:val="28"/>
          <w:szCs w:val="28"/>
          <w:rtl/>
        </w:rPr>
        <w:t xml:space="preserve"> فإذا أثرنا على المسطرة بقوة</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tl/>
        </w:rPr>
        <w:t>تمر من نقطة التثبيت، فإننا نلاحظ أنها تبقى ساكنة تماما دون أن تنتقل أو تدور على الإطلاق، مما يعني أن محصلة القوى</w:t>
      </w:r>
      <w:r w:rsidR="00DF1E9C" w:rsidRPr="004B0C21">
        <w:rPr>
          <w:rFonts w:cs="Simplified Arabic" w:hint="cs"/>
          <w:b/>
          <w:bCs/>
          <w:sz w:val="28"/>
          <w:szCs w:val="28"/>
          <w:rtl/>
        </w:rPr>
        <w:t xml:space="preserve"> المؤثرة</w:t>
      </w:r>
      <w:r w:rsidRPr="004B0C21">
        <w:rPr>
          <w:rFonts w:cs="Simplified Arabic"/>
          <w:b/>
          <w:bCs/>
          <w:sz w:val="28"/>
          <w:szCs w:val="28"/>
          <w:rtl/>
        </w:rPr>
        <w:t xml:space="preserve"> عليها تساوي الصفر. أي أن رد فعل مسمار التثبيت</w:t>
      </w:r>
      <w:r w:rsidRPr="004B0C21">
        <w:rPr>
          <w:rFonts w:cs="Simplified Arabic"/>
          <w:b/>
          <w:bCs/>
          <w:sz w:val="28"/>
          <w:szCs w:val="28"/>
        </w:rPr>
        <w:t xml:space="preserve"> N </w:t>
      </w:r>
      <w:r w:rsidRPr="004B0C21">
        <w:rPr>
          <w:rFonts w:cs="Simplified Arabic"/>
          <w:b/>
          <w:bCs/>
          <w:sz w:val="28"/>
          <w:szCs w:val="28"/>
          <w:rtl/>
        </w:rPr>
        <w:t>يساوي ويعاكس القوة الخارجية</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tl/>
        </w:rPr>
        <w:t>فتبقى</w:t>
      </w:r>
      <w:r w:rsidR="00DF1E9C" w:rsidRPr="004B0C21">
        <w:rPr>
          <w:rFonts w:cs="Simplified Arabic"/>
          <w:b/>
          <w:bCs/>
          <w:sz w:val="28"/>
          <w:szCs w:val="28"/>
          <w:rtl/>
        </w:rPr>
        <w:t xml:space="preserve"> المسطرة ساكنة ولاتتحرك</w:t>
      </w:r>
      <w:r w:rsidR="00DF1E9C" w:rsidRPr="004B0C21">
        <w:rPr>
          <w:rFonts w:cs="Simplified Arabic" w:hint="cs"/>
          <w:b/>
          <w:bCs/>
          <w:sz w:val="28"/>
          <w:szCs w:val="28"/>
          <w:rtl/>
        </w:rPr>
        <w:t>.</w:t>
      </w:r>
    </w:p>
    <w:p w:rsidR="00DF1E9C" w:rsidRPr="004B0C21" w:rsidRDefault="00770112" w:rsidP="00DF1E9C">
      <w:pPr>
        <w:rPr>
          <w:rFonts w:cs="Simplified Arabic"/>
          <w:b/>
          <w:bCs/>
          <w:sz w:val="28"/>
          <w:szCs w:val="28"/>
          <w:rtl/>
        </w:rPr>
      </w:pPr>
      <w:r w:rsidRPr="004B0C21">
        <w:rPr>
          <w:rFonts w:cs="Simplified Arabic"/>
          <w:b/>
          <w:bCs/>
          <w:sz w:val="28"/>
          <w:szCs w:val="28"/>
          <w:rtl/>
        </w:rPr>
        <w:t xml:space="preserve"> الآن: لو طبقنا القوة </w:t>
      </w:r>
      <w:r w:rsidRPr="004B0C21">
        <w:rPr>
          <w:rFonts w:cs="Simplified Arabic"/>
          <w:b/>
          <w:bCs/>
          <w:sz w:val="28"/>
          <w:szCs w:val="28"/>
        </w:rPr>
        <w:t>F</w:t>
      </w:r>
      <w:r w:rsidRPr="004B0C21">
        <w:rPr>
          <w:rFonts w:cs="Simplified Arabic"/>
          <w:b/>
          <w:bCs/>
          <w:sz w:val="28"/>
          <w:szCs w:val="28"/>
          <w:vertAlign w:val="subscript"/>
        </w:rPr>
        <w:t>2</w:t>
      </w:r>
      <w:r w:rsidRPr="004B0C21">
        <w:rPr>
          <w:rFonts w:cs="Simplified Arabic"/>
          <w:b/>
          <w:bCs/>
          <w:sz w:val="28"/>
          <w:szCs w:val="28"/>
          <w:rtl/>
        </w:rPr>
        <w:t>فقط عند النقطة</w:t>
      </w:r>
      <w:r w:rsidRPr="004B0C21">
        <w:rPr>
          <w:rFonts w:cs="Simplified Arabic"/>
          <w:b/>
          <w:bCs/>
          <w:sz w:val="28"/>
          <w:szCs w:val="28"/>
        </w:rPr>
        <w:t xml:space="preserve"> A </w:t>
      </w:r>
      <w:r w:rsidRPr="004B0C21">
        <w:rPr>
          <w:rFonts w:cs="Simplified Arabic"/>
          <w:b/>
          <w:bCs/>
          <w:sz w:val="28"/>
          <w:szCs w:val="28"/>
          <w:rtl/>
        </w:rPr>
        <w:t>لوجدنا أن المسطرة لاتنتقل ككل من مكانها، بمعنى أن رد فعل المسمار</w:t>
      </w:r>
      <w:r w:rsidRPr="004B0C21">
        <w:rPr>
          <w:rFonts w:cs="Simplified Arabic"/>
          <w:b/>
          <w:bCs/>
          <w:sz w:val="28"/>
          <w:szCs w:val="28"/>
        </w:rPr>
        <w:t xml:space="preserve"> N </w:t>
      </w:r>
      <w:r w:rsidRPr="004B0C21">
        <w:rPr>
          <w:rFonts w:cs="Simplified Arabic"/>
          <w:b/>
          <w:bCs/>
          <w:sz w:val="28"/>
          <w:szCs w:val="28"/>
          <w:rtl/>
        </w:rPr>
        <w:t>لايزال مساويا ومعاكسا لـ</w:t>
      </w:r>
      <w:r w:rsidRPr="004B0C21">
        <w:rPr>
          <w:rFonts w:cs="Simplified Arabic"/>
          <w:b/>
          <w:bCs/>
          <w:sz w:val="28"/>
          <w:szCs w:val="28"/>
        </w:rPr>
        <w:t xml:space="preserve"> F</w:t>
      </w:r>
      <w:r w:rsidRPr="004B0C21">
        <w:rPr>
          <w:rFonts w:cs="Simplified Arabic"/>
          <w:b/>
          <w:bCs/>
          <w:sz w:val="28"/>
          <w:szCs w:val="28"/>
          <w:vertAlign w:val="subscript"/>
        </w:rPr>
        <w:t>2</w:t>
      </w:r>
      <w:r w:rsidRPr="004B0C21">
        <w:rPr>
          <w:rFonts w:cs="Simplified Arabic"/>
          <w:b/>
          <w:bCs/>
          <w:sz w:val="28"/>
          <w:szCs w:val="28"/>
          <w:rtl/>
        </w:rPr>
        <w:t>، فتبقى محصلة القوى مساوية للصفر، إلا أن المسطرة تدور في هذه الحالة حول المحور المار من نقطة التثبيت</w:t>
      </w:r>
      <w:r w:rsidRPr="004B0C21">
        <w:rPr>
          <w:rFonts w:cs="Simplified Arabic"/>
          <w:b/>
          <w:bCs/>
          <w:sz w:val="28"/>
          <w:szCs w:val="28"/>
        </w:rPr>
        <w:t xml:space="preserve"> o. </w:t>
      </w:r>
      <w:r w:rsidRPr="004B0C21">
        <w:rPr>
          <w:rFonts w:cs="Simplified Arabic"/>
          <w:b/>
          <w:bCs/>
          <w:sz w:val="28"/>
          <w:szCs w:val="28"/>
          <w:rtl/>
        </w:rPr>
        <w:t>أخيرا نطبق القوة</w:t>
      </w:r>
      <w:r w:rsidRPr="004B0C21">
        <w:rPr>
          <w:rFonts w:cs="Simplified Arabic"/>
          <w:b/>
          <w:bCs/>
          <w:sz w:val="28"/>
          <w:szCs w:val="28"/>
        </w:rPr>
        <w:t xml:space="preserve"> F</w:t>
      </w:r>
      <w:r w:rsidRPr="004B0C21">
        <w:rPr>
          <w:rFonts w:cs="Simplified Arabic"/>
          <w:b/>
          <w:bCs/>
          <w:sz w:val="28"/>
          <w:szCs w:val="28"/>
          <w:vertAlign w:val="subscript"/>
        </w:rPr>
        <w:t>3</w:t>
      </w:r>
      <w:r w:rsidRPr="004B0C21">
        <w:rPr>
          <w:rFonts w:cs="Simplified Arabic"/>
          <w:b/>
          <w:bCs/>
          <w:sz w:val="28"/>
          <w:szCs w:val="28"/>
          <w:rtl/>
        </w:rPr>
        <w:t>فقط على المسطرة عند النقطة</w:t>
      </w:r>
      <w:r w:rsidRPr="004B0C21">
        <w:rPr>
          <w:rFonts w:cs="Simplified Arabic"/>
          <w:b/>
          <w:bCs/>
          <w:sz w:val="28"/>
          <w:szCs w:val="28"/>
        </w:rPr>
        <w:t xml:space="preserve"> B </w:t>
      </w:r>
      <w:r w:rsidRPr="004B0C21">
        <w:rPr>
          <w:rFonts w:cs="Simplified Arabic"/>
          <w:b/>
          <w:bCs/>
          <w:sz w:val="28"/>
          <w:szCs w:val="28"/>
          <w:rtl/>
        </w:rPr>
        <w:t>فنجد أن تأثير القوة يختفي مرة أخرى وتبقى المسطرة ساكنة أيضا مثل الحالة الأولى. مما لاشك فيه إذا أن هناك تأثير واضح للطريقة التي نطبق بها القوة بتغيير نقطة تطبيقها واتجاهها بالنسبة لمحور الدوران. لتحديد هذا التأثير نعرف المصطلحات التالية</w:t>
      </w:r>
      <w:r w:rsidR="00DF1E9C" w:rsidRPr="004B0C21">
        <w:rPr>
          <w:rFonts w:cs="Simplified Arabic" w:hint="cs"/>
          <w:b/>
          <w:bCs/>
          <w:sz w:val="28"/>
          <w:szCs w:val="28"/>
          <w:rtl/>
        </w:rPr>
        <w:t>:</w:t>
      </w:r>
    </w:p>
    <w:p w:rsidR="00FE0BF8" w:rsidRPr="004B0C21" w:rsidRDefault="00FE0BF8" w:rsidP="00FE0BF8">
      <w:pPr>
        <w:rPr>
          <w:rFonts w:cs="Simplified Arabic"/>
          <w:b/>
          <w:bCs/>
          <w:sz w:val="28"/>
          <w:szCs w:val="28"/>
          <w:rtl/>
          <w:lang w:bidi="ar-KW"/>
        </w:rPr>
      </w:pPr>
      <w:r w:rsidRPr="004B0C21">
        <w:rPr>
          <w:rFonts w:cs="Simplified Arabic" w:hint="cs"/>
          <w:b/>
          <w:bCs/>
          <w:sz w:val="28"/>
          <w:szCs w:val="28"/>
          <w:rtl/>
        </w:rPr>
        <w:t xml:space="preserve">( </w:t>
      </w:r>
      <w:r w:rsidR="00770112" w:rsidRPr="004B0C21">
        <w:rPr>
          <w:rFonts w:cs="Simplified Arabic"/>
          <w:b/>
          <w:bCs/>
          <w:sz w:val="28"/>
          <w:szCs w:val="28"/>
          <w:rtl/>
        </w:rPr>
        <w:t>أ) محور (أو نقطة) دوران الجسم</w:t>
      </w:r>
      <w:r w:rsidR="00770112" w:rsidRPr="004B0C21">
        <w:rPr>
          <w:rFonts w:cs="Simplified Arabic"/>
          <w:b/>
          <w:bCs/>
          <w:sz w:val="28"/>
          <w:szCs w:val="28"/>
        </w:rPr>
        <w:t xml:space="preserve"> (axis of rotation): </w:t>
      </w:r>
      <w:r w:rsidR="00770112" w:rsidRPr="004B0C21">
        <w:rPr>
          <w:rFonts w:cs="Simplified Arabic"/>
          <w:b/>
          <w:bCs/>
          <w:sz w:val="28"/>
          <w:szCs w:val="28"/>
          <w:rtl/>
        </w:rPr>
        <w:t>هو المحور (أو النقطة) الذي يدور حوله الجسم. ففي مثالنا هذا فإن محور الدوران يكون عموديا على المسطرة ويمر من النقطة</w:t>
      </w:r>
      <w:r w:rsidRPr="004B0C21">
        <w:rPr>
          <w:rFonts w:cs="Simplified Arabic"/>
          <w:b/>
          <w:bCs/>
          <w:sz w:val="28"/>
          <w:szCs w:val="28"/>
        </w:rPr>
        <w:t xml:space="preserve"> o.</w:t>
      </w:r>
    </w:p>
    <w:p w:rsidR="00FE0BF8" w:rsidRPr="004B0C21" w:rsidRDefault="00FE0BF8" w:rsidP="00FE0BF8">
      <w:pPr>
        <w:rPr>
          <w:rFonts w:cs="Simplified Arabic"/>
          <w:b/>
          <w:bCs/>
          <w:sz w:val="28"/>
          <w:szCs w:val="28"/>
          <w:rtl/>
        </w:rPr>
      </w:pPr>
      <w:r w:rsidRPr="004B0C21">
        <w:rPr>
          <w:rFonts w:cs="Simplified Arabic" w:hint="cs"/>
          <w:b/>
          <w:bCs/>
          <w:sz w:val="28"/>
          <w:szCs w:val="28"/>
          <w:rtl/>
        </w:rPr>
        <w:t>(</w:t>
      </w:r>
      <w:r w:rsidR="00770112" w:rsidRPr="004B0C21">
        <w:rPr>
          <w:rFonts w:cs="Simplified Arabic"/>
          <w:b/>
          <w:bCs/>
          <w:sz w:val="28"/>
          <w:szCs w:val="28"/>
          <w:rtl/>
        </w:rPr>
        <w:t>ب) خط تأثير القوة</w:t>
      </w:r>
      <w:r w:rsidR="00770112" w:rsidRPr="004B0C21">
        <w:rPr>
          <w:rFonts w:cs="Simplified Arabic"/>
          <w:b/>
          <w:bCs/>
          <w:sz w:val="28"/>
          <w:szCs w:val="28"/>
        </w:rPr>
        <w:t xml:space="preserve"> (force line of action): </w:t>
      </w:r>
      <w:r w:rsidR="00770112" w:rsidRPr="004B0C21">
        <w:rPr>
          <w:rFonts w:cs="Simplified Arabic"/>
          <w:b/>
          <w:bCs/>
          <w:sz w:val="28"/>
          <w:szCs w:val="28"/>
          <w:rtl/>
        </w:rPr>
        <w:t>الخط المستقيم الذي تحمل عليه القوة، كالخط</w:t>
      </w:r>
      <w:r w:rsidR="00770112" w:rsidRPr="004B0C21">
        <w:rPr>
          <w:rFonts w:cs="Simplified Arabic"/>
          <w:b/>
          <w:bCs/>
          <w:sz w:val="28"/>
          <w:szCs w:val="28"/>
        </w:rPr>
        <w:t xml:space="preserve"> D </w:t>
      </w:r>
      <w:r w:rsidR="00770112" w:rsidRPr="004B0C21">
        <w:rPr>
          <w:rFonts w:cs="Simplified Arabic"/>
          <w:b/>
          <w:bCs/>
          <w:sz w:val="28"/>
          <w:szCs w:val="28"/>
          <w:rtl/>
        </w:rPr>
        <w:t>في الشكل (1-9). ولايتغير تأثير القوة لو زلقناها على هذا الخط طالما لها نفس القيمة والاتجاه</w:t>
      </w:r>
      <w:r w:rsidRPr="004B0C21">
        <w:rPr>
          <w:rFonts w:cs="Simplified Arabic"/>
          <w:b/>
          <w:bCs/>
          <w:sz w:val="28"/>
          <w:szCs w:val="28"/>
        </w:rPr>
        <w:t>.</w:t>
      </w:r>
    </w:p>
    <w:p w:rsidR="000115A7" w:rsidRPr="004B0C21" w:rsidRDefault="00FE0BF8" w:rsidP="000115A7">
      <w:pPr>
        <w:rPr>
          <w:rFonts w:cs="Simplified Arabic"/>
          <w:b/>
          <w:bCs/>
          <w:sz w:val="28"/>
          <w:szCs w:val="28"/>
          <w:rtl/>
          <w:lang w:bidi="ar-KW"/>
        </w:rPr>
      </w:pPr>
      <w:r w:rsidRPr="004B0C21">
        <w:rPr>
          <w:rFonts w:cs="Simplified Arabic" w:hint="cs"/>
          <w:b/>
          <w:bCs/>
          <w:sz w:val="28"/>
          <w:szCs w:val="28"/>
          <w:rtl/>
        </w:rPr>
        <w:t>(</w:t>
      </w:r>
      <w:r w:rsidR="00770112" w:rsidRPr="004B0C21">
        <w:rPr>
          <w:rFonts w:cs="Simplified Arabic"/>
          <w:b/>
          <w:bCs/>
          <w:sz w:val="28"/>
          <w:szCs w:val="28"/>
          <w:rtl/>
        </w:rPr>
        <w:t>ج) نقطة تأثير القوة: هي نقطة تقاطع خط تأثيرها مع الجسم، كالنقطة</w:t>
      </w:r>
      <w:r w:rsidR="00770112" w:rsidRPr="004B0C21">
        <w:rPr>
          <w:rFonts w:cs="Simplified Arabic"/>
          <w:b/>
          <w:bCs/>
          <w:sz w:val="28"/>
          <w:szCs w:val="28"/>
        </w:rPr>
        <w:t xml:space="preserve"> A </w:t>
      </w:r>
      <w:r w:rsidR="00770112" w:rsidRPr="004B0C21">
        <w:rPr>
          <w:rFonts w:cs="Simplified Arabic"/>
          <w:b/>
          <w:bCs/>
          <w:sz w:val="28"/>
          <w:szCs w:val="28"/>
          <w:rtl/>
        </w:rPr>
        <w:t>في الشكل (1-9</w:t>
      </w:r>
      <w:r w:rsidR="000115A7" w:rsidRPr="004B0C21">
        <w:rPr>
          <w:rFonts w:cs="Simplified Arabic" w:hint="cs"/>
          <w:b/>
          <w:bCs/>
          <w:sz w:val="28"/>
          <w:szCs w:val="28"/>
          <w:rtl/>
          <w:lang w:bidi="ar-KW"/>
        </w:rPr>
        <w:t xml:space="preserve"> ). </w:t>
      </w:r>
    </w:p>
    <w:p w:rsidR="000115A7" w:rsidRPr="004B0C21" w:rsidRDefault="00770112" w:rsidP="000115A7">
      <w:pPr>
        <w:rPr>
          <w:rFonts w:cs="Simplified Arabic"/>
          <w:b/>
          <w:bCs/>
          <w:sz w:val="28"/>
          <w:szCs w:val="28"/>
          <w:rtl/>
          <w:lang w:bidi="ar-KW"/>
        </w:rPr>
      </w:pPr>
      <w:r w:rsidRPr="004B0C21">
        <w:rPr>
          <w:rFonts w:cs="Simplified Arabic"/>
          <w:b/>
          <w:bCs/>
          <w:sz w:val="28"/>
          <w:szCs w:val="28"/>
        </w:rPr>
        <w:t>)</w:t>
      </w:r>
      <w:r w:rsidRPr="004B0C21">
        <w:rPr>
          <w:rFonts w:cs="Simplified Arabic"/>
          <w:b/>
          <w:bCs/>
          <w:sz w:val="28"/>
          <w:szCs w:val="28"/>
          <w:rtl/>
        </w:rPr>
        <w:t>د) ذراع القوة</w:t>
      </w:r>
      <w:r w:rsidRPr="004B0C21">
        <w:rPr>
          <w:rFonts w:cs="Simplified Arabic"/>
          <w:b/>
          <w:bCs/>
          <w:sz w:val="28"/>
          <w:szCs w:val="28"/>
        </w:rPr>
        <w:t xml:space="preserve"> (lever arm): </w:t>
      </w:r>
      <w:r w:rsidRPr="004B0C21">
        <w:rPr>
          <w:rFonts w:cs="Simplified Arabic"/>
          <w:b/>
          <w:bCs/>
          <w:sz w:val="28"/>
          <w:szCs w:val="28"/>
          <w:rtl/>
        </w:rPr>
        <w:t>هو المتجه الواصل من نقطة دوران الجسم إلى نقطة تأثير القوة، ويعطى بالمتجه</w:t>
      </w:r>
      <w:r w:rsidRPr="004B0C21">
        <w:rPr>
          <w:rFonts w:cs="Simplified Arabic"/>
          <w:b/>
          <w:bCs/>
          <w:sz w:val="28"/>
          <w:szCs w:val="28"/>
        </w:rPr>
        <w:t xml:space="preserve"> r </w:t>
      </w:r>
      <w:r w:rsidRPr="004B0C21">
        <w:rPr>
          <w:rFonts w:cs="Simplified Arabic"/>
          <w:b/>
          <w:bCs/>
          <w:sz w:val="28"/>
          <w:szCs w:val="28"/>
          <w:rtl/>
        </w:rPr>
        <w:t>في الشكل (1-9</w:t>
      </w:r>
      <w:r w:rsidR="000115A7" w:rsidRPr="004B0C21">
        <w:rPr>
          <w:rFonts w:cs="Simplified Arabic"/>
          <w:b/>
          <w:bCs/>
          <w:sz w:val="28"/>
          <w:szCs w:val="28"/>
        </w:rPr>
        <w:t xml:space="preserve">   (</w:t>
      </w:r>
    </w:p>
    <w:p w:rsidR="000115A7" w:rsidRPr="004B0C21" w:rsidRDefault="00770112" w:rsidP="00700EFB">
      <w:pPr>
        <w:rPr>
          <w:rFonts w:cs="Simplified Arabic"/>
          <w:b/>
          <w:bCs/>
          <w:sz w:val="28"/>
          <w:szCs w:val="28"/>
          <w:rtl/>
        </w:rPr>
      </w:pPr>
      <w:r w:rsidRPr="004B0C21">
        <w:rPr>
          <w:rFonts w:cs="Simplified Arabic"/>
          <w:b/>
          <w:bCs/>
          <w:sz w:val="28"/>
          <w:szCs w:val="28"/>
          <w:rtl/>
        </w:rPr>
        <w:t>نعود الآن للشكل (1-9) فنلاحظ أن القوة</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tl/>
        </w:rPr>
        <w:t>تمر من نقطة الدوران فليس لها ذراع. أما القوة</w:t>
      </w:r>
      <w:r w:rsidRPr="004B0C21">
        <w:rPr>
          <w:rFonts w:cs="Simplified Arabic"/>
          <w:b/>
          <w:bCs/>
          <w:sz w:val="28"/>
          <w:szCs w:val="28"/>
        </w:rPr>
        <w:t xml:space="preserve"> F</w:t>
      </w:r>
      <w:r w:rsidRPr="004B0C21">
        <w:rPr>
          <w:rFonts w:cs="Simplified Arabic"/>
          <w:b/>
          <w:bCs/>
          <w:sz w:val="28"/>
          <w:szCs w:val="28"/>
          <w:vertAlign w:val="subscript"/>
        </w:rPr>
        <w:t>3</w:t>
      </w:r>
      <w:r w:rsidRPr="004B0C21">
        <w:rPr>
          <w:rFonts w:cs="Simplified Arabic"/>
          <w:b/>
          <w:bCs/>
          <w:sz w:val="28"/>
          <w:szCs w:val="28"/>
          <w:rtl/>
        </w:rPr>
        <w:t>فإن الزاوية بين ذراعها وخط تأثيرها تساوي الصفر أو °180، وفي كلتا الحالتين فإن المسطرة لاتدور. بينما نلاحظ أن للقوة</w:t>
      </w:r>
      <w:r w:rsidRPr="004B0C21">
        <w:rPr>
          <w:rFonts w:cs="Simplified Arabic"/>
          <w:b/>
          <w:bCs/>
          <w:sz w:val="28"/>
          <w:szCs w:val="28"/>
        </w:rPr>
        <w:t xml:space="preserve"> F</w:t>
      </w:r>
      <w:r w:rsidRPr="004B0C21">
        <w:rPr>
          <w:rFonts w:cs="Simplified Arabic"/>
          <w:b/>
          <w:bCs/>
          <w:sz w:val="28"/>
          <w:szCs w:val="28"/>
          <w:vertAlign w:val="subscript"/>
        </w:rPr>
        <w:t>2</w:t>
      </w:r>
      <w:r w:rsidRPr="004B0C21">
        <w:rPr>
          <w:rFonts w:cs="Simplified Arabic"/>
          <w:b/>
          <w:bCs/>
          <w:sz w:val="28"/>
          <w:szCs w:val="28"/>
          <w:rtl/>
        </w:rPr>
        <w:t>ذراعا لايوازي خط تأثيرها ولايمر من نقطة الدوران وتدورالمسطرة في هذه الحالة</w:t>
      </w:r>
      <w:r w:rsidRPr="004B0C21">
        <w:rPr>
          <w:rFonts w:cs="Simplified Arabic"/>
          <w:b/>
          <w:bCs/>
          <w:sz w:val="28"/>
          <w:szCs w:val="28"/>
        </w:rPr>
        <w:t xml:space="preserve">. </w:t>
      </w:r>
      <w:r w:rsidRPr="004B0C21">
        <w:rPr>
          <w:rFonts w:cs="Simplified Arabic"/>
          <w:b/>
          <w:bCs/>
          <w:sz w:val="28"/>
          <w:szCs w:val="28"/>
          <w:rtl/>
        </w:rPr>
        <w:t>نستنتج مما تقدم انه حتى يدور جسم يجب أن تؤثر عليه قوة</w:t>
      </w:r>
      <w:r w:rsidRPr="004B0C21">
        <w:rPr>
          <w:rFonts w:cs="Simplified Arabic"/>
          <w:b/>
          <w:bCs/>
          <w:sz w:val="28"/>
          <w:szCs w:val="28"/>
        </w:rPr>
        <w:t xml:space="preserve"> F </w:t>
      </w:r>
      <w:r w:rsidRPr="004B0C21">
        <w:rPr>
          <w:rFonts w:cs="Simplified Arabic"/>
          <w:b/>
          <w:bCs/>
          <w:sz w:val="28"/>
          <w:szCs w:val="28"/>
          <w:rtl/>
        </w:rPr>
        <w:t>لها ذراع</w:t>
      </w:r>
      <w:r w:rsidRPr="004B0C21">
        <w:rPr>
          <w:rFonts w:cs="Simplified Arabic"/>
          <w:b/>
          <w:bCs/>
          <w:sz w:val="28"/>
          <w:szCs w:val="28"/>
        </w:rPr>
        <w:t xml:space="preserve"> r </w:t>
      </w:r>
      <w:r w:rsidRPr="004B0C21">
        <w:rPr>
          <w:rFonts w:cs="Simplified Arabic"/>
          <w:b/>
          <w:bCs/>
          <w:sz w:val="28"/>
          <w:szCs w:val="28"/>
          <w:rtl/>
        </w:rPr>
        <w:t>لايوازي خط تأثيرها أي يجب أن تكون الزاوية</w:t>
      </w:r>
      <w:r w:rsidRPr="004B0C21">
        <w:rPr>
          <w:rFonts w:cs="Simplified Arabic"/>
          <w:b/>
          <w:bCs/>
          <w:sz w:val="28"/>
          <w:szCs w:val="28"/>
        </w:rPr>
        <w:t xml:space="preserve"> θ </w:t>
      </w:r>
      <w:r w:rsidRPr="004B0C21">
        <w:rPr>
          <w:rFonts w:cs="Simplified Arabic"/>
          <w:b/>
          <w:bCs/>
          <w:sz w:val="28"/>
          <w:szCs w:val="28"/>
          <w:rtl/>
        </w:rPr>
        <w:t>بين خط التأثير وذراع القوة لاتساوي صفر أو°180. ولاتتحقق هذه الشروط إلا إذا كانت الكمية</w:t>
      </w:r>
      <w:r w:rsidR="000115A7" w:rsidRPr="004B0C21">
        <w:rPr>
          <w:rFonts w:cs="Simplified Arabic"/>
          <w:b/>
          <w:bCs/>
          <w:sz w:val="28"/>
          <w:szCs w:val="28"/>
        </w:rPr>
        <w:t>(</w:t>
      </w:r>
      <w:r w:rsidRPr="004B0C21">
        <w:rPr>
          <w:rFonts w:cs="Simplified Arabic"/>
          <w:b/>
          <w:bCs/>
          <w:sz w:val="28"/>
          <w:szCs w:val="28"/>
        </w:rPr>
        <w:t xml:space="preserve"> rFsinθ</w:t>
      </w:r>
      <w:r w:rsidR="000115A7" w:rsidRPr="004B0C21">
        <w:rPr>
          <w:rFonts w:cs="Simplified Arabic"/>
          <w:b/>
          <w:bCs/>
          <w:sz w:val="28"/>
          <w:szCs w:val="28"/>
        </w:rPr>
        <w:t>)</w:t>
      </w:r>
      <w:r w:rsidRPr="004B0C21">
        <w:rPr>
          <w:rFonts w:cs="Simplified Arabic"/>
          <w:b/>
          <w:bCs/>
          <w:sz w:val="28"/>
          <w:szCs w:val="28"/>
          <w:rtl/>
        </w:rPr>
        <w:t>غير معدومة، لذا نطلق عليها اسم عزم القوة</w:t>
      </w:r>
      <w:r w:rsidRPr="004B0C21">
        <w:rPr>
          <w:rFonts w:cs="Simplified Arabic"/>
          <w:b/>
          <w:bCs/>
          <w:sz w:val="28"/>
          <w:szCs w:val="28"/>
        </w:rPr>
        <w:t xml:space="preserve"> (torque) </w:t>
      </w:r>
      <w:r w:rsidRPr="004B0C21">
        <w:rPr>
          <w:rFonts w:cs="Simplified Arabic"/>
          <w:b/>
          <w:bCs/>
          <w:sz w:val="28"/>
          <w:szCs w:val="28"/>
          <w:rtl/>
        </w:rPr>
        <w:t>ونرمز لها بـ</w:t>
      </w:r>
      <w:r w:rsidRPr="004B0C21">
        <w:rPr>
          <w:rFonts w:cs="Simplified Arabic"/>
          <w:b/>
          <w:bCs/>
          <w:sz w:val="28"/>
          <w:szCs w:val="28"/>
        </w:rPr>
        <w:t xml:space="preserve"> τ</w:t>
      </w:r>
      <w:r w:rsidRPr="004B0C21">
        <w:rPr>
          <w:rFonts w:cs="Simplified Arabic"/>
          <w:b/>
          <w:bCs/>
          <w:sz w:val="28"/>
          <w:szCs w:val="28"/>
          <w:rtl/>
        </w:rPr>
        <w:t>، أي أن</w:t>
      </w:r>
      <w:r w:rsidRPr="004B0C21">
        <w:rPr>
          <w:rFonts w:cs="Simplified Arabic"/>
          <w:b/>
          <w:bCs/>
          <w:sz w:val="28"/>
          <w:szCs w:val="28"/>
        </w:rPr>
        <w:t>: (1-9)</w:t>
      </w:r>
      <w:r w:rsidR="000115A7" w:rsidRPr="004B0C21">
        <w:rPr>
          <w:rFonts w:cs="Simplified Arabic"/>
          <w:b/>
          <w:bCs/>
          <w:sz w:val="28"/>
          <w:szCs w:val="28"/>
        </w:rPr>
        <w:t xml:space="preserve"> (</w:t>
      </w:r>
      <w:r w:rsidRPr="004B0C21">
        <w:rPr>
          <w:rFonts w:cs="Simplified Arabic"/>
          <w:b/>
          <w:bCs/>
          <w:sz w:val="28"/>
          <w:szCs w:val="28"/>
        </w:rPr>
        <w:t xml:space="preserve"> τ = rF sinθ</w:t>
      </w:r>
      <w:r w:rsidR="000115A7" w:rsidRPr="004B0C21">
        <w:rPr>
          <w:rFonts w:cs="Simplified Arabic"/>
          <w:b/>
          <w:bCs/>
          <w:sz w:val="28"/>
          <w:szCs w:val="28"/>
        </w:rPr>
        <w:t xml:space="preserve"> )</w:t>
      </w:r>
      <w:r w:rsidRPr="004B0C21">
        <w:rPr>
          <w:rFonts w:cs="Simplified Arabic"/>
          <w:b/>
          <w:bCs/>
          <w:sz w:val="28"/>
          <w:szCs w:val="28"/>
          <w:rtl/>
        </w:rPr>
        <w:t>حيث</w:t>
      </w:r>
      <w:r w:rsidRPr="004B0C21">
        <w:rPr>
          <w:rFonts w:cs="Simplified Arabic"/>
          <w:b/>
          <w:bCs/>
          <w:sz w:val="28"/>
          <w:szCs w:val="28"/>
        </w:rPr>
        <w:t xml:space="preserve"> θ </w:t>
      </w:r>
      <w:r w:rsidRPr="004B0C21">
        <w:rPr>
          <w:rFonts w:cs="Simplified Arabic"/>
          <w:b/>
          <w:bCs/>
          <w:sz w:val="28"/>
          <w:szCs w:val="28"/>
          <w:rtl/>
        </w:rPr>
        <w:t>الزاوية بين</w:t>
      </w:r>
      <w:r w:rsidRPr="004B0C21">
        <w:rPr>
          <w:rFonts w:cs="Simplified Arabic"/>
          <w:b/>
          <w:bCs/>
          <w:sz w:val="28"/>
          <w:szCs w:val="28"/>
        </w:rPr>
        <w:t xml:space="preserve"> r </w:t>
      </w:r>
      <w:r w:rsidRPr="004B0C21">
        <w:rPr>
          <w:rFonts w:cs="Simplified Arabic"/>
          <w:b/>
          <w:bCs/>
          <w:sz w:val="28"/>
          <w:szCs w:val="28"/>
          <w:rtl/>
        </w:rPr>
        <w:t>و</w:t>
      </w:r>
      <w:r w:rsidR="000115A7" w:rsidRPr="004B0C21">
        <w:rPr>
          <w:rFonts w:cs="Simplified Arabic"/>
          <w:b/>
          <w:bCs/>
          <w:sz w:val="28"/>
          <w:szCs w:val="28"/>
        </w:rPr>
        <w:t>F</w:t>
      </w:r>
    </w:p>
    <w:p w:rsidR="007F0607" w:rsidRPr="004B0C21" w:rsidRDefault="00770112" w:rsidP="000115A7">
      <w:pPr>
        <w:rPr>
          <w:rFonts w:cs="Simplified Arabic"/>
          <w:b/>
          <w:bCs/>
          <w:sz w:val="28"/>
          <w:szCs w:val="28"/>
          <w:rtl/>
          <w:lang w:bidi="ar-KW"/>
        </w:rPr>
      </w:pPr>
      <w:r w:rsidRPr="004B0C21">
        <w:rPr>
          <w:rFonts w:cs="Simplified Arabic"/>
          <w:b/>
          <w:bCs/>
          <w:sz w:val="28"/>
          <w:szCs w:val="28"/>
          <w:rtl/>
        </w:rPr>
        <w:lastRenderedPageBreak/>
        <w:t xml:space="preserve"> والعزم كمية متجهة حيث يمكن التوصل لهذه النتيجة بملاحظ أن القوة</w:t>
      </w:r>
      <w:r w:rsidRPr="004B0C21">
        <w:rPr>
          <w:rFonts w:cs="Simplified Arabic"/>
          <w:b/>
          <w:bCs/>
          <w:sz w:val="28"/>
          <w:szCs w:val="28"/>
        </w:rPr>
        <w:t xml:space="preserve"> F</w:t>
      </w:r>
      <w:r w:rsidRPr="004B0C21">
        <w:rPr>
          <w:rFonts w:cs="Simplified Arabic"/>
          <w:b/>
          <w:bCs/>
          <w:sz w:val="28"/>
          <w:szCs w:val="28"/>
          <w:vertAlign w:val="subscript"/>
        </w:rPr>
        <w:t>2</w:t>
      </w:r>
      <w:r w:rsidRPr="004B0C21">
        <w:rPr>
          <w:rFonts w:cs="Simplified Arabic"/>
          <w:b/>
          <w:bCs/>
          <w:sz w:val="28"/>
          <w:szCs w:val="28"/>
          <w:rtl/>
        </w:rPr>
        <w:t>في الشكل (1-9</w:t>
      </w:r>
      <w:r w:rsidR="000115A7" w:rsidRPr="004B0C21">
        <w:rPr>
          <w:rFonts w:cs="Simplified Arabic"/>
          <w:b/>
          <w:bCs/>
          <w:sz w:val="28"/>
          <w:szCs w:val="28"/>
        </w:rPr>
        <w:t xml:space="preserve">  (</w:t>
      </w:r>
      <w:r w:rsidRPr="004B0C21">
        <w:rPr>
          <w:rFonts w:cs="Simplified Arabic"/>
          <w:b/>
          <w:bCs/>
          <w:sz w:val="28"/>
          <w:szCs w:val="28"/>
          <w:rtl/>
        </w:rPr>
        <w:t>تحاول تدوير المسطرة باتجاه السهم 1، بينما تحاول</w:t>
      </w:r>
      <w:r w:rsidRPr="004B0C21">
        <w:rPr>
          <w:rFonts w:cs="Simplified Arabic"/>
          <w:b/>
          <w:bCs/>
          <w:sz w:val="28"/>
          <w:szCs w:val="28"/>
        </w:rPr>
        <w:t xml:space="preserve"> F</w:t>
      </w:r>
      <w:r w:rsidRPr="004B0C21">
        <w:rPr>
          <w:rFonts w:cs="Simplified Arabic"/>
          <w:b/>
          <w:bCs/>
          <w:sz w:val="28"/>
          <w:szCs w:val="28"/>
          <w:vertAlign w:val="subscript"/>
        </w:rPr>
        <w:t>4</w:t>
      </w:r>
      <w:r w:rsidRPr="004B0C21">
        <w:rPr>
          <w:rFonts w:cs="Simplified Arabic"/>
          <w:b/>
          <w:bCs/>
          <w:sz w:val="28"/>
          <w:szCs w:val="28"/>
          <w:rtl/>
        </w:rPr>
        <w:t>تدويرها باتجاه السهم 2 مع أن القوتين بنفس الاتجاه ولهما نفس الذراع. لذا نستنتج أن للعزم اتجاه محدد نجده من العلاقة (1-9) التي تمثل الضرب المتجه لـ</w:t>
      </w:r>
      <w:r w:rsidRPr="004B0C21">
        <w:rPr>
          <w:rFonts w:cs="Simplified Arabic"/>
          <w:b/>
          <w:bCs/>
          <w:sz w:val="28"/>
          <w:szCs w:val="28"/>
        </w:rPr>
        <w:t xml:space="preserve"> r </w:t>
      </w:r>
      <w:r w:rsidRPr="004B0C21">
        <w:rPr>
          <w:rFonts w:cs="Simplified Arabic"/>
          <w:b/>
          <w:bCs/>
          <w:sz w:val="28"/>
          <w:szCs w:val="28"/>
          <w:rtl/>
        </w:rPr>
        <w:t>و</w:t>
      </w:r>
      <w:r w:rsidRPr="004B0C21">
        <w:rPr>
          <w:rFonts w:cs="Simplified Arabic"/>
          <w:b/>
          <w:bCs/>
          <w:sz w:val="28"/>
          <w:szCs w:val="28"/>
        </w:rPr>
        <w:t>F</w:t>
      </w:r>
      <w:r w:rsidRPr="004B0C21">
        <w:rPr>
          <w:rFonts w:cs="Simplified Arabic"/>
          <w:b/>
          <w:bCs/>
          <w:sz w:val="28"/>
          <w:szCs w:val="28"/>
          <w:rtl/>
        </w:rPr>
        <w:t>، كما درسنا في الفصل الأول. لذا نكتب العزم بالشكل</w:t>
      </w:r>
      <w:r w:rsidR="007F0607" w:rsidRPr="004B0C21">
        <w:rPr>
          <w:rFonts w:cs="Simplified Arabic" w:hint="cs"/>
          <w:b/>
          <w:bCs/>
          <w:sz w:val="28"/>
          <w:szCs w:val="28"/>
          <w:rtl/>
          <w:lang w:bidi="ar-KW"/>
        </w:rPr>
        <w:t>:</w:t>
      </w:r>
    </w:p>
    <w:p w:rsidR="007F0607" w:rsidRPr="004B0C21" w:rsidRDefault="00945494" w:rsidP="007F0607">
      <w:pPr>
        <w:rPr>
          <w:rFonts w:cs="Simplified Arabic"/>
          <w:b/>
          <w:bCs/>
          <w:sz w:val="28"/>
          <w:szCs w:val="28"/>
        </w:rPr>
      </w:pPr>
      <w:r>
        <w:rPr>
          <w:rFonts w:cs="Simplified Arabic"/>
          <w:b/>
          <w:bCs/>
          <w:noProof/>
          <w:sz w:val="28"/>
          <w:szCs w:val="28"/>
        </w:rPr>
        <w:pict>
          <v:group id="Group 44" o:spid="_x0000_s1027" style="position:absolute;left:0;text-align:left;margin-left:-34.65pt;margin-top:13.9pt;width:165.95pt;height:172.7pt;z-index:251672576" coordorigin="747,2646" coordsize="3319,3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">
            <v:group id="Group 41" o:spid="_x0000_s1028" style="position:absolute;left:747;top:2646;width:3319;height:3454" coordorigin="887,2496" coordsize="3319,34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9uZsIAAADcAAAADwAAAGRycy9kb3ducmV2LnhtbERPy4rCMBTdC/5DuMLs&#10;NO2IIh1TERkHFyKoA8PsLs3tA5ub0sS2/r1ZCC4P573eDKYWHbWusqwgnkUgiDOrKy4U/F730xUI&#10;55E11pZJwYMcbNLxaI2Jtj2fqbv4QoQQdgkqKL1vEildVpJBN7MNceBy2xr0AbaF1C32IdzU8jOK&#10;ltJgxaGhxIZ2JWW3y90o+Omx387j7+54y3eP/+vi9HeMSamPybD9AuFp8G/xy33QCu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2vbmbCAAAA3AAAAA8A&#10;AAAAAAAAAAAAAAAAqgIAAGRycy9kb3ducmV2LnhtbFBLBQYAAAAABAAEAPoAAACZAwAAAAA=&#10;">
              <v:shape id="Text Box 20" o:spid="_x0000_s1029" type="#_x0000_t202" style="position:absolute;left:887;top:2536;width:3319;height:34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dOQcUA&#10;AADcAAAADwAAAGRycy9kb3ducmV2LnhtbESPT2sCMRTE74LfITzBmyZqLbrdKNJS6KnSVQu9PTZv&#10;/9DNy7JJ3e23bwqCx2FmfsOk+8E24kqdrx1rWMwVCOLcmZpLDefT62wDwgdkg41j0vBLHva78SjF&#10;xLieP+iahVJECPsENVQhtImUPq/Iop+7ljh6hesshii7UpoO+wi3jVwq9Sgt1hwXKmzpuaL8O/ux&#10;Gi7vxdfngzqWL3bd9m5Qku1Waj2dDIcnEIGGcA/f2m9Gw2qxhf8z8QjI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d05BxQAAANwAAAAPAAAAAAAAAAAAAAAAAJgCAABkcnMv&#10;ZG93bnJldi54bWxQSwUGAAAAAAQABAD1AAAAigMAAAAA&#10;" filled="f" stroked="f">
                <v:textbox>
                  <w:txbxContent>
                    <w:p w:rsidR="006B7806" w:rsidRDefault="006B7806">
                      <w:pPr>
                        <w:rPr>
                          <w:lang w:bidi="ar-KW"/>
                        </w:rPr>
                      </w:pPr>
                      <w:r>
                        <w:rPr>
                          <w:rFonts w:hint="cs"/>
                          <w:noProof/>
                          <w:rtl/>
                        </w:rPr>
                        <w:drawing>
                          <wp:inline distT="0" distB="0" distL="0" distR="0">
                            <wp:extent cx="1594090" cy="1759788"/>
                            <wp:effectExtent l="19050" t="0" r="611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srcRect/>
                                    <a:stretch>
                                      <a:fillRect/>
                                    </a:stretch>
                                  </pic:blipFill>
                                  <pic:spPr bwMode="auto">
                                    <a:xfrm>
                                      <a:off x="0" y="0"/>
                                      <a:ext cx="1592482" cy="1758013"/>
                                    </a:xfrm>
                                    <a:prstGeom prst="rect">
                                      <a:avLst/>
                                    </a:prstGeom>
                                    <a:noFill/>
                                    <a:ln w="9525">
                                      <a:noFill/>
                                      <a:miter lim="800000"/>
                                      <a:headEnd/>
                                      <a:tailEnd/>
                                    </a:ln>
                                  </pic:spPr>
                                </pic:pic>
                              </a:graphicData>
                            </a:graphic>
                          </wp:inline>
                        </w:drawing>
                      </w:r>
                    </w:p>
                  </w:txbxContent>
                </v:textbox>
              </v:shape>
              <v:shape id="Text Box 38" o:spid="_x0000_s1030" type="#_x0000_t202" style="position:absolute;left:1222;top:4159;width:707;height: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JCxsEA&#10;AADdAAAADwAAAGRycy9kb3ducmV2LnhtbERPTYvCMBC9C/6HMMLeNHFXF61GWRTB04quCt6GZmyL&#10;zaQ00dZ/vzkIHh/ve75sbSkeVPvCsYbhQIEgTp0pONNw/Nv0JyB8QDZYOiYNT/KwXHQ7c0yMa3hP&#10;j0PIRAxhn6CGPIQqkdKnOVn0A1cRR+7qaoshwjqTpsYmhttSfir1LS0WHBtyrGiVU3o73K2G0+/1&#10;ch6pXba246pxrZJsp1Lrj177MwMRqA1v8cu9NRq+RpM4N76JT0A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yQsbBAAAA3QAAAA8AAAAAAAAAAAAAAAAAmAIAAGRycy9kb3du&#10;cmV2LnhtbFBLBQYAAAAABAAEAPUAAACGAwAAAAA=&#10;" filled="f" stroked="f">
                <v:textbox>
                  <w:txbxContent>
                    <w:p w:rsidR="006B7806" w:rsidRDefault="006B7806">
                      <w:r w:rsidRPr="00770112">
                        <w:rPr>
                          <w:rFonts w:cs="Simplified Arabic"/>
                          <w:sz w:val="28"/>
                          <w:szCs w:val="28"/>
                        </w:rPr>
                        <w:t>F</w:t>
                      </w:r>
                    </w:p>
                  </w:txbxContent>
                </v:textbox>
              </v:shape>
              <v:shape id="Text Box 39" o:spid="_x0000_s1031" type="#_x0000_t202" style="position:absolute;left:2487;top:2496;width:707;height: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7nXcUA&#10;AADdAAAADwAAAGRycy9kb3ducmV2LnhtbESPW2sCMRSE3wv+h3CEvtXEK+5qFFEKfVLUttC3w+bs&#10;BTcnyyZ1t/++EQp9HGbmG2a97W0t7tT6yrGG8UiBIM6cqbjQ8H59fVmC8AHZYO2YNPyQh+1m8LTG&#10;1LiOz3S/hEJECPsUNZQhNKmUPivJoh+5hjh6uWsthijbQpoWuwi3tZwotZAWK44LJTa0Lym7Xb6t&#10;ho9j/vU5U6fiYOdN53ol2SZS6+dhv1uBCNSH//Bf+81omM6WCTzexCc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uddxQAAAN0AAAAPAAAAAAAAAAAAAAAAAJgCAABkcnMv&#10;ZG93bnJldi54bWxQSwUGAAAAAAQABAD1AAAAigMAAAAA&#10;" filled="f" stroked="f">
                <v:textbox>
                  <w:txbxContent>
                    <w:p w:rsidR="006B7806" w:rsidRPr="00490F00" w:rsidRDefault="006B7806" w:rsidP="00490F00">
                      <w:r w:rsidRPr="00770112">
                        <w:rPr>
                          <w:rFonts w:cs="Simplified Arabic"/>
                          <w:sz w:val="28"/>
                          <w:szCs w:val="28"/>
                        </w:rPr>
                        <w:t>r</w:t>
                      </w:r>
                    </w:p>
                  </w:txbxContent>
                </v:textbox>
              </v:shape>
              <v:shape id="Text Box 40" o:spid="_x0000_s1032" type="#_x0000_t202" style="position:absolute;left:3417;top:5195;width:707;height: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h3YHcMA&#10;AADdAAAADwAAAGRycy9kb3ducmV2LnhtbERPz2vCMBS+D/wfwhO8rYnTDa3GMjYGOznsVPD2aJ5t&#10;sXkpTdZ2/705DHb8+H5vs9E2oqfO1441zBMFgrhwpuZSw/H743EFwgdkg41j0vBLHrLd5GGLqXED&#10;H6jPQyliCPsUNVQhtKmUvqjIok9cSxy5q+sshgi7UpoOhxhuG/mk1Iu0WHNsqLClt4qKW/5jNZz2&#10;18t5qb7Kd/vcDm5Uku1aaj2bjq8bEIHG8C/+c38aDYvlOu6Pb+ITkL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h3YHcMAAADdAAAADwAAAAAAAAAAAAAAAACYAgAAZHJzL2Rv&#10;d25yZXYueG1sUEsFBgAAAAAEAAQA9QAAAIgDAAAAAA==&#10;" filled="f" stroked="f">
                <v:textbox>
                  <w:txbxContent>
                    <w:p w:rsidR="006B7806" w:rsidRPr="00A75473" w:rsidRDefault="006B7806" w:rsidP="00A75473">
                      <w:r w:rsidRPr="00770112">
                        <w:rPr>
                          <w:rFonts w:cs="Simplified Arabic"/>
                          <w:sz w:val="28"/>
                          <w:szCs w:val="28"/>
                        </w:rPr>
                        <w:t>τ</w:t>
                      </w:r>
                    </w:p>
                  </w:txbxContent>
                </v:textbox>
              </v:shape>
            </v:group>
            <v:shape id="Text Box 43" o:spid="_x0000_s1033" type="#_x0000_t202" style="position:absolute;left:1789;top:5257;width:1513;height:6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F9hsUA&#10;AADdAAAADwAAAGRycy9kb3ducmV2LnhtbESPS2vDMBCE74X8B7GB3hopTxLXSggJhZ4S8miht8Va&#10;P4i1MpYau/++ChR6HGbmGybd9LYWd2p95VjDeKRAEGfOVFxouF7eXpYgfEA2WDsmDT/kYbMePKWY&#10;GNfxie7nUIgIYZ+ghjKEJpHSZyVZ9CPXEEcvd63FEGVbSNNiF+G2lhOlFtJixXGhxIZ2JWW387fV&#10;8HHIvz5n6ljs7bzpXK8k25XU+nnYb19BBOrDf/iv/W40TGerMTzexCc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UX2GxQAAAN0AAAAPAAAAAAAAAAAAAAAAAJgCAABkcnMv&#10;ZG93bnJldi54bWxQSwUGAAAAAAQABAD1AAAAigMAAAAA&#10;" filled="f" stroked="f">
              <v:textbox>
                <w:txbxContent>
                  <w:p w:rsidR="006B7806" w:rsidRDefault="006B7806" w:rsidP="00A75473">
                    <w:pPr>
                      <w:rPr>
                        <w:rtl/>
                        <w:lang w:bidi="ar-KW"/>
                      </w:rPr>
                    </w:pPr>
                    <w:r>
                      <w:rPr>
                        <w:rFonts w:cs="Simplified Arabic" w:hint="cs"/>
                        <w:sz w:val="28"/>
                        <w:szCs w:val="28"/>
                        <w:rtl/>
                        <w:lang w:bidi="ar-KW"/>
                      </w:rPr>
                      <w:t>الشكل</w:t>
                    </w:r>
                    <w:r w:rsidRPr="00770112">
                      <w:rPr>
                        <w:rFonts w:cs="Simplified Arabic"/>
                        <w:sz w:val="28"/>
                        <w:szCs w:val="28"/>
                      </w:rPr>
                      <w:t>(2-9)</w:t>
                    </w:r>
                  </w:p>
                </w:txbxContent>
              </v:textbox>
            </v:shape>
          </v:group>
        </w:pict>
      </w:r>
      <w:r w:rsidR="00770112" w:rsidRPr="004B0C21">
        <w:rPr>
          <w:rFonts w:cs="Simplified Arabic"/>
          <w:b/>
          <w:bCs/>
          <w:sz w:val="28"/>
          <w:szCs w:val="28"/>
        </w:rPr>
        <w:t xml:space="preserve">(2-9) τ = r </w:t>
      </w:r>
      <w:r w:rsidR="007F0607" w:rsidRPr="004B0C21">
        <w:rPr>
          <w:rFonts w:cs="Simplified Arabic"/>
          <w:b/>
          <w:bCs/>
          <w:sz w:val="28"/>
          <w:szCs w:val="28"/>
        </w:rPr>
        <w:t>×</w:t>
      </w:r>
      <w:r w:rsidR="00770112" w:rsidRPr="004B0C21">
        <w:rPr>
          <w:rFonts w:cs="Simplified Arabic"/>
          <w:b/>
          <w:bCs/>
          <w:sz w:val="28"/>
          <w:szCs w:val="28"/>
        </w:rPr>
        <w:t>F</w:t>
      </w:r>
    </w:p>
    <w:p w:rsidR="007F0607" w:rsidRPr="004B0C21" w:rsidRDefault="00770112" w:rsidP="000115A7">
      <w:pPr>
        <w:rPr>
          <w:rFonts w:cs="Simplified Arabic"/>
          <w:b/>
          <w:bCs/>
          <w:sz w:val="28"/>
          <w:szCs w:val="28"/>
          <w:rtl/>
          <w:lang w:bidi="ar-KW"/>
        </w:rPr>
      </w:pPr>
      <w:r w:rsidRPr="004B0C21">
        <w:rPr>
          <w:rFonts w:cs="Simplified Arabic"/>
          <w:b/>
          <w:bCs/>
          <w:sz w:val="28"/>
          <w:szCs w:val="28"/>
          <w:rtl/>
        </w:rPr>
        <w:t>أي أن اتجاه العزم يتحدد بقاعدة اليد اليمنى حيث يتجه الإبهام باتجاه</w:t>
      </w:r>
      <w:r w:rsidRPr="004B0C21">
        <w:rPr>
          <w:rFonts w:cs="Simplified Arabic"/>
          <w:b/>
          <w:bCs/>
          <w:sz w:val="28"/>
          <w:szCs w:val="28"/>
        </w:rPr>
        <w:t xml:space="preserve"> r </w:t>
      </w:r>
    </w:p>
    <w:p w:rsidR="007F0607" w:rsidRPr="004B0C21" w:rsidRDefault="007F0607" w:rsidP="000115A7">
      <w:pPr>
        <w:rPr>
          <w:rFonts w:cs="Simplified Arabic"/>
          <w:b/>
          <w:bCs/>
          <w:sz w:val="28"/>
          <w:szCs w:val="28"/>
          <w:rtl/>
        </w:rPr>
      </w:pPr>
      <w:r w:rsidRPr="004B0C21">
        <w:rPr>
          <w:rFonts w:cs="Simplified Arabic" w:hint="cs"/>
          <w:b/>
          <w:bCs/>
          <w:sz w:val="28"/>
          <w:szCs w:val="28"/>
          <w:rtl/>
          <w:lang w:bidi="ar-KW"/>
        </w:rPr>
        <w:t>و</w:t>
      </w:r>
      <w:r w:rsidR="00770112" w:rsidRPr="004B0C21">
        <w:rPr>
          <w:rFonts w:cs="Simplified Arabic"/>
          <w:b/>
          <w:bCs/>
          <w:sz w:val="28"/>
          <w:szCs w:val="28"/>
          <w:rtl/>
        </w:rPr>
        <w:t>السبابة باتجاه</w:t>
      </w:r>
      <w:r w:rsidR="00770112" w:rsidRPr="004B0C21">
        <w:rPr>
          <w:rFonts w:cs="Simplified Arabic"/>
          <w:b/>
          <w:bCs/>
          <w:sz w:val="28"/>
          <w:szCs w:val="28"/>
        </w:rPr>
        <w:t xml:space="preserve"> F </w:t>
      </w:r>
      <w:r w:rsidR="00770112" w:rsidRPr="004B0C21">
        <w:rPr>
          <w:rFonts w:cs="Simplified Arabic"/>
          <w:b/>
          <w:bCs/>
          <w:sz w:val="28"/>
          <w:szCs w:val="28"/>
          <w:rtl/>
        </w:rPr>
        <w:t>بينما تتجه بقية الأصابع العمودية على الكف باتجاه</w:t>
      </w:r>
    </w:p>
    <w:p w:rsidR="007F0607" w:rsidRPr="004B0C21" w:rsidRDefault="00770112" w:rsidP="000115A7">
      <w:pPr>
        <w:rPr>
          <w:rFonts w:cs="Simplified Arabic"/>
          <w:b/>
          <w:bCs/>
          <w:sz w:val="28"/>
          <w:szCs w:val="28"/>
          <w:rtl/>
        </w:rPr>
      </w:pPr>
      <w:r w:rsidRPr="004B0C21">
        <w:rPr>
          <w:rFonts w:cs="Simplified Arabic"/>
          <w:b/>
          <w:bCs/>
          <w:sz w:val="28"/>
          <w:szCs w:val="28"/>
          <w:rtl/>
        </w:rPr>
        <w:t xml:space="preserve"> العزم</w:t>
      </w:r>
      <w:r w:rsidRPr="004B0C21">
        <w:rPr>
          <w:rFonts w:cs="Simplified Arabic"/>
          <w:b/>
          <w:bCs/>
          <w:sz w:val="28"/>
          <w:szCs w:val="28"/>
        </w:rPr>
        <w:t xml:space="preserve"> τ</w:t>
      </w:r>
      <w:r w:rsidRPr="004B0C21">
        <w:rPr>
          <w:rFonts w:cs="Simplified Arabic"/>
          <w:b/>
          <w:bCs/>
          <w:sz w:val="28"/>
          <w:szCs w:val="28"/>
          <w:rtl/>
        </w:rPr>
        <w:t>، أي عموديا على المستوي الحاوي على كل من</w:t>
      </w:r>
      <w:r w:rsidRPr="004B0C21">
        <w:rPr>
          <w:rFonts w:cs="Simplified Arabic"/>
          <w:b/>
          <w:bCs/>
          <w:sz w:val="28"/>
          <w:szCs w:val="28"/>
        </w:rPr>
        <w:t xml:space="preserve"> r </w:t>
      </w:r>
      <w:r w:rsidRPr="004B0C21">
        <w:rPr>
          <w:rFonts w:cs="Simplified Arabic"/>
          <w:b/>
          <w:bCs/>
          <w:sz w:val="28"/>
          <w:szCs w:val="28"/>
          <w:rtl/>
        </w:rPr>
        <w:t>و</w:t>
      </w:r>
      <w:r w:rsidRPr="004B0C21">
        <w:rPr>
          <w:rFonts w:cs="Simplified Arabic"/>
          <w:b/>
          <w:bCs/>
          <w:sz w:val="28"/>
          <w:szCs w:val="28"/>
        </w:rPr>
        <w:t>F</w:t>
      </w:r>
      <w:r w:rsidRPr="004B0C21">
        <w:rPr>
          <w:rFonts w:cs="Simplified Arabic"/>
          <w:b/>
          <w:bCs/>
          <w:sz w:val="28"/>
          <w:szCs w:val="28"/>
          <w:rtl/>
        </w:rPr>
        <w:t>، كما</w:t>
      </w:r>
    </w:p>
    <w:p w:rsidR="00882BC2" w:rsidRPr="004B0C21" w:rsidRDefault="00770112" w:rsidP="000115A7">
      <w:pPr>
        <w:rPr>
          <w:rFonts w:cs="Simplified Arabic"/>
          <w:b/>
          <w:bCs/>
          <w:sz w:val="28"/>
          <w:szCs w:val="28"/>
          <w:rtl/>
        </w:rPr>
      </w:pPr>
      <w:r w:rsidRPr="004B0C21">
        <w:rPr>
          <w:rFonts w:cs="Simplified Arabic"/>
          <w:b/>
          <w:bCs/>
          <w:sz w:val="28"/>
          <w:szCs w:val="28"/>
          <w:rtl/>
        </w:rPr>
        <w:t xml:space="preserve"> في الشكل (2-9). ويمكن معرفة اتجاه العزم بسهولة بتصور برغي</w:t>
      </w:r>
    </w:p>
    <w:p w:rsidR="00325DB1" w:rsidRPr="004B0C21" w:rsidRDefault="00770112" w:rsidP="000115A7">
      <w:pPr>
        <w:rPr>
          <w:rFonts w:cs="Simplified Arabic"/>
          <w:b/>
          <w:bCs/>
          <w:sz w:val="28"/>
          <w:szCs w:val="28"/>
          <w:rtl/>
        </w:rPr>
      </w:pPr>
      <w:r w:rsidRPr="004B0C21">
        <w:rPr>
          <w:rFonts w:cs="Simplified Arabic"/>
          <w:b/>
          <w:bCs/>
          <w:sz w:val="28"/>
          <w:szCs w:val="28"/>
          <w:rtl/>
        </w:rPr>
        <w:t xml:space="preserve"> يدور مع الجسم إذ يتجه العزم باتجاه حركة البرغي وليس باتجاه</w:t>
      </w:r>
    </w:p>
    <w:p w:rsidR="00490F00" w:rsidRPr="004B0C21" w:rsidRDefault="00770112" w:rsidP="000115A7">
      <w:pPr>
        <w:rPr>
          <w:rFonts w:cs="Simplified Arabic"/>
          <w:b/>
          <w:bCs/>
          <w:sz w:val="28"/>
          <w:szCs w:val="28"/>
          <w:rtl/>
        </w:rPr>
      </w:pPr>
      <w:r w:rsidRPr="004B0C21">
        <w:rPr>
          <w:rFonts w:cs="Simplified Arabic"/>
          <w:b/>
          <w:bCs/>
          <w:sz w:val="28"/>
          <w:szCs w:val="28"/>
          <w:rtl/>
        </w:rPr>
        <w:t xml:space="preserve"> دورانه. فإذا تصورنا برغيا يدور مع المسطرة تحت تأثير</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tl/>
        </w:rPr>
        <w:t>فقط في</w:t>
      </w:r>
    </w:p>
    <w:p w:rsidR="00A75473" w:rsidRPr="004B0C21" w:rsidRDefault="00770112" w:rsidP="000115A7">
      <w:pPr>
        <w:rPr>
          <w:rFonts w:cs="Simplified Arabic"/>
          <w:b/>
          <w:bCs/>
          <w:sz w:val="28"/>
          <w:szCs w:val="28"/>
          <w:rtl/>
          <w:lang w:bidi="ar-KW"/>
        </w:rPr>
      </w:pPr>
      <w:r w:rsidRPr="004B0C21">
        <w:rPr>
          <w:rFonts w:cs="Simplified Arabic"/>
          <w:b/>
          <w:bCs/>
          <w:sz w:val="28"/>
          <w:szCs w:val="28"/>
          <w:rtl/>
        </w:rPr>
        <w:t xml:space="preserve"> الشكل (1-9)، أي مع عقارب الساعة (جهة الدوران) فإنه يتحرك داخل</w:t>
      </w:r>
    </w:p>
    <w:p w:rsidR="000B14A6" w:rsidRPr="004B0C21" w:rsidRDefault="00770112" w:rsidP="000B14A6">
      <w:pPr>
        <w:rPr>
          <w:rFonts w:cs="Simplified Arabic"/>
          <w:b/>
          <w:bCs/>
          <w:sz w:val="28"/>
          <w:szCs w:val="28"/>
          <w:rtl/>
        </w:rPr>
      </w:pPr>
      <w:r w:rsidRPr="004B0C21">
        <w:rPr>
          <w:rFonts w:cs="Simplified Arabic"/>
          <w:b/>
          <w:bCs/>
          <w:sz w:val="28"/>
          <w:szCs w:val="28"/>
          <w:rtl/>
        </w:rPr>
        <w:t xml:space="preserve"> الورقة (جهة العزم). بينما لو دار البرغي مع دوران المسطرة تحت تأثير</w:t>
      </w:r>
      <w:r w:rsidRPr="004B0C21">
        <w:rPr>
          <w:rFonts w:cs="Simplified Arabic"/>
          <w:b/>
          <w:bCs/>
          <w:sz w:val="28"/>
          <w:szCs w:val="28"/>
        </w:rPr>
        <w:t xml:space="preserve"> F</w:t>
      </w:r>
      <w:r w:rsidRPr="004B0C21">
        <w:rPr>
          <w:rFonts w:cs="Simplified Arabic"/>
          <w:b/>
          <w:bCs/>
          <w:sz w:val="28"/>
          <w:szCs w:val="28"/>
          <w:vertAlign w:val="subscript"/>
        </w:rPr>
        <w:t>4</w:t>
      </w:r>
      <w:r w:rsidRPr="004B0C21">
        <w:rPr>
          <w:rFonts w:cs="Simplified Arabic"/>
          <w:b/>
          <w:bCs/>
          <w:sz w:val="28"/>
          <w:szCs w:val="28"/>
          <w:rtl/>
        </w:rPr>
        <w:t>فقط، أي بعكس عقارب الساعة (جهة الدوران) لتحرك خارج الورقة (جهة العزم). فاتجاه العزم ليس اتجاه الدوران كما يعتقد البعض. ونلاحظ أن كون قوتين متساويتين بالقيمة ومتعاكستين بالاتجاه لايعني بالضرورة أن محصلة عزميهما بالنسبة لمحور ما تساوي الصفر إلا إذا كانتا محمولتين على نفس الخط. فلو عكسنا اتجاه</w:t>
      </w:r>
      <w:r w:rsidRPr="004B0C21">
        <w:rPr>
          <w:rFonts w:cs="Simplified Arabic"/>
          <w:b/>
          <w:bCs/>
          <w:sz w:val="28"/>
          <w:szCs w:val="28"/>
        </w:rPr>
        <w:t xml:space="preserve"> F</w:t>
      </w:r>
      <w:r w:rsidRPr="004B0C21">
        <w:rPr>
          <w:rFonts w:cs="Simplified Arabic"/>
          <w:b/>
          <w:bCs/>
          <w:sz w:val="28"/>
          <w:szCs w:val="28"/>
          <w:vertAlign w:val="subscript"/>
        </w:rPr>
        <w:t>2</w:t>
      </w:r>
      <w:r w:rsidRPr="004B0C21">
        <w:rPr>
          <w:rFonts w:cs="Simplified Arabic"/>
          <w:b/>
          <w:bCs/>
          <w:sz w:val="28"/>
          <w:szCs w:val="28"/>
          <w:rtl/>
        </w:rPr>
        <w:t>في الشكل (1-9) لرأينا أن محصلتها و</w:t>
      </w:r>
      <w:r w:rsidRPr="004B0C21">
        <w:rPr>
          <w:rFonts w:cs="Simplified Arabic"/>
          <w:b/>
          <w:bCs/>
          <w:sz w:val="28"/>
          <w:szCs w:val="28"/>
        </w:rPr>
        <w:t xml:space="preserve"> F</w:t>
      </w:r>
      <w:r w:rsidRPr="004B0C21">
        <w:rPr>
          <w:rFonts w:cs="Simplified Arabic"/>
          <w:b/>
          <w:bCs/>
          <w:sz w:val="28"/>
          <w:szCs w:val="28"/>
          <w:vertAlign w:val="subscript"/>
        </w:rPr>
        <w:t>4</w:t>
      </w:r>
      <w:r w:rsidRPr="004B0C21">
        <w:rPr>
          <w:rFonts w:cs="Simplified Arabic"/>
          <w:b/>
          <w:bCs/>
          <w:sz w:val="28"/>
          <w:szCs w:val="28"/>
          <w:rtl/>
        </w:rPr>
        <w:t>تساوي الصفر إلا أن المسطرة ستدور بالتأكيد لأن العزم الكلي لهما لايساوي الصفر في هذه الحالة</w:t>
      </w:r>
      <w:r w:rsidRPr="004B0C21">
        <w:rPr>
          <w:rFonts w:cs="Simplified Arabic"/>
          <w:b/>
          <w:bCs/>
          <w:sz w:val="28"/>
          <w:szCs w:val="28"/>
        </w:rPr>
        <w:t xml:space="preserve">. τ F r (2-9) </w:t>
      </w:r>
      <w:r w:rsidRPr="004B0C21">
        <w:rPr>
          <w:rFonts w:cs="Simplified Arabic"/>
          <w:b/>
          <w:bCs/>
          <w:sz w:val="28"/>
          <w:szCs w:val="28"/>
          <w:rtl/>
        </w:rPr>
        <w:t>الشكل ويجدر التنويه إلى أن قيمة واتجاه العزم يعتمدان على محور (أو نقطة) دوران الجسم، لأن ذراع القوة يعتمد عليه مما ينعكس على قيمة و/أو اتجاه العزم. لذا من المهم في مسائل التحريك الدوراني تحديد محور الدوران في كل حالة، وسنرى لاحقا أهمية هذا على ممانعة الجسم للدوران</w:t>
      </w:r>
      <w:r w:rsidRPr="004B0C21">
        <w:rPr>
          <w:rFonts w:cs="Simplified Arabic"/>
          <w:b/>
          <w:bCs/>
          <w:sz w:val="28"/>
          <w:szCs w:val="28"/>
        </w:rPr>
        <w:t xml:space="preserve">. </w:t>
      </w:r>
      <w:r w:rsidRPr="004B0C21">
        <w:rPr>
          <w:rFonts w:cs="Simplified Arabic"/>
          <w:b/>
          <w:bCs/>
          <w:sz w:val="28"/>
          <w:szCs w:val="28"/>
          <w:rtl/>
        </w:rPr>
        <w:t>وتعطى وحدة العزم في النظام الدولي بـ</w:t>
      </w:r>
      <w:r w:rsidRPr="004B0C21">
        <w:rPr>
          <w:rFonts w:cs="Simplified Arabic"/>
          <w:b/>
          <w:bCs/>
          <w:sz w:val="28"/>
          <w:szCs w:val="28"/>
        </w:rPr>
        <w:t xml:space="preserve"> m.N. </w:t>
      </w:r>
      <w:r w:rsidRPr="004B0C21">
        <w:rPr>
          <w:rFonts w:cs="Simplified Arabic"/>
          <w:b/>
          <w:bCs/>
          <w:sz w:val="28"/>
          <w:szCs w:val="28"/>
          <w:rtl/>
        </w:rPr>
        <w:t>ومع أنها تماثل وحدة الشغل</w:t>
      </w:r>
      <w:r w:rsidRPr="004B0C21">
        <w:rPr>
          <w:rFonts w:cs="Simplified Arabic"/>
          <w:b/>
          <w:bCs/>
          <w:sz w:val="28"/>
          <w:szCs w:val="28"/>
        </w:rPr>
        <w:t xml:space="preserve"> N.m </w:t>
      </w:r>
      <w:r w:rsidRPr="004B0C21">
        <w:rPr>
          <w:rFonts w:cs="Simplified Arabic"/>
          <w:b/>
          <w:bCs/>
          <w:sz w:val="28"/>
          <w:szCs w:val="28"/>
          <w:rtl/>
        </w:rPr>
        <w:t>إلا أنها لاتقدر بجول لأنها ناتجة عن ضرب متجه للمسافة والقوة في هذه الحالة، بينما ينتج الشغل عن الضرب العددي لهما. ولذا تبقى وحدة العزم</w:t>
      </w:r>
      <w:r w:rsidRPr="004B0C21">
        <w:rPr>
          <w:rFonts w:cs="Simplified Arabic"/>
          <w:b/>
          <w:bCs/>
          <w:sz w:val="28"/>
          <w:szCs w:val="28"/>
        </w:rPr>
        <w:t xml:space="preserve"> m.N </w:t>
      </w:r>
      <w:r w:rsidRPr="004B0C21">
        <w:rPr>
          <w:rFonts w:cs="Simplified Arabic"/>
          <w:b/>
          <w:bCs/>
          <w:sz w:val="28"/>
          <w:szCs w:val="28"/>
          <w:rtl/>
        </w:rPr>
        <w:t>فقط</w:t>
      </w:r>
    </w:p>
    <w:p w:rsidR="004B0C21" w:rsidRDefault="004B0C21" w:rsidP="000115A7">
      <w:pPr>
        <w:rPr>
          <w:rFonts w:cs="Simplified Arabic"/>
          <w:sz w:val="28"/>
          <w:szCs w:val="28"/>
          <w:rtl/>
          <w:lang w:bidi="ar-KW"/>
        </w:rPr>
      </w:pPr>
    </w:p>
    <w:p w:rsidR="004B0C21" w:rsidRDefault="004B0C21" w:rsidP="000115A7">
      <w:pPr>
        <w:rPr>
          <w:rFonts w:cs="Simplified Arabic"/>
          <w:sz w:val="28"/>
          <w:szCs w:val="28"/>
          <w:rtl/>
          <w:lang w:bidi="ar-KW"/>
        </w:rPr>
      </w:pPr>
    </w:p>
    <w:p w:rsidR="00700EFB" w:rsidRDefault="00700EFB" w:rsidP="000115A7">
      <w:pPr>
        <w:rPr>
          <w:rFonts w:cs="Simplified Arabic"/>
          <w:sz w:val="28"/>
          <w:szCs w:val="28"/>
          <w:rtl/>
          <w:lang w:bidi="ar-KW"/>
        </w:rPr>
      </w:pPr>
    </w:p>
    <w:p w:rsidR="00700EFB" w:rsidRDefault="00700EFB" w:rsidP="000115A7">
      <w:pPr>
        <w:rPr>
          <w:rFonts w:cs="Simplified Arabic"/>
          <w:sz w:val="28"/>
          <w:szCs w:val="28"/>
          <w:rtl/>
          <w:lang w:bidi="ar-KW"/>
        </w:rPr>
      </w:pPr>
    </w:p>
    <w:p w:rsidR="004B0C21" w:rsidRDefault="004B0C21" w:rsidP="000115A7">
      <w:pPr>
        <w:rPr>
          <w:rFonts w:cs="Simplified Arabic"/>
          <w:sz w:val="28"/>
          <w:szCs w:val="28"/>
          <w:rtl/>
          <w:lang w:bidi="ar-KW"/>
        </w:rPr>
      </w:pPr>
    </w:p>
    <w:p w:rsidR="00DB6F50" w:rsidRPr="004B0C21" w:rsidRDefault="00945494" w:rsidP="00700EFB">
      <w:pPr>
        <w:rPr>
          <w:rFonts w:cs="Simplified Arabic"/>
          <w:b/>
          <w:bCs/>
          <w:sz w:val="28"/>
          <w:szCs w:val="28"/>
          <w:rtl/>
        </w:rPr>
      </w:pPr>
      <w:r>
        <w:rPr>
          <w:rFonts w:cs="Simplified Arabic"/>
          <w:b/>
          <w:bCs/>
          <w:noProof/>
          <w:sz w:val="28"/>
          <w:szCs w:val="28"/>
          <w:rtl/>
        </w:rPr>
        <w:pict>
          <v:shape id="Text Box 62" o:spid="_x0000_s1034" type="#_x0000_t202" style="position:absolute;left:0;text-align:left;margin-left:-27.8pt;margin-top:9.5pt;width:184.7pt;height:173.2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" filled="f" stroked="f">
            <v:textbox>
              <w:txbxContent>
                <w:p w:rsidR="006B7806" w:rsidRDefault="006B7806">
                  <w:r>
                    <w:rPr>
                      <w:noProof/>
                      <w:rtl/>
                    </w:rPr>
                    <w:drawing>
                      <wp:inline distT="0" distB="0" distL="0" distR="0">
                        <wp:extent cx="2162810" cy="2216616"/>
                        <wp:effectExtent l="19050" t="0" r="8890" b="0"/>
                        <wp:docPr id="23"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
                                <a:srcRect/>
                                <a:stretch>
                                  <a:fillRect/>
                                </a:stretch>
                              </pic:blipFill>
                              <pic:spPr bwMode="auto">
                                <a:xfrm>
                                  <a:off x="0" y="0"/>
                                  <a:ext cx="2162810" cy="2216616"/>
                                </a:xfrm>
                                <a:prstGeom prst="rect">
                                  <a:avLst/>
                                </a:prstGeom>
                                <a:noFill/>
                                <a:ln w="9525">
                                  <a:noFill/>
                                  <a:miter lim="800000"/>
                                  <a:headEnd/>
                                  <a:tailEnd/>
                                </a:ln>
                              </pic:spPr>
                            </pic:pic>
                          </a:graphicData>
                        </a:graphic>
                      </wp:inline>
                    </w:drawing>
                  </w:r>
                </w:p>
              </w:txbxContent>
            </v:textbox>
          </v:shape>
        </w:pict>
      </w:r>
      <w:r w:rsidR="00770112" w:rsidRPr="004B0C21">
        <w:rPr>
          <w:rFonts w:cs="Simplified Arabic"/>
          <w:b/>
          <w:bCs/>
          <w:sz w:val="28"/>
          <w:szCs w:val="28"/>
          <w:rtl/>
        </w:rPr>
        <w:t>مث</w:t>
      </w:r>
      <w:r w:rsidR="00DB6F50" w:rsidRPr="004B0C21">
        <w:rPr>
          <w:rFonts w:cs="Simplified Arabic" w:hint="cs"/>
          <w:b/>
          <w:bCs/>
          <w:sz w:val="28"/>
          <w:szCs w:val="28"/>
          <w:rtl/>
        </w:rPr>
        <w:t>ا</w:t>
      </w:r>
      <w:r w:rsidR="00770112" w:rsidRPr="004B0C21">
        <w:rPr>
          <w:rFonts w:cs="Simplified Arabic"/>
          <w:b/>
          <w:bCs/>
          <w:sz w:val="28"/>
          <w:szCs w:val="28"/>
          <w:rtl/>
        </w:rPr>
        <w:t>ل</w:t>
      </w:r>
      <w:r w:rsidR="00DB6F50" w:rsidRPr="004B0C21">
        <w:rPr>
          <w:rFonts w:cs="Simplified Arabic"/>
          <w:b/>
          <w:bCs/>
          <w:sz w:val="28"/>
          <w:szCs w:val="28"/>
        </w:rPr>
        <w:t>. 1-</w:t>
      </w:r>
    </w:p>
    <w:p w:rsidR="00DB6F50" w:rsidRPr="004B0C21" w:rsidRDefault="00770112" w:rsidP="00DB6F50">
      <w:pPr>
        <w:rPr>
          <w:rFonts w:cs="Simplified Arabic"/>
          <w:b/>
          <w:bCs/>
          <w:sz w:val="28"/>
          <w:szCs w:val="28"/>
          <w:rtl/>
        </w:rPr>
      </w:pPr>
      <w:r w:rsidRPr="004B0C21">
        <w:rPr>
          <w:rFonts w:cs="Simplified Arabic"/>
          <w:b/>
          <w:bCs/>
          <w:sz w:val="28"/>
          <w:szCs w:val="28"/>
          <w:rtl/>
        </w:rPr>
        <w:lastRenderedPageBreak/>
        <w:t xml:space="preserve"> ماعزم كل من</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tl/>
        </w:rPr>
        <w:t>و</w:t>
      </w:r>
      <w:r w:rsidRPr="004B0C21">
        <w:rPr>
          <w:rFonts w:cs="Simplified Arabic"/>
          <w:b/>
          <w:bCs/>
          <w:sz w:val="28"/>
          <w:szCs w:val="28"/>
        </w:rPr>
        <w:t xml:space="preserve"> F</w:t>
      </w:r>
      <w:r w:rsidRPr="004B0C21">
        <w:rPr>
          <w:rFonts w:cs="Simplified Arabic"/>
          <w:b/>
          <w:bCs/>
          <w:sz w:val="28"/>
          <w:szCs w:val="28"/>
          <w:vertAlign w:val="subscript"/>
        </w:rPr>
        <w:t>2</w:t>
      </w:r>
      <w:r w:rsidRPr="004B0C21">
        <w:rPr>
          <w:rFonts w:cs="Simplified Arabic"/>
          <w:b/>
          <w:bCs/>
          <w:sz w:val="28"/>
          <w:szCs w:val="28"/>
          <w:rtl/>
        </w:rPr>
        <w:t>المؤثرتين على</w:t>
      </w:r>
      <w:r w:rsidRPr="004B0C21">
        <w:rPr>
          <w:rFonts w:cs="Simplified Arabic"/>
          <w:b/>
          <w:bCs/>
          <w:sz w:val="28"/>
          <w:szCs w:val="28"/>
        </w:rPr>
        <w:t xml:space="preserve"> m </w:t>
      </w:r>
      <w:r w:rsidRPr="004B0C21">
        <w:rPr>
          <w:rFonts w:cs="Simplified Arabic"/>
          <w:b/>
          <w:bCs/>
          <w:sz w:val="28"/>
          <w:szCs w:val="28"/>
          <w:rtl/>
        </w:rPr>
        <w:t>بالنسبة لنقطة الدوران</w:t>
      </w:r>
    </w:p>
    <w:p w:rsidR="00DB6F50" w:rsidRPr="004B0C21" w:rsidRDefault="00770112" w:rsidP="00DB6F50">
      <w:pPr>
        <w:rPr>
          <w:rFonts w:cs="Simplified Arabic"/>
          <w:b/>
          <w:bCs/>
          <w:sz w:val="28"/>
          <w:szCs w:val="28"/>
          <w:rtl/>
          <w:lang w:bidi="ar-KW"/>
        </w:rPr>
      </w:pPr>
      <w:r w:rsidRPr="004B0C21">
        <w:rPr>
          <w:rFonts w:cs="Simplified Arabic"/>
          <w:b/>
          <w:bCs/>
          <w:sz w:val="28"/>
          <w:szCs w:val="28"/>
          <w:rtl/>
        </w:rPr>
        <w:t xml:space="preserve"> في الشكل (3-9)؟ </w:t>
      </w:r>
    </w:p>
    <w:p w:rsidR="00DB6F50" w:rsidRPr="004B0C21" w:rsidRDefault="00770112" w:rsidP="00DB6F50">
      <w:pPr>
        <w:rPr>
          <w:rFonts w:cs="Simplified Arabic"/>
          <w:b/>
          <w:bCs/>
          <w:sz w:val="28"/>
          <w:szCs w:val="28"/>
          <w:rtl/>
        </w:rPr>
      </w:pPr>
      <w:r w:rsidRPr="004B0C21">
        <w:rPr>
          <w:rFonts w:cs="Simplified Arabic"/>
          <w:b/>
          <w:bCs/>
          <w:sz w:val="28"/>
          <w:szCs w:val="28"/>
          <w:rtl/>
        </w:rPr>
        <w:t xml:space="preserve">الحل: </w:t>
      </w:r>
    </w:p>
    <w:p w:rsidR="000B14A6" w:rsidRPr="004B0C21" w:rsidRDefault="00770112" w:rsidP="00DB6F50">
      <w:pPr>
        <w:rPr>
          <w:rFonts w:cs="Simplified Arabic"/>
          <w:b/>
          <w:bCs/>
          <w:sz w:val="28"/>
          <w:szCs w:val="28"/>
          <w:rtl/>
          <w:lang w:bidi="ar-KW"/>
        </w:rPr>
      </w:pPr>
      <w:r w:rsidRPr="004B0C21">
        <w:rPr>
          <w:rFonts w:cs="Simplified Arabic"/>
          <w:b/>
          <w:bCs/>
          <w:sz w:val="28"/>
          <w:szCs w:val="28"/>
          <w:rtl/>
        </w:rPr>
        <w:t>سنستخدم هذا المثل لكتابة نتائج عامة يمكن اعتمادها في مسائل</w:t>
      </w:r>
    </w:p>
    <w:p w:rsidR="000B14A6" w:rsidRPr="004B0C21" w:rsidRDefault="00770112" w:rsidP="000B14A6">
      <w:pPr>
        <w:rPr>
          <w:rFonts w:cs="Simplified Arabic"/>
          <w:b/>
          <w:bCs/>
          <w:sz w:val="28"/>
          <w:szCs w:val="28"/>
          <w:rtl/>
        </w:rPr>
      </w:pPr>
      <w:r w:rsidRPr="004B0C21">
        <w:rPr>
          <w:rFonts w:cs="Simplified Arabic"/>
          <w:b/>
          <w:bCs/>
          <w:sz w:val="28"/>
          <w:szCs w:val="28"/>
          <w:rtl/>
        </w:rPr>
        <w:t xml:space="preserve"> لاحقة. </w:t>
      </w:r>
      <w:r w:rsidR="00DB6F50" w:rsidRPr="004B0C21">
        <w:rPr>
          <w:rFonts w:cs="Simplified Arabic" w:hint="cs"/>
          <w:b/>
          <w:bCs/>
          <w:sz w:val="28"/>
          <w:szCs w:val="28"/>
          <w:rtl/>
        </w:rPr>
        <w:t>فنكتب</w:t>
      </w:r>
      <w:r w:rsidRPr="004B0C21">
        <w:rPr>
          <w:rFonts w:cs="Simplified Arabic"/>
          <w:b/>
          <w:bCs/>
          <w:sz w:val="28"/>
          <w:szCs w:val="28"/>
          <w:rtl/>
        </w:rPr>
        <w:t xml:space="preserve"> عزم القوة المماسية</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tl/>
        </w:rPr>
        <w:t>بالشكل</w:t>
      </w:r>
    </w:p>
    <w:p w:rsidR="00182BC2" w:rsidRPr="004B0C21" w:rsidRDefault="00182BC2" w:rsidP="000B14A6">
      <w:pPr>
        <w:rPr>
          <w:rFonts w:cs="Simplified Arabic"/>
          <w:b/>
          <w:bCs/>
          <w:sz w:val="28"/>
          <w:szCs w:val="28"/>
          <w:lang w:bidi="ar-KW"/>
        </w:rPr>
      </w:pPr>
    </w:p>
    <w:p w:rsidR="00182BC2" w:rsidRPr="004B0C21" w:rsidRDefault="000B14A6" w:rsidP="004B35A6">
      <w:pPr>
        <w:rPr>
          <w:rFonts w:cs="Simplified Arabic"/>
          <w:b/>
          <w:bCs/>
          <w:sz w:val="28"/>
          <w:szCs w:val="28"/>
          <w:rtl/>
          <w:lang w:bidi="ar-KW"/>
        </w:rPr>
      </w:pPr>
      <w:r w:rsidRPr="004B0C21">
        <w:rPr>
          <w:rFonts w:cs="Simplified Arabic"/>
          <w:b/>
          <w:bCs/>
          <w:sz w:val="28"/>
          <w:szCs w:val="28"/>
        </w:rPr>
        <w:t>τ</w:t>
      </w:r>
      <w:r w:rsidR="00182BC2" w:rsidRPr="004B0C21">
        <w:rPr>
          <w:rFonts w:cs="Simplified Arabic"/>
          <w:b/>
          <w:bCs/>
          <w:sz w:val="28"/>
          <w:szCs w:val="28"/>
          <w:vertAlign w:val="subscript"/>
        </w:rPr>
        <w:t>1</w:t>
      </w:r>
      <w:r w:rsidRPr="004B0C21">
        <w:rPr>
          <w:rFonts w:cs="Simplified Arabic"/>
          <w:b/>
          <w:bCs/>
          <w:sz w:val="28"/>
          <w:szCs w:val="28"/>
        </w:rPr>
        <w:t xml:space="preserve"> =</w:t>
      </w:r>
      <w:r w:rsidR="00182BC2" w:rsidRPr="004B0C21">
        <w:rPr>
          <w:rFonts w:cs="Simplified Arabic"/>
          <w:b/>
          <w:bCs/>
          <w:sz w:val="28"/>
          <w:szCs w:val="28"/>
        </w:rPr>
        <w:t xml:space="preserve"> r</w:t>
      </w:r>
      <w:r w:rsidR="00182BC2" w:rsidRPr="004B0C21">
        <w:rPr>
          <w:rFonts w:cs="Simplified Arabic"/>
          <w:b/>
          <w:bCs/>
          <w:sz w:val="28"/>
          <w:szCs w:val="28"/>
          <w:vertAlign w:val="subscript"/>
        </w:rPr>
        <w:t>1</w:t>
      </w:r>
      <w:r w:rsidR="00770112" w:rsidRPr="004B0C21">
        <w:rPr>
          <w:rFonts w:cs="Simplified Arabic"/>
          <w:b/>
          <w:bCs/>
          <w:sz w:val="28"/>
          <w:szCs w:val="28"/>
        </w:rPr>
        <w:t xml:space="preserve"> F</w:t>
      </w:r>
      <w:r w:rsidR="00182BC2" w:rsidRPr="004B0C21">
        <w:rPr>
          <w:rFonts w:cs="Simplified Arabic"/>
          <w:b/>
          <w:bCs/>
          <w:sz w:val="28"/>
          <w:szCs w:val="28"/>
          <w:vertAlign w:val="subscript"/>
        </w:rPr>
        <w:t>1</w:t>
      </w:r>
      <w:r w:rsidR="00182BC2" w:rsidRPr="004B0C21">
        <w:rPr>
          <w:rFonts w:cs="Simplified Arabic"/>
          <w:b/>
          <w:bCs/>
          <w:sz w:val="28"/>
          <w:szCs w:val="28"/>
        </w:rPr>
        <w:t>sin θ</w:t>
      </w:r>
      <w:r w:rsidR="00182BC2" w:rsidRPr="004B0C21">
        <w:rPr>
          <w:rFonts w:cs="Simplified Arabic"/>
          <w:b/>
          <w:bCs/>
          <w:sz w:val="28"/>
          <w:szCs w:val="28"/>
          <w:vertAlign w:val="subscript"/>
        </w:rPr>
        <w:t>1</w:t>
      </w:r>
      <w:r w:rsidR="00182BC2" w:rsidRPr="004B0C21">
        <w:rPr>
          <w:rFonts w:cs="Simplified Arabic"/>
          <w:b/>
          <w:bCs/>
          <w:sz w:val="28"/>
          <w:szCs w:val="28"/>
        </w:rPr>
        <w:t>= rF</w:t>
      </w:r>
      <w:r w:rsidR="00182BC2" w:rsidRPr="004B0C21">
        <w:rPr>
          <w:rFonts w:cs="Simplified Arabic"/>
          <w:b/>
          <w:bCs/>
          <w:sz w:val="28"/>
          <w:szCs w:val="28"/>
          <w:vertAlign w:val="subscript"/>
        </w:rPr>
        <w:t>1</w:t>
      </w:r>
      <w:r w:rsidR="00182BC2" w:rsidRPr="004B0C21">
        <w:rPr>
          <w:rFonts w:cs="Simplified Arabic"/>
          <w:b/>
          <w:bCs/>
          <w:sz w:val="28"/>
          <w:szCs w:val="28"/>
        </w:rPr>
        <w:t xml:space="preserve"> sin90° = </w:t>
      </w:r>
      <w:r w:rsidR="00770112" w:rsidRPr="004B0C21">
        <w:rPr>
          <w:rFonts w:cs="Simplified Arabic"/>
          <w:b/>
          <w:bCs/>
          <w:sz w:val="28"/>
          <w:szCs w:val="28"/>
        </w:rPr>
        <w:t>r F</w:t>
      </w:r>
      <w:r w:rsidR="00770112" w:rsidRPr="004B0C21">
        <w:rPr>
          <w:rFonts w:cs="Simplified Arabic"/>
          <w:b/>
          <w:bCs/>
          <w:sz w:val="28"/>
          <w:szCs w:val="28"/>
          <w:vertAlign w:val="subscript"/>
        </w:rPr>
        <w:t>1</w:t>
      </w:r>
    </w:p>
    <w:p w:rsidR="004B35A6" w:rsidRPr="004B0C21" w:rsidRDefault="00770112" w:rsidP="004B35A6">
      <w:pPr>
        <w:rPr>
          <w:rFonts w:cs="Simplified Arabic"/>
          <w:b/>
          <w:bCs/>
          <w:sz w:val="28"/>
          <w:szCs w:val="28"/>
          <w:rtl/>
        </w:rPr>
      </w:pPr>
      <w:r w:rsidRPr="004B0C21">
        <w:rPr>
          <w:rFonts w:cs="Simplified Arabic"/>
          <w:b/>
          <w:bCs/>
          <w:sz w:val="28"/>
          <w:szCs w:val="28"/>
          <w:rtl/>
        </w:rPr>
        <w:t xml:space="preserve">ويتجه هذا العزم حسب قاعدة اليد اليمنى خارج الورقة مثل برغي يدور مع الجسم. </w:t>
      </w:r>
    </w:p>
    <w:p w:rsidR="004B35A6" w:rsidRPr="004B0C21" w:rsidRDefault="00770112" w:rsidP="004B35A6">
      <w:pPr>
        <w:rPr>
          <w:rFonts w:cs="Simplified Arabic"/>
          <w:b/>
          <w:bCs/>
          <w:sz w:val="28"/>
          <w:szCs w:val="28"/>
          <w:rtl/>
          <w:lang w:bidi="ar-KW"/>
        </w:rPr>
      </w:pPr>
      <w:r w:rsidRPr="004B0C21">
        <w:rPr>
          <w:rFonts w:cs="Simplified Arabic"/>
          <w:b/>
          <w:bCs/>
          <w:sz w:val="28"/>
          <w:szCs w:val="28"/>
          <w:rtl/>
        </w:rPr>
        <w:t>اما عزم القوة القطرية</w:t>
      </w:r>
      <w:r w:rsidRPr="004B0C21">
        <w:rPr>
          <w:rFonts w:cs="Simplified Arabic"/>
          <w:b/>
          <w:bCs/>
          <w:sz w:val="28"/>
          <w:szCs w:val="28"/>
        </w:rPr>
        <w:t xml:space="preserve"> F</w:t>
      </w:r>
      <w:r w:rsidRPr="004B0C21">
        <w:rPr>
          <w:rFonts w:cs="Simplified Arabic"/>
          <w:b/>
          <w:bCs/>
          <w:sz w:val="28"/>
          <w:szCs w:val="28"/>
          <w:vertAlign w:val="subscript"/>
        </w:rPr>
        <w:t>2</w:t>
      </w:r>
      <w:r w:rsidRPr="004B0C21">
        <w:rPr>
          <w:rFonts w:cs="Simplified Arabic"/>
          <w:b/>
          <w:bCs/>
          <w:sz w:val="28"/>
          <w:szCs w:val="28"/>
          <w:rtl/>
        </w:rPr>
        <w:t>فهو</w:t>
      </w:r>
      <w:r w:rsidR="00C758B7" w:rsidRPr="004B0C21">
        <w:rPr>
          <w:rFonts w:cs="Simplified Arabic" w:hint="cs"/>
          <w:b/>
          <w:bCs/>
          <w:sz w:val="28"/>
          <w:szCs w:val="28"/>
          <w:rtl/>
          <w:lang w:bidi="ar-KW"/>
        </w:rPr>
        <w:t>:</w:t>
      </w:r>
    </w:p>
    <w:p w:rsidR="004B35A6" w:rsidRPr="004B0C21" w:rsidRDefault="00770112" w:rsidP="00C758B7">
      <w:pPr>
        <w:rPr>
          <w:rFonts w:cs="Simplified Arabic"/>
          <w:b/>
          <w:bCs/>
          <w:sz w:val="28"/>
          <w:szCs w:val="28"/>
          <w:rtl/>
          <w:lang w:bidi="ar-KW"/>
        </w:rPr>
      </w:pPr>
      <w:r w:rsidRPr="004B0C21">
        <w:rPr>
          <w:rFonts w:cs="Simplified Arabic"/>
          <w:b/>
          <w:bCs/>
          <w:sz w:val="28"/>
          <w:szCs w:val="28"/>
        </w:rPr>
        <w:t xml:space="preserve"> τ </w:t>
      </w:r>
      <w:r w:rsidRPr="004B0C21">
        <w:rPr>
          <w:rFonts w:cs="Simplified Arabic"/>
          <w:b/>
          <w:bCs/>
          <w:sz w:val="28"/>
          <w:szCs w:val="28"/>
          <w:vertAlign w:val="subscript"/>
        </w:rPr>
        <w:t>2</w:t>
      </w:r>
      <w:r w:rsidRPr="004B0C21">
        <w:rPr>
          <w:rFonts w:cs="Simplified Arabic"/>
          <w:b/>
          <w:bCs/>
          <w:sz w:val="28"/>
          <w:szCs w:val="28"/>
        </w:rPr>
        <w:t xml:space="preserve">  = r</w:t>
      </w:r>
      <w:r w:rsidR="00C758B7" w:rsidRPr="004B0C21">
        <w:rPr>
          <w:rFonts w:cs="Simplified Arabic"/>
          <w:b/>
          <w:bCs/>
          <w:sz w:val="28"/>
          <w:szCs w:val="28"/>
          <w:vertAlign w:val="subscript"/>
        </w:rPr>
        <w:t>2</w:t>
      </w:r>
      <w:r w:rsidRPr="004B0C21">
        <w:rPr>
          <w:rFonts w:cs="Simplified Arabic"/>
          <w:b/>
          <w:bCs/>
          <w:sz w:val="28"/>
          <w:szCs w:val="28"/>
        </w:rPr>
        <w:t>F</w:t>
      </w:r>
      <w:r w:rsidRPr="004B0C21">
        <w:rPr>
          <w:rFonts w:cs="Simplified Arabic"/>
          <w:b/>
          <w:bCs/>
          <w:sz w:val="28"/>
          <w:szCs w:val="28"/>
          <w:vertAlign w:val="subscript"/>
        </w:rPr>
        <w:t>2</w:t>
      </w:r>
      <w:r w:rsidRPr="004B0C21">
        <w:rPr>
          <w:rFonts w:cs="Simplified Arabic"/>
          <w:b/>
          <w:bCs/>
          <w:sz w:val="28"/>
          <w:szCs w:val="28"/>
        </w:rPr>
        <w:t xml:space="preserve"> sinθ </w:t>
      </w:r>
      <w:r w:rsidRPr="004B0C21">
        <w:rPr>
          <w:rFonts w:cs="Simplified Arabic"/>
          <w:b/>
          <w:bCs/>
          <w:sz w:val="28"/>
          <w:szCs w:val="28"/>
          <w:vertAlign w:val="subscript"/>
        </w:rPr>
        <w:t>2</w:t>
      </w:r>
      <w:r w:rsidRPr="004B0C21">
        <w:rPr>
          <w:rFonts w:cs="Simplified Arabic"/>
          <w:b/>
          <w:bCs/>
          <w:sz w:val="28"/>
          <w:szCs w:val="28"/>
        </w:rPr>
        <w:t xml:space="preserve"> =  rF</w:t>
      </w:r>
      <w:r w:rsidRPr="004B0C21">
        <w:rPr>
          <w:rFonts w:cs="Simplified Arabic"/>
          <w:b/>
          <w:bCs/>
          <w:sz w:val="28"/>
          <w:szCs w:val="28"/>
          <w:vertAlign w:val="subscript"/>
        </w:rPr>
        <w:t>2</w:t>
      </w:r>
      <w:r w:rsidRPr="004B0C21">
        <w:rPr>
          <w:rFonts w:cs="Simplified Arabic"/>
          <w:b/>
          <w:bCs/>
          <w:sz w:val="28"/>
          <w:szCs w:val="28"/>
        </w:rPr>
        <w:t xml:space="preserve"> sin180</w:t>
      </w:r>
      <w:r w:rsidR="00C758B7" w:rsidRPr="004B0C21">
        <w:rPr>
          <w:rFonts w:cs="Simplified Arabic"/>
          <w:b/>
          <w:bCs/>
          <w:sz w:val="28"/>
          <w:szCs w:val="28"/>
        </w:rPr>
        <w:t>°</w:t>
      </w:r>
      <w:r w:rsidRPr="004B0C21">
        <w:rPr>
          <w:rFonts w:cs="Simplified Arabic"/>
          <w:b/>
          <w:bCs/>
          <w:sz w:val="28"/>
          <w:szCs w:val="28"/>
        </w:rPr>
        <w:t xml:space="preserve"> = 0</w:t>
      </w:r>
    </w:p>
    <w:p w:rsidR="00C758B7" w:rsidRPr="004B0C21" w:rsidRDefault="00770112" w:rsidP="00C758B7">
      <w:pPr>
        <w:rPr>
          <w:rFonts w:cs="Simplified Arabic"/>
          <w:b/>
          <w:bCs/>
          <w:sz w:val="28"/>
          <w:szCs w:val="28"/>
          <w:rtl/>
        </w:rPr>
      </w:pPr>
      <w:r w:rsidRPr="004B0C21">
        <w:rPr>
          <w:rFonts w:cs="Simplified Arabic"/>
          <w:b/>
          <w:bCs/>
          <w:sz w:val="28"/>
          <w:szCs w:val="28"/>
          <w:rtl/>
        </w:rPr>
        <w:t>وهذه نتيجة مهمة تدل على أن عزم أي قوة يتقاطع خط تأثيرها مع محور الدوران يساوي الصفر</w:t>
      </w:r>
    </w:p>
    <w:p w:rsidR="00C758B7" w:rsidRPr="004B0C21" w:rsidRDefault="00945494" w:rsidP="00A524E0">
      <w:pPr>
        <w:rPr>
          <w:rFonts w:cs="Simplified Arabic"/>
          <w:b/>
          <w:bCs/>
          <w:sz w:val="28"/>
          <w:szCs w:val="28"/>
          <w:rtl/>
        </w:rPr>
      </w:pPr>
      <w:r w:rsidRPr="00945494">
        <w:rPr>
          <w:b/>
          <w:bCs/>
          <w:noProof/>
          <w:rtl/>
        </w:rPr>
        <w:pict>
          <v:shape id="Text Box 63" o:spid="_x0000_s1035" type="#_x0000_t202" style="position:absolute;left:0;text-align:left;margin-left:-27.15pt;margin-top:9.5pt;width:127.7pt;height:232.3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" filled="f" stroked="f">
            <v:textbox>
              <w:txbxContent>
                <w:p w:rsidR="006B7806" w:rsidRDefault="006B7806" w:rsidP="0008421F">
                  <w:pPr>
                    <w:rPr>
                      <w:rtl/>
                      <w:lang w:bidi="ar-KW"/>
                    </w:rPr>
                  </w:pPr>
                  <w:r>
                    <w:rPr>
                      <w:rFonts w:hint="cs"/>
                      <w:noProof/>
                      <w:rtl/>
                    </w:rPr>
                    <w:drawing>
                      <wp:inline distT="0" distB="0" distL="0" distR="0">
                        <wp:extent cx="1438910" cy="2669939"/>
                        <wp:effectExtent l="19050" t="0" r="8890" b="0"/>
                        <wp:docPr id="2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3"/>
                                <a:srcRect/>
                                <a:stretch>
                                  <a:fillRect/>
                                </a:stretch>
                              </pic:blipFill>
                              <pic:spPr bwMode="auto">
                                <a:xfrm>
                                  <a:off x="0" y="0"/>
                                  <a:ext cx="1438910" cy="2669939"/>
                                </a:xfrm>
                                <a:prstGeom prst="rect">
                                  <a:avLst/>
                                </a:prstGeom>
                                <a:noFill/>
                                <a:ln w="9525">
                                  <a:noFill/>
                                  <a:miter lim="800000"/>
                                  <a:headEnd/>
                                  <a:tailEnd/>
                                </a:ln>
                              </pic:spPr>
                            </pic:pic>
                          </a:graphicData>
                        </a:graphic>
                      </wp:inline>
                    </w:drawing>
                  </w:r>
                </w:p>
              </w:txbxContent>
            </v:textbox>
          </v:shape>
        </w:pict>
      </w:r>
      <w:r w:rsidR="00770112" w:rsidRPr="004B0C21">
        <w:rPr>
          <w:rFonts w:cs="Simplified Arabic"/>
          <w:b/>
          <w:bCs/>
          <w:sz w:val="28"/>
          <w:szCs w:val="28"/>
          <w:rtl/>
        </w:rPr>
        <w:t>مث</w:t>
      </w:r>
      <w:r w:rsidR="00C758B7" w:rsidRPr="004B0C21">
        <w:rPr>
          <w:rFonts w:cs="Simplified Arabic" w:hint="cs"/>
          <w:b/>
          <w:bCs/>
          <w:sz w:val="28"/>
          <w:szCs w:val="28"/>
          <w:rtl/>
        </w:rPr>
        <w:t>ا</w:t>
      </w:r>
      <w:r w:rsidR="00770112" w:rsidRPr="004B0C21">
        <w:rPr>
          <w:rFonts w:cs="Simplified Arabic"/>
          <w:b/>
          <w:bCs/>
          <w:sz w:val="28"/>
          <w:szCs w:val="28"/>
          <w:rtl/>
        </w:rPr>
        <w:t>ل</w:t>
      </w:r>
      <w:r w:rsidR="00C758B7" w:rsidRPr="004B0C21">
        <w:rPr>
          <w:rFonts w:cs="Simplified Arabic"/>
          <w:b/>
          <w:bCs/>
          <w:sz w:val="28"/>
          <w:szCs w:val="28"/>
        </w:rPr>
        <w:t xml:space="preserve">. 2- </w:t>
      </w:r>
    </w:p>
    <w:p w:rsidR="00C758B7" w:rsidRPr="004B0C21" w:rsidRDefault="00770112" w:rsidP="00C758B7">
      <w:pPr>
        <w:rPr>
          <w:rFonts w:cs="Simplified Arabic"/>
          <w:b/>
          <w:bCs/>
          <w:sz w:val="28"/>
          <w:szCs w:val="28"/>
          <w:rtl/>
          <w:lang w:bidi="ar-KW"/>
        </w:rPr>
      </w:pPr>
      <w:r w:rsidRPr="004B0C21">
        <w:rPr>
          <w:rFonts w:cs="Simplified Arabic"/>
          <w:b/>
          <w:bCs/>
          <w:sz w:val="28"/>
          <w:szCs w:val="28"/>
          <w:rtl/>
        </w:rPr>
        <w:t xml:space="preserve"> يعلق جسم</w:t>
      </w:r>
      <w:r w:rsidRPr="004B0C21">
        <w:rPr>
          <w:rFonts w:cs="Simplified Arabic"/>
          <w:b/>
          <w:bCs/>
          <w:sz w:val="28"/>
          <w:szCs w:val="28"/>
        </w:rPr>
        <w:t xml:space="preserve"> m </w:t>
      </w:r>
      <w:r w:rsidRPr="004B0C21">
        <w:rPr>
          <w:rFonts w:cs="Simplified Arabic"/>
          <w:b/>
          <w:bCs/>
          <w:sz w:val="28"/>
          <w:szCs w:val="28"/>
          <w:rtl/>
        </w:rPr>
        <w:t>بنهاية خيط يمر حول بكرة خشنة كتلتها</w:t>
      </w:r>
      <w:r w:rsidRPr="004B0C21">
        <w:rPr>
          <w:rFonts w:cs="Simplified Arabic"/>
          <w:b/>
          <w:bCs/>
          <w:sz w:val="28"/>
          <w:szCs w:val="28"/>
        </w:rPr>
        <w:t xml:space="preserve"> M </w:t>
      </w:r>
      <w:r w:rsidRPr="004B0C21">
        <w:rPr>
          <w:rFonts w:cs="Simplified Arabic"/>
          <w:b/>
          <w:bCs/>
          <w:sz w:val="28"/>
          <w:szCs w:val="28"/>
          <w:rtl/>
        </w:rPr>
        <w:t>ونصف قطرها</w:t>
      </w:r>
      <w:r w:rsidRPr="004B0C21">
        <w:rPr>
          <w:rFonts w:cs="Simplified Arabic"/>
          <w:b/>
          <w:bCs/>
          <w:sz w:val="28"/>
          <w:szCs w:val="28"/>
        </w:rPr>
        <w:t xml:space="preserve">R </w:t>
      </w:r>
    </w:p>
    <w:p w:rsidR="00C758B7" w:rsidRPr="004B0C21" w:rsidRDefault="00770112" w:rsidP="00C758B7">
      <w:pPr>
        <w:rPr>
          <w:rFonts w:cs="Simplified Arabic"/>
          <w:b/>
          <w:bCs/>
          <w:sz w:val="28"/>
          <w:szCs w:val="28"/>
          <w:rtl/>
        </w:rPr>
      </w:pPr>
      <w:r w:rsidRPr="004B0C21">
        <w:rPr>
          <w:rFonts w:cs="Simplified Arabic"/>
          <w:b/>
          <w:bCs/>
          <w:sz w:val="28"/>
          <w:szCs w:val="28"/>
          <w:rtl/>
        </w:rPr>
        <w:t>مثبتة بحيث يمكنها الدوران حول محور أفقي يمر من مركزها، كما في</w:t>
      </w:r>
    </w:p>
    <w:p w:rsidR="00C758B7" w:rsidRPr="004B0C21" w:rsidRDefault="00770112" w:rsidP="00C758B7">
      <w:pPr>
        <w:rPr>
          <w:rFonts w:cs="Simplified Arabic"/>
          <w:b/>
          <w:bCs/>
          <w:sz w:val="28"/>
          <w:szCs w:val="28"/>
          <w:rtl/>
        </w:rPr>
      </w:pPr>
      <w:r w:rsidRPr="004B0C21">
        <w:rPr>
          <w:rFonts w:cs="Simplified Arabic"/>
          <w:b/>
          <w:bCs/>
          <w:sz w:val="28"/>
          <w:szCs w:val="28"/>
          <w:rtl/>
        </w:rPr>
        <w:t xml:space="preserve"> الشكل (4-9). ماعزم القوى المؤثرة على البكرة؟</w:t>
      </w:r>
    </w:p>
    <w:p w:rsidR="00F269FA" w:rsidRPr="004B0C21" w:rsidRDefault="00770112" w:rsidP="00C758B7">
      <w:pPr>
        <w:rPr>
          <w:rFonts w:cs="Simplified Arabic"/>
          <w:b/>
          <w:bCs/>
          <w:sz w:val="28"/>
          <w:szCs w:val="28"/>
          <w:rtl/>
        </w:rPr>
      </w:pPr>
      <w:r w:rsidRPr="004B0C21">
        <w:rPr>
          <w:rFonts w:cs="Simplified Arabic"/>
          <w:b/>
          <w:bCs/>
          <w:sz w:val="28"/>
          <w:szCs w:val="28"/>
          <w:rtl/>
        </w:rPr>
        <w:t xml:space="preserve"> الحل: من الواضح أن هناك ثلاث قوى مؤثرة على البكرة هي</w:t>
      </w:r>
    </w:p>
    <w:p w:rsidR="00F269FA" w:rsidRPr="004B0C21" w:rsidRDefault="00770112" w:rsidP="00F269FA">
      <w:pPr>
        <w:rPr>
          <w:rFonts w:cs="Simplified Arabic"/>
          <w:b/>
          <w:bCs/>
          <w:sz w:val="28"/>
          <w:szCs w:val="28"/>
          <w:rtl/>
        </w:rPr>
      </w:pPr>
      <w:r w:rsidRPr="004B0C21">
        <w:rPr>
          <w:rFonts w:cs="Simplified Arabic"/>
          <w:b/>
          <w:bCs/>
          <w:sz w:val="28"/>
          <w:szCs w:val="28"/>
          <w:rtl/>
        </w:rPr>
        <w:t xml:space="preserve"> وزنها</w:t>
      </w:r>
      <w:r w:rsidRPr="004B0C21">
        <w:rPr>
          <w:rFonts w:cs="Simplified Arabic"/>
          <w:b/>
          <w:bCs/>
          <w:sz w:val="28"/>
          <w:szCs w:val="28"/>
        </w:rPr>
        <w:t xml:space="preserve"> Mg </w:t>
      </w:r>
      <w:r w:rsidRPr="004B0C21">
        <w:rPr>
          <w:rFonts w:cs="Simplified Arabic"/>
          <w:b/>
          <w:bCs/>
          <w:sz w:val="28"/>
          <w:szCs w:val="28"/>
          <w:rtl/>
        </w:rPr>
        <w:t>ورد فعل نقطة تثبيتها</w:t>
      </w:r>
      <w:r w:rsidRPr="004B0C21">
        <w:rPr>
          <w:rFonts w:cs="Simplified Arabic"/>
          <w:b/>
          <w:bCs/>
          <w:sz w:val="28"/>
          <w:szCs w:val="28"/>
        </w:rPr>
        <w:t xml:space="preserve"> N </w:t>
      </w:r>
      <w:r w:rsidRPr="004B0C21">
        <w:rPr>
          <w:rFonts w:cs="Simplified Arabic"/>
          <w:b/>
          <w:bCs/>
          <w:sz w:val="28"/>
          <w:szCs w:val="28"/>
          <w:rtl/>
        </w:rPr>
        <w:t>وشد الخيط</w:t>
      </w:r>
      <w:r w:rsidRPr="004B0C21">
        <w:rPr>
          <w:rFonts w:cs="Simplified Arabic"/>
          <w:b/>
          <w:bCs/>
          <w:sz w:val="28"/>
          <w:szCs w:val="28"/>
        </w:rPr>
        <w:t xml:space="preserve"> T </w:t>
      </w:r>
      <w:r w:rsidRPr="004B0C21">
        <w:rPr>
          <w:rFonts w:cs="Simplified Arabic"/>
          <w:b/>
          <w:bCs/>
          <w:sz w:val="28"/>
          <w:szCs w:val="28"/>
          <w:rtl/>
        </w:rPr>
        <w:t>الذي يتعلق</w:t>
      </w:r>
    </w:p>
    <w:p w:rsidR="00F269FA" w:rsidRPr="004B0C21" w:rsidRDefault="00770112" w:rsidP="00F269FA">
      <w:pPr>
        <w:rPr>
          <w:rFonts w:cs="Simplified Arabic"/>
          <w:b/>
          <w:bCs/>
          <w:sz w:val="28"/>
          <w:szCs w:val="28"/>
          <w:rtl/>
        </w:rPr>
      </w:pPr>
      <w:r w:rsidRPr="004B0C21">
        <w:rPr>
          <w:rFonts w:cs="Simplified Arabic"/>
          <w:b/>
          <w:bCs/>
          <w:sz w:val="28"/>
          <w:szCs w:val="28"/>
          <w:rtl/>
        </w:rPr>
        <w:t xml:space="preserve"> به الجسم.وبما أن</w:t>
      </w:r>
      <w:r w:rsidRPr="004B0C21">
        <w:rPr>
          <w:rFonts w:cs="Simplified Arabic"/>
          <w:b/>
          <w:bCs/>
          <w:sz w:val="28"/>
          <w:szCs w:val="28"/>
        </w:rPr>
        <w:t xml:space="preserve"> Mg </w:t>
      </w:r>
      <w:r w:rsidRPr="004B0C21">
        <w:rPr>
          <w:rFonts w:cs="Simplified Arabic"/>
          <w:b/>
          <w:bCs/>
          <w:sz w:val="28"/>
          <w:szCs w:val="28"/>
          <w:rtl/>
        </w:rPr>
        <w:t>و</w:t>
      </w:r>
      <w:r w:rsidRPr="004B0C21">
        <w:rPr>
          <w:rFonts w:cs="Simplified Arabic"/>
          <w:b/>
          <w:bCs/>
          <w:sz w:val="28"/>
          <w:szCs w:val="28"/>
        </w:rPr>
        <w:t xml:space="preserve">N </w:t>
      </w:r>
      <w:r w:rsidRPr="004B0C21">
        <w:rPr>
          <w:rFonts w:cs="Simplified Arabic"/>
          <w:b/>
          <w:bCs/>
          <w:sz w:val="28"/>
          <w:szCs w:val="28"/>
          <w:rtl/>
        </w:rPr>
        <w:t>تمران من نقطة دوران البكرة</w:t>
      </w:r>
      <w:r w:rsidRPr="004B0C21">
        <w:rPr>
          <w:rFonts w:cs="Simplified Arabic"/>
          <w:b/>
          <w:bCs/>
          <w:sz w:val="28"/>
          <w:szCs w:val="28"/>
        </w:rPr>
        <w:t xml:space="preserve"> o </w:t>
      </w:r>
      <w:r w:rsidRPr="004B0C21">
        <w:rPr>
          <w:rFonts w:cs="Simplified Arabic"/>
          <w:b/>
          <w:bCs/>
          <w:sz w:val="28"/>
          <w:szCs w:val="28"/>
          <w:rtl/>
        </w:rPr>
        <w:t>لذا</w:t>
      </w:r>
    </w:p>
    <w:p w:rsidR="00F269FA" w:rsidRPr="004B0C21" w:rsidRDefault="00770112" w:rsidP="00F269FA">
      <w:pPr>
        <w:rPr>
          <w:rFonts w:cs="Simplified Arabic"/>
          <w:b/>
          <w:bCs/>
          <w:sz w:val="28"/>
          <w:szCs w:val="28"/>
          <w:rtl/>
        </w:rPr>
      </w:pPr>
      <w:r w:rsidRPr="004B0C21">
        <w:rPr>
          <w:rFonts w:cs="Simplified Arabic"/>
          <w:b/>
          <w:bCs/>
          <w:sz w:val="28"/>
          <w:szCs w:val="28"/>
          <w:rtl/>
        </w:rPr>
        <w:t xml:space="preserve"> يكون عزم كل منهما معدوما،ويبقى عز</w:t>
      </w:r>
      <w:r w:rsidR="00C758B7" w:rsidRPr="004B0C21">
        <w:rPr>
          <w:rFonts w:cs="Simplified Arabic" w:hint="cs"/>
          <w:b/>
          <w:bCs/>
          <w:sz w:val="28"/>
          <w:szCs w:val="28"/>
          <w:rtl/>
        </w:rPr>
        <w:t>م</w:t>
      </w:r>
      <w:r w:rsidRPr="004B0C21">
        <w:rPr>
          <w:rFonts w:cs="Simplified Arabic"/>
          <w:b/>
          <w:bCs/>
          <w:sz w:val="28"/>
          <w:szCs w:val="28"/>
          <w:rtl/>
        </w:rPr>
        <w:t xml:space="preserve"> الشد الذي نكتبه من</w:t>
      </w:r>
    </w:p>
    <w:p w:rsidR="00F269FA" w:rsidRPr="004B0C21" w:rsidRDefault="00770112" w:rsidP="00F269FA">
      <w:pPr>
        <w:rPr>
          <w:rFonts w:cs="Simplified Arabic"/>
          <w:b/>
          <w:bCs/>
          <w:sz w:val="28"/>
          <w:szCs w:val="28"/>
          <w:rtl/>
        </w:rPr>
      </w:pPr>
      <w:r w:rsidRPr="004B0C21">
        <w:rPr>
          <w:rFonts w:cs="Simplified Arabic"/>
          <w:b/>
          <w:bCs/>
          <w:sz w:val="28"/>
          <w:szCs w:val="28"/>
          <w:rtl/>
        </w:rPr>
        <w:t xml:space="preserve"> العلاقة (2-9) مباشرة</w:t>
      </w:r>
    </w:p>
    <w:p w:rsidR="00F269FA" w:rsidRPr="004B0C21" w:rsidRDefault="00F269FA" w:rsidP="00F269FA">
      <w:pPr>
        <w:rPr>
          <w:rFonts w:cs="Simplified Arabic"/>
          <w:b/>
          <w:bCs/>
          <w:sz w:val="28"/>
          <w:szCs w:val="28"/>
          <w:rtl/>
          <w:lang w:bidi="ar-KW"/>
        </w:rPr>
      </w:pPr>
      <w:r w:rsidRPr="004B0C21">
        <w:rPr>
          <w:rFonts w:cs="Simplified Arabic"/>
          <w:b/>
          <w:bCs/>
          <w:sz w:val="28"/>
          <w:szCs w:val="28"/>
        </w:rPr>
        <w:t xml:space="preserve"> τ = RT sinθ =  RT sin90° = RT</w:t>
      </w:r>
    </w:p>
    <w:p w:rsidR="00F269FA" w:rsidRPr="00700EFB" w:rsidRDefault="00700EFB" w:rsidP="00700EFB">
      <w:pPr>
        <w:rPr>
          <w:rFonts w:cs="Simplified Arabic"/>
          <w:b/>
          <w:bCs/>
          <w:color w:val="FF0000"/>
          <w:sz w:val="28"/>
          <w:szCs w:val="28"/>
          <w:u w:val="single"/>
          <w:rtl/>
        </w:rPr>
      </w:pPr>
      <w:r w:rsidRPr="00700EFB">
        <w:rPr>
          <w:rFonts w:cs="Simplified Arabic" w:hint="cs"/>
          <w:b/>
          <w:bCs/>
          <w:color w:val="FF0000"/>
          <w:sz w:val="32"/>
          <w:szCs w:val="32"/>
          <w:u w:val="single"/>
          <w:rtl/>
        </w:rPr>
        <w:t>2</w:t>
      </w:r>
      <w:r w:rsidR="00770112" w:rsidRPr="00700EFB">
        <w:rPr>
          <w:rFonts w:cs="Simplified Arabic"/>
          <w:b/>
          <w:bCs/>
          <w:color w:val="FF0000"/>
          <w:sz w:val="32"/>
          <w:szCs w:val="32"/>
          <w:u w:val="single"/>
          <w:rtl/>
        </w:rPr>
        <w:t>:قانون نيوتن الأول في التحريك الدوراني</w:t>
      </w:r>
    </w:p>
    <w:p w:rsidR="00150626" w:rsidRPr="004B0C21" w:rsidRDefault="00770112" w:rsidP="00F269FA">
      <w:pPr>
        <w:rPr>
          <w:rFonts w:cs="Simplified Arabic"/>
          <w:b/>
          <w:bCs/>
          <w:sz w:val="28"/>
          <w:szCs w:val="28"/>
          <w:rtl/>
        </w:rPr>
      </w:pPr>
      <w:r w:rsidRPr="004B0C21">
        <w:rPr>
          <w:rFonts w:cs="Simplified Arabic"/>
          <w:b/>
          <w:bCs/>
          <w:sz w:val="28"/>
          <w:szCs w:val="28"/>
          <w:rtl/>
        </w:rPr>
        <w:t xml:space="preserve"> وجدنا في الفقرة السابقة أنه حتى يدور جسم يجب أن يكون هناك عزم قوة مؤثرة عليه. فإن كانت محصلة العزوم مساوية للصفر فإنه لايدور بتاتا. ونعمم هذه النتيجة بالقول:</w:t>
      </w:r>
    </w:p>
    <w:p w:rsidR="00150626" w:rsidRPr="004B0C21" w:rsidRDefault="00770112" w:rsidP="00F269FA">
      <w:pPr>
        <w:rPr>
          <w:rFonts w:cs="Simplified Arabic"/>
          <w:b/>
          <w:bCs/>
          <w:sz w:val="28"/>
          <w:szCs w:val="28"/>
          <w:rtl/>
        </w:rPr>
      </w:pPr>
      <w:r w:rsidRPr="004B0C21">
        <w:rPr>
          <w:rFonts w:cs="Simplified Arabic"/>
          <w:b/>
          <w:bCs/>
          <w:sz w:val="28"/>
          <w:szCs w:val="28"/>
          <w:rtl/>
        </w:rPr>
        <w:t xml:space="preserve"> يبقى الجسم على حالته التحركية الدورانية (أي سرعة زاوية ثابتة أو مساوية للصفر) بالنسبة لمحور ما إذا كانت محصلة العزوم بالنسبة لذلك المحور مساوية للصفر. ونطلق على هذه النتيجة اسم قانون نيوتن الأول في التحريك الدوراني، ونكتبه بالشكل</w:t>
      </w:r>
    </w:p>
    <w:p w:rsidR="00957DF6" w:rsidRPr="004B0C21" w:rsidRDefault="00957DF6" w:rsidP="00957DF6">
      <w:pPr>
        <w:rPr>
          <w:rFonts w:cs="Simplified Arabic"/>
          <w:b/>
          <w:bCs/>
          <w:sz w:val="28"/>
          <w:szCs w:val="28"/>
          <w:rtl/>
        </w:rPr>
      </w:pPr>
      <w:r w:rsidRPr="004B0C21">
        <w:rPr>
          <w:rFonts w:cs="Simplified Arabic"/>
          <w:b/>
          <w:bCs/>
          <w:sz w:val="28"/>
          <w:szCs w:val="28"/>
          <w:rtl/>
        </w:rPr>
        <w:t>ثابت</w:t>
      </w:r>
      <w:r w:rsidR="00770112" w:rsidRPr="004B0C21">
        <w:rPr>
          <w:rFonts w:cs="Simplified Arabic"/>
          <w:b/>
          <w:bCs/>
          <w:sz w:val="28"/>
          <w:szCs w:val="28"/>
        </w:rPr>
        <w:t>(3-9) τ</w:t>
      </w:r>
      <w:r w:rsidR="00770112" w:rsidRPr="004B0C21">
        <w:rPr>
          <w:rFonts w:cs="Simplified Arabic"/>
          <w:b/>
          <w:bCs/>
          <w:sz w:val="28"/>
          <w:szCs w:val="28"/>
          <w:vertAlign w:val="subscript"/>
        </w:rPr>
        <w:t>T</w:t>
      </w:r>
      <w:r w:rsidR="00770112" w:rsidRPr="004B0C21">
        <w:rPr>
          <w:rFonts w:cs="Simplified Arabic"/>
          <w:b/>
          <w:bCs/>
          <w:sz w:val="28"/>
          <w:szCs w:val="28"/>
        </w:rPr>
        <w:t xml:space="preserve"> = 0 </w:t>
      </w:r>
      <w:r w:rsidR="00770112" w:rsidRPr="004B0C21">
        <w:rPr>
          <w:rFonts w:ascii="Cambria Math" w:hAnsi="Cambria Math" w:cs="Simplified Arabic"/>
          <w:b/>
          <w:bCs/>
          <w:sz w:val="28"/>
          <w:szCs w:val="28"/>
        </w:rPr>
        <w:t>⇒</w:t>
      </w:r>
      <w:r w:rsidR="00770112" w:rsidRPr="004B0C21">
        <w:rPr>
          <w:rFonts w:cs="Simplified Arabic"/>
          <w:b/>
          <w:bCs/>
          <w:sz w:val="28"/>
          <w:szCs w:val="28"/>
        </w:rPr>
        <w:t xml:space="preserve"> ω = </w:t>
      </w:r>
      <w:r w:rsidR="00770112" w:rsidRPr="004B0C21">
        <w:rPr>
          <w:rFonts w:cs="Simplified Arabic"/>
          <w:b/>
          <w:bCs/>
          <w:sz w:val="28"/>
          <w:szCs w:val="28"/>
          <w:rtl/>
        </w:rPr>
        <w:t>ونستفيد من القانون الأول في التحريك الدوراني لدراسة الاتزان الدوراني، كما في المثل التالي</w:t>
      </w:r>
    </w:p>
    <w:p w:rsidR="00957DF6" w:rsidRPr="004B0C21" w:rsidRDefault="00945494" w:rsidP="00700EFB">
      <w:pPr>
        <w:rPr>
          <w:rFonts w:cs="Simplified Arabic"/>
          <w:b/>
          <w:bCs/>
          <w:sz w:val="28"/>
          <w:szCs w:val="28"/>
          <w:rtl/>
        </w:rPr>
      </w:pPr>
      <w:r w:rsidRPr="00945494">
        <w:rPr>
          <w:b/>
          <w:bCs/>
          <w:noProof/>
          <w:rtl/>
        </w:rPr>
        <w:pict>
          <v:shape id="Text Box 64" o:spid="_x0000_s1036" type="#_x0000_t202" style="position:absolute;left:0;text-align:left;margin-left:-27.15pt;margin-top:.55pt;width:232.95pt;height:134.9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yHavQIAAMQ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" filled="f" stroked="f">
            <v:textbox>
              <w:txbxContent>
                <w:p w:rsidR="006B7806" w:rsidRDefault="006B7806" w:rsidP="00957DF6">
                  <w:pPr>
                    <w:rPr>
                      <w:rtl/>
                      <w:lang w:bidi="ar-KW"/>
                    </w:rPr>
                  </w:pPr>
                  <w:r>
                    <w:rPr>
                      <w:rFonts w:hint="cs"/>
                      <w:noProof/>
                      <w:rtl/>
                    </w:rPr>
                    <w:drawing>
                      <wp:inline distT="0" distB="0" distL="0" distR="0">
                        <wp:extent cx="2775585" cy="2222030"/>
                        <wp:effectExtent l="19050" t="0" r="5715" b="0"/>
                        <wp:docPr id="2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a:srcRect/>
                                <a:stretch>
                                  <a:fillRect/>
                                </a:stretch>
                              </pic:blipFill>
                              <pic:spPr bwMode="auto">
                                <a:xfrm>
                                  <a:off x="0" y="0"/>
                                  <a:ext cx="2775585" cy="2222030"/>
                                </a:xfrm>
                                <a:prstGeom prst="rect">
                                  <a:avLst/>
                                </a:prstGeom>
                                <a:noFill/>
                                <a:ln w="9525">
                                  <a:noFill/>
                                  <a:miter lim="800000"/>
                                  <a:headEnd/>
                                  <a:tailEnd/>
                                </a:ln>
                              </pic:spPr>
                            </pic:pic>
                          </a:graphicData>
                        </a:graphic>
                      </wp:inline>
                    </w:drawing>
                  </w:r>
                </w:p>
              </w:txbxContent>
            </v:textbox>
          </v:shape>
        </w:pict>
      </w:r>
      <w:r w:rsidR="00957DF6" w:rsidRPr="004B0C21">
        <w:rPr>
          <w:rFonts w:cs="Simplified Arabic"/>
          <w:b/>
          <w:bCs/>
          <w:sz w:val="28"/>
          <w:szCs w:val="28"/>
          <w:rtl/>
        </w:rPr>
        <w:t>مث</w:t>
      </w:r>
      <w:r w:rsidR="00957DF6" w:rsidRPr="004B0C21">
        <w:rPr>
          <w:rFonts w:cs="Simplified Arabic" w:hint="cs"/>
          <w:b/>
          <w:bCs/>
          <w:sz w:val="28"/>
          <w:szCs w:val="28"/>
          <w:rtl/>
        </w:rPr>
        <w:t>ا</w:t>
      </w:r>
      <w:r w:rsidR="00957DF6" w:rsidRPr="004B0C21">
        <w:rPr>
          <w:rFonts w:cs="Simplified Arabic"/>
          <w:b/>
          <w:bCs/>
          <w:sz w:val="28"/>
          <w:szCs w:val="28"/>
          <w:rtl/>
        </w:rPr>
        <w:t>ل</w:t>
      </w:r>
      <w:r w:rsidR="00957DF6" w:rsidRPr="004B0C21">
        <w:rPr>
          <w:rFonts w:cs="Simplified Arabic"/>
          <w:b/>
          <w:bCs/>
          <w:sz w:val="28"/>
          <w:szCs w:val="28"/>
        </w:rPr>
        <w:t>.</w:t>
      </w:r>
    </w:p>
    <w:p w:rsidR="00957DF6" w:rsidRPr="004B0C21" w:rsidRDefault="00770112" w:rsidP="00957DF6">
      <w:pPr>
        <w:rPr>
          <w:rFonts w:cs="Simplified Arabic"/>
          <w:b/>
          <w:bCs/>
          <w:sz w:val="28"/>
          <w:szCs w:val="28"/>
        </w:rPr>
      </w:pPr>
      <w:r w:rsidRPr="004B0C21">
        <w:rPr>
          <w:rFonts w:cs="Simplified Arabic"/>
          <w:b/>
          <w:bCs/>
          <w:sz w:val="28"/>
          <w:szCs w:val="28"/>
          <w:rtl/>
        </w:rPr>
        <w:lastRenderedPageBreak/>
        <w:t xml:space="preserve">يجلس طفل كتلته </w:t>
      </w:r>
      <w:r w:rsidRPr="004B0C21">
        <w:rPr>
          <w:rFonts w:cs="Simplified Arabic"/>
          <w:b/>
          <w:bCs/>
          <w:sz w:val="28"/>
          <w:szCs w:val="28"/>
        </w:rPr>
        <w:t xml:space="preserve"> kg </w:t>
      </w:r>
      <w:r w:rsidR="00957DF6" w:rsidRPr="004B0C21">
        <w:rPr>
          <w:rFonts w:cs="Simplified Arabic"/>
          <w:b/>
          <w:bCs/>
          <w:sz w:val="28"/>
          <w:szCs w:val="28"/>
          <w:rtl/>
        </w:rPr>
        <w:t>35</w:t>
      </w:r>
      <w:r w:rsidRPr="004B0C21">
        <w:rPr>
          <w:rFonts w:cs="Simplified Arabic"/>
          <w:b/>
          <w:bCs/>
          <w:sz w:val="28"/>
          <w:szCs w:val="28"/>
          <w:rtl/>
        </w:rPr>
        <w:t>على طرف لوح طوله</w:t>
      </w:r>
      <w:r w:rsidR="00957DF6" w:rsidRPr="004B0C21">
        <w:rPr>
          <w:rFonts w:cs="Simplified Arabic"/>
          <w:b/>
          <w:bCs/>
          <w:sz w:val="28"/>
          <w:szCs w:val="28"/>
        </w:rPr>
        <w:t xml:space="preserve"> m</w:t>
      </w:r>
      <w:r w:rsidR="00957DF6" w:rsidRPr="004B0C21">
        <w:rPr>
          <w:rFonts w:cs="Simplified Arabic"/>
          <w:b/>
          <w:bCs/>
          <w:sz w:val="28"/>
          <w:szCs w:val="28"/>
          <w:rtl/>
        </w:rPr>
        <w:t>2</w:t>
      </w:r>
    </w:p>
    <w:p w:rsidR="00957DF6" w:rsidRPr="004B0C21" w:rsidRDefault="00770112" w:rsidP="00957DF6">
      <w:pPr>
        <w:rPr>
          <w:rFonts w:cs="Simplified Arabic"/>
          <w:b/>
          <w:bCs/>
          <w:sz w:val="28"/>
          <w:szCs w:val="28"/>
          <w:rtl/>
          <w:lang w:bidi="ar-KW"/>
        </w:rPr>
      </w:pPr>
      <w:r w:rsidRPr="004B0C21">
        <w:rPr>
          <w:rFonts w:cs="Simplified Arabic"/>
          <w:b/>
          <w:bCs/>
          <w:sz w:val="28"/>
          <w:szCs w:val="28"/>
          <w:rtl/>
        </w:rPr>
        <w:t>يرتكز عند منتصفه. أين يجب أن يجلس أخاه الآخر</w:t>
      </w:r>
    </w:p>
    <w:p w:rsidR="00957DF6" w:rsidRPr="004B0C21" w:rsidRDefault="00770112" w:rsidP="00957DF6">
      <w:pPr>
        <w:rPr>
          <w:rFonts w:cs="Simplified Arabic"/>
          <w:b/>
          <w:bCs/>
          <w:sz w:val="28"/>
          <w:szCs w:val="28"/>
          <w:rtl/>
          <w:lang w:bidi="ar-KW"/>
        </w:rPr>
      </w:pPr>
      <w:r w:rsidRPr="004B0C21">
        <w:rPr>
          <w:rFonts w:cs="Simplified Arabic"/>
          <w:b/>
          <w:bCs/>
          <w:sz w:val="28"/>
          <w:szCs w:val="28"/>
          <w:rtl/>
        </w:rPr>
        <w:t xml:space="preserve"> والذي كتلته </w:t>
      </w:r>
      <w:r w:rsidRPr="004B0C21">
        <w:rPr>
          <w:rFonts w:cs="Simplified Arabic"/>
          <w:b/>
          <w:bCs/>
          <w:sz w:val="28"/>
          <w:szCs w:val="28"/>
        </w:rPr>
        <w:t xml:space="preserve"> kg </w:t>
      </w:r>
      <w:r w:rsidR="00957DF6" w:rsidRPr="004B0C21">
        <w:rPr>
          <w:rFonts w:cs="Simplified Arabic"/>
          <w:b/>
          <w:bCs/>
          <w:sz w:val="28"/>
          <w:szCs w:val="28"/>
          <w:rtl/>
        </w:rPr>
        <w:t>40</w:t>
      </w:r>
      <w:r w:rsidRPr="004B0C21">
        <w:rPr>
          <w:rFonts w:cs="Simplified Arabic"/>
          <w:b/>
          <w:bCs/>
          <w:sz w:val="28"/>
          <w:szCs w:val="28"/>
          <w:rtl/>
        </w:rPr>
        <w:t xml:space="preserve">حتى يبقى اللوح أفقيا، كما في </w:t>
      </w:r>
    </w:p>
    <w:p w:rsidR="00957DF6" w:rsidRPr="004B0C21" w:rsidRDefault="00770112" w:rsidP="00957DF6">
      <w:pPr>
        <w:rPr>
          <w:rFonts w:cs="Simplified Arabic"/>
          <w:b/>
          <w:bCs/>
          <w:sz w:val="28"/>
          <w:szCs w:val="28"/>
          <w:rtl/>
        </w:rPr>
      </w:pPr>
      <w:r w:rsidRPr="004B0C21">
        <w:rPr>
          <w:rFonts w:cs="Simplified Arabic"/>
          <w:b/>
          <w:bCs/>
          <w:sz w:val="28"/>
          <w:szCs w:val="28"/>
          <w:rtl/>
        </w:rPr>
        <w:t>الشكل (5-9)؟</w:t>
      </w:r>
    </w:p>
    <w:p w:rsidR="00957DF6" w:rsidRPr="004B0C21" w:rsidRDefault="00770112" w:rsidP="00957DF6">
      <w:pPr>
        <w:rPr>
          <w:rFonts w:cs="Simplified Arabic"/>
          <w:b/>
          <w:bCs/>
          <w:sz w:val="28"/>
          <w:szCs w:val="28"/>
          <w:rtl/>
          <w:lang w:bidi="ar-KW"/>
        </w:rPr>
      </w:pPr>
      <w:r w:rsidRPr="004B0C21">
        <w:rPr>
          <w:rFonts w:cs="Simplified Arabic"/>
          <w:b/>
          <w:bCs/>
          <w:sz w:val="28"/>
          <w:szCs w:val="28"/>
          <w:rtl/>
        </w:rPr>
        <w:t xml:space="preserve"> الحل: من الواضح أنه حتى يبقى اللوح أفقيا يجب أن</w:t>
      </w:r>
    </w:p>
    <w:p w:rsidR="00954A96" w:rsidRPr="004B0C21" w:rsidRDefault="00770112" w:rsidP="00957DF6">
      <w:pPr>
        <w:rPr>
          <w:rFonts w:cs="Simplified Arabic"/>
          <w:b/>
          <w:bCs/>
          <w:sz w:val="28"/>
          <w:szCs w:val="28"/>
          <w:rtl/>
          <w:lang w:bidi="ar-KW"/>
        </w:rPr>
      </w:pPr>
      <w:r w:rsidRPr="004B0C21">
        <w:rPr>
          <w:rFonts w:cs="Simplified Arabic"/>
          <w:b/>
          <w:bCs/>
          <w:sz w:val="28"/>
          <w:szCs w:val="28"/>
          <w:rtl/>
        </w:rPr>
        <w:t xml:space="preserve"> تكون محصلة العزوم عليه بالنسبة لمحور الدوران المار من نقطة الارتكاز مساوية للصفر. وبالطبع فليس لوزن اللوح أو رد فعل نقطة الارتكاز عزم لأنهما يمران من محور الدوران. ونجد قيمة عزم وزن الطفل الأول بكتابة</w:t>
      </w:r>
      <w:r w:rsidR="0049438B" w:rsidRPr="004B0C21">
        <w:rPr>
          <w:rFonts w:cs="Simplified Arabic" w:hint="cs"/>
          <w:b/>
          <w:bCs/>
          <w:sz w:val="28"/>
          <w:szCs w:val="28"/>
          <w:rtl/>
        </w:rPr>
        <w:t>:</w:t>
      </w:r>
    </w:p>
    <w:p w:rsidR="001B7F55" w:rsidRPr="004B0C21" w:rsidRDefault="001B7F55" w:rsidP="001B7F55">
      <w:pPr>
        <w:rPr>
          <w:rFonts w:cs="Simplified Arabic"/>
          <w:b/>
          <w:bCs/>
          <w:sz w:val="28"/>
          <w:szCs w:val="28"/>
          <w:rtl/>
          <w:lang w:bidi="ar-KW"/>
        </w:rPr>
      </w:pPr>
      <w:r w:rsidRPr="004B0C21">
        <w:rPr>
          <w:rFonts w:cs="Simplified Arabic"/>
          <w:b/>
          <w:bCs/>
          <w:sz w:val="28"/>
          <w:szCs w:val="28"/>
        </w:rPr>
        <w:t xml:space="preserve">τ </w:t>
      </w:r>
      <w:r w:rsidRPr="004B0C21">
        <w:rPr>
          <w:rFonts w:cs="Simplified Arabic"/>
          <w:b/>
          <w:bCs/>
          <w:sz w:val="28"/>
          <w:szCs w:val="28"/>
          <w:vertAlign w:val="subscript"/>
        </w:rPr>
        <w:t>1</w:t>
      </w:r>
      <w:r w:rsidRPr="004B0C21">
        <w:rPr>
          <w:rFonts w:cs="Simplified Arabic"/>
          <w:b/>
          <w:bCs/>
          <w:sz w:val="28"/>
          <w:szCs w:val="28"/>
        </w:rPr>
        <w:t xml:space="preserve">  = w</w:t>
      </w:r>
      <w:r w:rsidRPr="004B0C21">
        <w:rPr>
          <w:rFonts w:cs="Simplified Arabic"/>
          <w:b/>
          <w:bCs/>
          <w:sz w:val="28"/>
          <w:szCs w:val="28"/>
          <w:vertAlign w:val="subscript"/>
        </w:rPr>
        <w:t>1</w:t>
      </w:r>
      <w:r w:rsidRPr="004B0C21">
        <w:rPr>
          <w:rFonts w:cs="Simplified Arabic"/>
          <w:b/>
          <w:bCs/>
          <w:sz w:val="28"/>
          <w:szCs w:val="28"/>
        </w:rPr>
        <w:t xml:space="preserve"> r</w:t>
      </w:r>
      <w:r w:rsidRPr="004B0C21">
        <w:rPr>
          <w:rFonts w:cs="Simplified Arabic"/>
          <w:b/>
          <w:bCs/>
          <w:sz w:val="28"/>
          <w:szCs w:val="28"/>
          <w:vertAlign w:val="subscript"/>
        </w:rPr>
        <w:t>1</w:t>
      </w:r>
      <w:r w:rsidRPr="004B0C21">
        <w:rPr>
          <w:rFonts w:cs="Simplified Arabic"/>
          <w:b/>
          <w:bCs/>
          <w:sz w:val="28"/>
          <w:szCs w:val="28"/>
        </w:rPr>
        <w:t xml:space="preserve"> sinθ </w:t>
      </w:r>
      <w:r w:rsidRPr="004B0C21">
        <w:rPr>
          <w:rFonts w:cs="Simplified Arabic"/>
          <w:b/>
          <w:bCs/>
          <w:sz w:val="28"/>
          <w:szCs w:val="28"/>
          <w:vertAlign w:val="subscript"/>
        </w:rPr>
        <w:t>1</w:t>
      </w:r>
      <w:r w:rsidRPr="004B0C21">
        <w:rPr>
          <w:rFonts w:cs="Simplified Arabic"/>
          <w:b/>
          <w:bCs/>
          <w:sz w:val="28"/>
          <w:szCs w:val="28"/>
        </w:rPr>
        <w:t xml:space="preserve"> = m</w:t>
      </w:r>
      <w:r w:rsidRPr="004B0C21">
        <w:rPr>
          <w:rFonts w:cs="Simplified Arabic"/>
          <w:b/>
          <w:bCs/>
          <w:sz w:val="28"/>
          <w:szCs w:val="28"/>
          <w:vertAlign w:val="subscript"/>
        </w:rPr>
        <w:t>1</w:t>
      </w:r>
      <w:r w:rsidRPr="004B0C21">
        <w:rPr>
          <w:rFonts w:cs="Simplified Arabic"/>
          <w:b/>
          <w:bCs/>
          <w:sz w:val="28"/>
          <w:szCs w:val="28"/>
        </w:rPr>
        <w:t>g (</w:t>
      </w:r>
      <w:r w:rsidRPr="004B0C21">
        <w:rPr>
          <w:b/>
          <w:bCs/>
          <w:sz w:val="28"/>
          <w:szCs w:val="28"/>
        </w:rPr>
        <w:t>½</w:t>
      </w:r>
      <w:r w:rsidRPr="004B0C21">
        <w:rPr>
          <w:rFonts w:cs="Simplified Arabic"/>
          <w:b/>
          <w:bCs/>
          <w:sz w:val="28"/>
          <w:szCs w:val="28"/>
        </w:rPr>
        <w:t xml:space="preserve"> )</w:t>
      </w:r>
    </w:p>
    <w:p w:rsidR="001B7F55" w:rsidRPr="004B0C21" w:rsidRDefault="00770112" w:rsidP="0049438B">
      <w:pPr>
        <w:rPr>
          <w:rFonts w:cs="Simplified Arabic"/>
          <w:b/>
          <w:bCs/>
          <w:sz w:val="28"/>
          <w:szCs w:val="28"/>
          <w:rtl/>
          <w:lang w:bidi="ar-KW"/>
        </w:rPr>
      </w:pPr>
      <w:r w:rsidRPr="004B0C21">
        <w:rPr>
          <w:rFonts w:cs="Simplified Arabic"/>
          <w:b/>
          <w:bCs/>
          <w:sz w:val="28"/>
          <w:szCs w:val="28"/>
          <w:rtl/>
        </w:rPr>
        <w:t>ويتجه داخل الصفحة (تأكد من ذلك). بينما قيمة عزم وزن الأخ الآخر فيساوي</w:t>
      </w:r>
      <w:r w:rsidR="001B7F55" w:rsidRPr="004B0C21">
        <w:rPr>
          <w:rFonts w:cs="Simplified Arabic" w:hint="cs"/>
          <w:b/>
          <w:bCs/>
          <w:sz w:val="28"/>
          <w:szCs w:val="28"/>
          <w:rtl/>
        </w:rPr>
        <w:t>:</w:t>
      </w:r>
    </w:p>
    <w:p w:rsidR="001B7F55" w:rsidRPr="004B0C21" w:rsidRDefault="001B7F55" w:rsidP="001B7F55">
      <w:pPr>
        <w:rPr>
          <w:rFonts w:cs="Simplified Arabic"/>
          <w:b/>
          <w:bCs/>
          <w:sz w:val="28"/>
          <w:szCs w:val="28"/>
          <w:rtl/>
          <w:lang w:bidi="ar-KW"/>
        </w:rPr>
      </w:pPr>
      <w:r w:rsidRPr="004B0C21">
        <w:rPr>
          <w:rFonts w:cs="Simplified Arabic"/>
          <w:b/>
          <w:bCs/>
          <w:sz w:val="28"/>
          <w:szCs w:val="28"/>
        </w:rPr>
        <w:t xml:space="preserve">τ </w:t>
      </w:r>
      <w:r w:rsidRPr="004B0C21">
        <w:rPr>
          <w:rFonts w:cs="Simplified Arabic"/>
          <w:b/>
          <w:bCs/>
          <w:sz w:val="28"/>
          <w:szCs w:val="28"/>
          <w:vertAlign w:val="subscript"/>
        </w:rPr>
        <w:t>2</w:t>
      </w:r>
      <w:r w:rsidRPr="004B0C21">
        <w:rPr>
          <w:rFonts w:cs="Simplified Arabic"/>
          <w:b/>
          <w:bCs/>
          <w:sz w:val="28"/>
          <w:szCs w:val="28"/>
        </w:rPr>
        <w:t xml:space="preserve">  = w</w:t>
      </w:r>
      <w:r w:rsidRPr="004B0C21">
        <w:rPr>
          <w:rFonts w:cs="Simplified Arabic"/>
          <w:b/>
          <w:bCs/>
          <w:sz w:val="28"/>
          <w:szCs w:val="28"/>
          <w:vertAlign w:val="subscript"/>
        </w:rPr>
        <w:t>2</w:t>
      </w:r>
      <w:r w:rsidRPr="004B0C21">
        <w:rPr>
          <w:rFonts w:cs="Simplified Arabic"/>
          <w:b/>
          <w:bCs/>
          <w:sz w:val="28"/>
          <w:szCs w:val="28"/>
        </w:rPr>
        <w:t xml:space="preserve"> r</w:t>
      </w:r>
      <w:r w:rsidRPr="004B0C21">
        <w:rPr>
          <w:rFonts w:cs="Simplified Arabic"/>
          <w:b/>
          <w:bCs/>
          <w:sz w:val="28"/>
          <w:szCs w:val="28"/>
          <w:vertAlign w:val="subscript"/>
        </w:rPr>
        <w:t>2</w:t>
      </w:r>
      <w:r w:rsidRPr="004B0C21">
        <w:rPr>
          <w:rFonts w:cs="Simplified Arabic"/>
          <w:b/>
          <w:bCs/>
          <w:sz w:val="28"/>
          <w:szCs w:val="28"/>
        </w:rPr>
        <w:t xml:space="preserve"> sinθ </w:t>
      </w:r>
      <w:r w:rsidRPr="004B0C21">
        <w:rPr>
          <w:rFonts w:cs="Simplified Arabic"/>
          <w:b/>
          <w:bCs/>
          <w:sz w:val="28"/>
          <w:szCs w:val="28"/>
          <w:vertAlign w:val="subscript"/>
        </w:rPr>
        <w:t>2</w:t>
      </w:r>
      <w:r w:rsidRPr="004B0C21">
        <w:rPr>
          <w:rFonts w:cs="Simplified Arabic"/>
          <w:b/>
          <w:bCs/>
          <w:sz w:val="28"/>
          <w:szCs w:val="28"/>
        </w:rPr>
        <w:t xml:space="preserve"> = m</w:t>
      </w:r>
      <w:r w:rsidRPr="004B0C21">
        <w:rPr>
          <w:rFonts w:cs="Simplified Arabic"/>
          <w:b/>
          <w:bCs/>
          <w:sz w:val="28"/>
          <w:szCs w:val="28"/>
          <w:vertAlign w:val="subscript"/>
        </w:rPr>
        <w:t>2</w:t>
      </w:r>
      <w:r w:rsidRPr="004B0C21">
        <w:rPr>
          <w:rFonts w:cs="Simplified Arabic"/>
          <w:b/>
          <w:bCs/>
          <w:sz w:val="28"/>
          <w:szCs w:val="28"/>
        </w:rPr>
        <w:t>gx</w:t>
      </w:r>
    </w:p>
    <w:p w:rsidR="001B7F55" w:rsidRPr="004B0C21" w:rsidRDefault="00770112" w:rsidP="001B7F55">
      <w:pPr>
        <w:rPr>
          <w:rFonts w:cs="Simplified Arabic"/>
          <w:b/>
          <w:bCs/>
          <w:sz w:val="28"/>
          <w:szCs w:val="28"/>
          <w:rtl/>
          <w:lang w:bidi="ar-KW"/>
        </w:rPr>
      </w:pPr>
      <w:r w:rsidRPr="004B0C21">
        <w:rPr>
          <w:rFonts w:cs="Simplified Arabic"/>
          <w:b/>
          <w:bCs/>
          <w:sz w:val="28"/>
          <w:szCs w:val="28"/>
        </w:rPr>
        <w:t xml:space="preserve">: </w:t>
      </w:r>
      <w:r w:rsidRPr="004B0C21">
        <w:rPr>
          <w:rFonts w:cs="Simplified Arabic"/>
          <w:b/>
          <w:bCs/>
          <w:sz w:val="28"/>
          <w:szCs w:val="28"/>
          <w:rtl/>
        </w:rPr>
        <w:t>ويتجه خارج الصفحة. فحتى يبقى اللوح أفقيا يجب أن يكون العزمان متساويين بالقيمة. ونكتب</w:t>
      </w:r>
      <w:r w:rsidRPr="004B0C21">
        <w:rPr>
          <w:rFonts w:cs="Simplified Arabic"/>
          <w:b/>
          <w:bCs/>
          <w:sz w:val="28"/>
          <w:szCs w:val="28"/>
        </w:rPr>
        <w:t xml:space="preserve">: </w:t>
      </w:r>
    </w:p>
    <w:p w:rsidR="001B7F55" w:rsidRPr="004B0C21" w:rsidRDefault="0006504F" w:rsidP="0006504F">
      <w:pPr>
        <w:rPr>
          <w:rFonts w:cs="Simplified Arabic"/>
          <w:b/>
          <w:bCs/>
          <w:sz w:val="28"/>
          <w:szCs w:val="28"/>
          <w:lang w:bidi="ar-KW"/>
        </w:rPr>
      </w:pPr>
      <w:r w:rsidRPr="004B0C21">
        <w:rPr>
          <w:rFonts w:cs="Simplified Arabic"/>
          <w:b/>
          <w:bCs/>
          <w:sz w:val="28"/>
          <w:szCs w:val="28"/>
          <w:lang w:bidi="ar-KW"/>
        </w:rPr>
        <w:t>m</w:t>
      </w:r>
      <w:r w:rsidRPr="004B0C21">
        <w:rPr>
          <w:rFonts w:cs="Simplified Arabic" w:hint="cs"/>
          <w:b/>
          <w:bCs/>
          <w:sz w:val="28"/>
          <w:szCs w:val="28"/>
          <w:rtl/>
          <w:lang w:bidi="ar-KW"/>
        </w:rPr>
        <w:t>0.875</w:t>
      </w:r>
      <m:oMath>
        <m:f>
          <m:fPr>
            <m:ctrlPr>
              <w:rPr>
                <w:rFonts w:ascii="Cambria Math" w:hAnsi="Cambria Math" w:cs="Simplified Arabic"/>
                <w:b/>
                <w:bCs/>
                <w:sz w:val="28"/>
                <w:szCs w:val="28"/>
                <w:lang w:bidi="ar-KW"/>
              </w:rPr>
            </m:ctrlPr>
          </m:fPr>
          <m:num>
            <m:sSub>
              <m:sSubPr>
                <m:ctrlPr>
                  <w:rPr>
                    <w:rFonts w:ascii="Cambria Math" w:hAnsi="Cambria Math" w:cs="Simplified Arabic"/>
                    <w:b/>
                    <w:bCs/>
                    <w:i/>
                    <w:sz w:val="28"/>
                    <w:szCs w:val="28"/>
                    <w:lang w:bidi="ar-KW"/>
                  </w:rPr>
                </m:ctrlPr>
              </m:sSubPr>
              <m:e>
                <m:r>
                  <m:rPr>
                    <m:sty m:val="bi"/>
                  </m:rPr>
                  <w:rPr>
                    <w:rFonts w:ascii="Cambria Math" w:hAnsi="Cambria Math" w:cs="Simplified Arabic"/>
                    <w:sz w:val="28"/>
                    <w:szCs w:val="28"/>
                    <w:lang w:bidi="ar-KW"/>
                  </w:rPr>
                  <m:t>m</m:t>
                </m:r>
              </m:e>
              <m:sub>
                <m:r>
                  <m:rPr>
                    <m:sty m:val="bi"/>
                  </m:rPr>
                  <w:rPr>
                    <w:rFonts w:ascii="Cambria Math" w:hAnsi="Cambria Math" w:cs="Simplified Arabic"/>
                    <w:sz w:val="28"/>
                    <w:szCs w:val="28"/>
                    <w:lang w:bidi="ar-KW"/>
                  </w:rPr>
                  <m:t>1</m:t>
                </m:r>
              </m:sub>
            </m:sSub>
          </m:num>
          <m:den>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lang w:bidi="ar-KW"/>
                  </w:rPr>
                  <m:t>m</m:t>
                </m:r>
              </m:e>
              <m:sub>
                <m:r>
                  <m:rPr>
                    <m:sty m:val="b"/>
                  </m:rPr>
                  <w:rPr>
                    <w:rFonts w:ascii="Cambria Math" w:hAnsi="Cambria Math" w:cs="Simplified Arabic"/>
                    <w:sz w:val="28"/>
                    <w:szCs w:val="28"/>
                    <w:lang w:bidi="ar-KW"/>
                  </w:rPr>
                  <m:t>2</m:t>
                </m:r>
              </m:sub>
            </m:sSub>
          </m:den>
        </m:f>
        <m:r>
          <m:rPr>
            <m:sty m:val="b"/>
          </m:rPr>
          <w:rPr>
            <w:rFonts w:ascii="Cambria Math" w:hAnsi="Cambria Math" w:cs="Simplified Arabic"/>
            <w:sz w:val="28"/>
            <w:szCs w:val="28"/>
            <w:lang w:bidi="ar-KW"/>
          </w:rPr>
          <m:t>=</m:t>
        </m:r>
      </m:oMath>
      <w:r w:rsidRPr="004B0C21">
        <w:rPr>
          <w:b/>
          <w:bCs/>
          <w:sz w:val="28"/>
          <w:szCs w:val="28"/>
          <w:rtl/>
          <w:lang w:bidi="ar-KW"/>
        </w:rPr>
        <w:t>½</w:t>
      </w:r>
      <w:r w:rsidRPr="004B0C21">
        <w:rPr>
          <w:rFonts w:cs="Simplified Arabic"/>
          <w:b/>
          <w:bCs/>
          <w:sz w:val="28"/>
          <w:szCs w:val="28"/>
          <w:lang w:bidi="ar-KW"/>
        </w:rPr>
        <w:t>x =</w:t>
      </w:r>
      <m:oMath>
        <m:r>
          <m:rPr>
            <m:sty m:val="b"/>
          </m:rPr>
          <w:rPr>
            <w:rFonts w:ascii="Cambria Math" w:hAnsi="Cambria Math" w:hint="cs"/>
            <w:sz w:val="28"/>
            <w:szCs w:val="28"/>
            <w:rtl/>
            <w:lang w:bidi="ar-KW"/>
          </w:rPr>
          <m:t>→</m:t>
        </m:r>
      </m:oMath>
      <w:r w:rsidR="001B7F55" w:rsidRPr="004B0C21">
        <w:rPr>
          <w:rFonts w:cs="Simplified Arabic"/>
          <w:b/>
          <w:bCs/>
          <w:sz w:val="28"/>
          <w:szCs w:val="28"/>
        </w:rPr>
        <w:t>= m</w:t>
      </w:r>
      <w:r w:rsidR="001B7F55" w:rsidRPr="004B0C21">
        <w:rPr>
          <w:rFonts w:cs="Simplified Arabic"/>
          <w:b/>
          <w:bCs/>
          <w:sz w:val="28"/>
          <w:szCs w:val="28"/>
          <w:vertAlign w:val="subscript"/>
        </w:rPr>
        <w:t>2</w:t>
      </w:r>
      <w:r w:rsidR="001B7F55" w:rsidRPr="004B0C21">
        <w:rPr>
          <w:rFonts w:cs="Simplified Arabic"/>
          <w:b/>
          <w:bCs/>
          <w:sz w:val="28"/>
          <w:szCs w:val="28"/>
        </w:rPr>
        <w:t>gx</w:t>
      </w:r>
      <w:r w:rsidR="001B7F55" w:rsidRPr="004B0C21">
        <w:rPr>
          <w:rFonts w:cs="Simplified Arabic" w:hint="cs"/>
          <w:b/>
          <w:bCs/>
          <w:sz w:val="28"/>
          <w:szCs w:val="28"/>
          <w:rtl/>
          <w:lang w:bidi="ar-KW"/>
        </w:rPr>
        <w:t xml:space="preserve"> (</w:t>
      </w:r>
      <w:r w:rsidR="001B7F55" w:rsidRPr="004B0C21">
        <w:rPr>
          <w:rFonts w:cs="Simplified Arabic"/>
          <w:b/>
          <w:bCs/>
          <w:sz w:val="28"/>
          <w:szCs w:val="28"/>
        </w:rPr>
        <w:t xml:space="preserve"> m</w:t>
      </w:r>
      <w:r w:rsidR="001B7F55" w:rsidRPr="004B0C21">
        <w:rPr>
          <w:rFonts w:cs="Simplified Arabic"/>
          <w:b/>
          <w:bCs/>
          <w:sz w:val="28"/>
          <w:szCs w:val="28"/>
          <w:vertAlign w:val="subscript"/>
        </w:rPr>
        <w:t>1</w:t>
      </w:r>
      <w:r w:rsidR="001B7F55" w:rsidRPr="004B0C21">
        <w:rPr>
          <w:rFonts w:cs="Simplified Arabic"/>
          <w:b/>
          <w:bCs/>
          <w:sz w:val="28"/>
          <w:szCs w:val="28"/>
        </w:rPr>
        <w:t>g (</w:t>
      </w:r>
      <w:r w:rsidR="001B7F55" w:rsidRPr="004B0C21">
        <w:rPr>
          <w:b/>
          <w:bCs/>
          <w:sz w:val="28"/>
          <w:szCs w:val="28"/>
        </w:rPr>
        <w:t>½</w:t>
      </w:r>
    </w:p>
    <w:p w:rsidR="0006504F" w:rsidRPr="00700EFB" w:rsidRDefault="00770112" w:rsidP="001B7F55">
      <w:pPr>
        <w:rPr>
          <w:rFonts w:cs="Simplified Arabic"/>
          <w:b/>
          <w:bCs/>
          <w:color w:val="002060"/>
          <w:sz w:val="32"/>
          <w:szCs w:val="32"/>
          <w:u w:val="single"/>
          <w:rtl/>
        </w:rPr>
      </w:pPr>
      <w:r w:rsidRPr="00700EFB">
        <w:rPr>
          <w:rFonts w:cs="Simplified Arabic"/>
          <w:b/>
          <w:bCs/>
          <w:color w:val="002060"/>
          <w:sz w:val="32"/>
          <w:szCs w:val="32"/>
          <w:u w:val="single"/>
          <w:rtl/>
        </w:rPr>
        <w:t>قانون نيوتن الثاني في التحريك الدوراني</w:t>
      </w:r>
      <w:r w:rsidR="0006504F" w:rsidRPr="00700EFB">
        <w:rPr>
          <w:rFonts w:cs="Simplified Arabic" w:hint="cs"/>
          <w:b/>
          <w:bCs/>
          <w:color w:val="002060"/>
          <w:sz w:val="32"/>
          <w:szCs w:val="32"/>
          <w:u w:val="single"/>
          <w:rtl/>
        </w:rPr>
        <w:t>:</w:t>
      </w:r>
    </w:p>
    <w:p w:rsidR="0006504F" w:rsidRPr="004B0C21" w:rsidRDefault="00770112" w:rsidP="0006504F">
      <w:pPr>
        <w:rPr>
          <w:rFonts w:cs="Simplified Arabic"/>
          <w:b/>
          <w:bCs/>
          <w:sz w:val="28"/>
          <w:szCs w:val="28"/>
        </w:rPr>
      </w:pPr>
      <w:r w:rsidRPr="004B0C21">
        <w:rPr>
          <w:rFonts w:cs="Simplified Arabic"/>
          <w:b/>
          <w:bCs/>
          <w:sz w:val="28"/>
          <w:szCs w:val="28"/>
          <w:rtl/>
        </w:rPr>
        <w:t xml:space="preserve"> نستنتج مماتقدم أنه إذا كانت محصلة العزوم المؤثرة على جسم م</w:t>
      </w:r>
      <w:r w:rsidR="0006504F" w:rsidRPr="004B0C21">
        <w:rPr>
          <w:rFonts w:cs="Simplified Arabic"/>
          <w:b/>
          <w:bCs/>
          <w:sz w:val="28"/>
          <w:szCs w:val="28"/>
          <w:rtl/>
        </w:rPr>
        <w:t>ساوية للصفر فسيبقى على حالته ال</w:t>
      </w:r>
      <w:r w:rsidRPr="004B0C21">
        <w:rPr>
          <w:rFonts w:cs="Simplified Arabic"/>
          <w:b/>
          <w:bCs/>
          <w:sz w:val="28"/>
          <w:szCs w:val="28"/>
          <w:rtl/>
        </w:rPr>
        <w:t>حركية الدورانية، أي تبقى سرعته الزاوية ثابتة دوما. ولذا من البديهي أن نقول إنه إذا كانت محصلة العزوم لاتساوي الصفر فستتغير السرعة الزاوية ويكتسب الجسم تسارعا زاويا. وسنربط في هذه الفقرة بين محصلة العزوم (سبب التحريك) والتسارع الزاوي (دليل التحريك</w:t>
      </w:r>
      <w:r w:rsidR="0006504F" w:rsidRPr="004B0C21">
        <w:rPr>
          <w:rFonts w:cs="Simplified Arabic"/>
          <w:b/>
          <w:bCs/>
          <w:sz w:val="28"/>
          <w:szCs w:val="28"/>
        </w:rPr>
        <w:t>(</w:t>
      </w:r>
    </w:p>
    <w:p w:rsidR="00677920" w:rsidRPr="004B0C21" w:rsidRDefault="00945494" w:rsidP="00677920">
      <w:pPr>
        <w:rPr>
          <w:rFonts w:cs="Simplified Arabic"/>
          <w:b/>
          <w:bCs/>
          <w:sz w:val="28"/>
          <w:szCs w:val="28"/>
          <w:rtl/>
        </w:rPr>
      </w:pPr>
      <w:r>
        <w:rPr>
          <w:rFonts w:cs="Simplified Arabic"/>
          <w:b/>
          <w:bCs/>
          <w:noProof/>
          <w:sz w:val="28"/>
          <w:szCs w:val="28"/>
          <w:rtl/>
        </w:rPr>
        <w:pict>
          <v:shape id="Text Box 66" o:spid="_x0000_s1037" type="#_x0000_t202" style="position:absolute;left:0;text-align:left;margin-left:-4.75pt;margin-top:2.85pt;width:141.3pt;height:156.2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" filled="f" stroked="f">
            <v:textbox>
              <w:txbxContent>
                <w:p w:rsidR="006B7806" w:rsidRDefault="006B7806">
                  <w:pPr>
                    <w:rPr>
                      <w:lang w:bidi="ar-KW"/>
                    </w:rPr>
                  </w:pPr>
                  <w:r w:rsidRPr="00437A11">
                    <w:rPr>
                      <w:noProof/>
                      <w:rtl/>
                    </w:rPr>
                    <w:drawing>
                      <wp:inline distT="0" distB="0" distL="0" distR="0">
                        <wp:extent cx="1861509" cy="2113472"/>
                        <wp:effectExtent l="19050" t="0" r="5391"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srcRect/>
                                <a:stretch>
                                  <a:fillRect/>
                                </a:stretch>
                              </pic:blipFill>
                              <pic:spPr bwMode="auto">
                                <a:xfrm>
                                  <a:off x="0" y="0"/>
                                  <a:ext cx="1860678" cy="2112529"/>
                                </a:xfrm>
                                <a:prstGeom prst="rect">
                                  <a:avLst/>
                                </a:prstGeom>
                                <a:noFill/>
                                <a:ln w="9525">
                                  <a:noFill/>
                                  <a:miter lim="800000"/>
                                  <a:headEnd/>
                                  <a:tailEnd/>
                                </a:ln>
                              </pic:spPr>
                            </pic:pic>
                          </a:graphicData>
                        </a:graphic>
                      </wp:inline>
                    </w:drawing>
                  </w:r>
                </w:p>
              </w:txbxContent>
            </v:textbox>
          </v:shape>
        </w:pict>
      </w:r>
      <w:r w:rsidR="00770112" w:rsidRPr="004B0C21">
        <w:rPr>
          <w:rFonts w:cs="Simplified Arabic"/>
          <w:b/>
          <w:bCs/>
          <w:sz w:val="28"/>
          <w:szCs w:val="28"/>
        </w:rPr>
        <w:t>.</w:t>
      </w:r>
      <w:r w:rsidR="00770112" w:rsidRPr="004B0C21">
        <w:rPr>
          <w:rFonts w:cs="Simplified Arabic"/>
          <w:b/>
          <w:bCs/>
          <w:sz w:val="28"/>
          <w:szCs w:val="28"/>
          <w:rtl/>
        </w:rPr>
        <w:t>لنفترض إذا أن لدينا جسما</w:t>
      </w:r>
      <w:r w:rsidR="00770112" w:rsidRPr="004B0C21">
        <w:rPr>
          <w:rFonts w:cs="Simplified Arabic"/>
          <w:b/>
          <w:bCs/>
          <w:sz w:val="28"/>
          <w:szCs w:val="28"/>
        </w:rPr>
        <w:t xml:space="preserve"> m </w:t>
      </w:r>
      <w:r w:rsidR="00770112" w:rsidRPr="004B0C21">
        <w:rPr>
          <w:rFonts w:cs="Simplified Arabic"/>
          <w:b/>
          <w:bCs/>
          <w:sz w:val="28"/>
          <w:szCs w:val="28"/>
          <w:rtl/>
        </w:rPr>
        <w:t>يخضع لمحصلة قوى</w:t>
      </w:r>
      <w:r w:rsidR="00770112" w:rsidRPr="004B0C21">
        <w:rPr>
          <w:rFonts w:cs="Simplified Arabic"/>
          <w:b/>
          <w:bCs/>
          <w:sz w:val="28"/>
          <w:szCs w:val="28"/>
        </w:rPr>
        <w:t xml:space="preserve"> F</w:t>
      </w:r>
      <w:r w:rsidR="00677920" w:rsidRPr="004B0C21">
        <w:rPr>
          <w:rFonts w:cs="Simplified Arabic"/>
          <w:b/>
          <w:bCs/>
          <w:sz w:val="28"/>
          <w:szCs w:val="28"/>
          <w:vertAlign w:val="subscript"/>
        </w:rPr>
        <w:t>t</w:t>
      </w:r>
      <w:r w:rsidR="00770112" w:rsidRPr="004B0C21">
        <w:rPr>
          <w:rFonts w:cs="Simplified Arabic"/>
          <w:b/>
          <w:bCs/>
          <w:sz w:val="28"/>
          <w:szCs w:val="28"/>
          <w:rtl/>
        </w:rPr>
        <w:t>ويدور حول</w:t>
      </w:r>
    </w:p>
    <w:p w:rsidR="00677920" w:rsidRPr="004B0C21" w:rsidRDefault="00770112" w:rsidP="00677920">
      <w:pPr>
        <w:rPr>
          <w:rFonts w:cs="Simplified Arabic"/>
          <w:b/>
          <w:bCs/>
          <w:sz w:val="28"/>
          <w:szCs w:val="28"/>
          <w:rtl/>
        </w:rPr>
      </w:pPr>
      <w:r w:rsidRPr="004B0C21">
        <w:rPr>
          <w:rFonts w:cs="Simplified Arabic"/>
          <w:b/>
          <w:bCs/>
          <w:sz w:val="28"/>
          <w:szCs w:val="28"/>
          <w:rtl/>
        </w:rPr>
        <w:t xml:space="preserve"> محور يمر من النقطة</w:t>
      </w:r>
      <w:r w:rsidRPr="004B0C21">
        <w:rPr>
          <w:rFonts w:cs="Simplified Arabic"/>
          <w:b/>
          <w:bCs/>
          <w:sz w:val="28"/>
          <w:szCs w:val="28"/>
        </w:rPr>
        <w:t xml:space="preserve"> o </w:t>
      </w:r>
      <w:r w:rsidRPr="004B0C21">
        <w:rPr>
          <w:rFonts w:cs="Simplified Arabic"/>
          <w:b/>
          <w:bCs/>
          <w:sz w:val="28"/>
          <w:szCs w:val="28"/>
          <w:rtl/>
        </w:rPr>
        <w:t>تبعد عنه مسافة</w:t>
      </w:r>
      <w:r w:rsidRPr="004B0C21">
        <w:rPr>
          <w:rFonts w:cs="Simplified Arabic"/>
          <w:b/>
          <w:bCs/>
          <w:sz w:val="28"/>
          <w:szCs w:val="28"/>
        </w:rPr>
        <w:t xml:space="preserve"> r </w:t>
      </w:r>
      <w:r w:rsidRPr="004B0C21">
        <w:rPr>
          <w:rFonts w:cs="Simplified Arabic"/>
          <w:b/>
          <w:bCs/>
          <w:sz w:val="28"/>
          <w:szCs w:val="28"/>
          <w:rtl/>
        </w:rPr>
        <w:t>كبيرة بالمقارنة مع أبعاده</w:t>
      </w:r>
    </w:p>
    <w:p w:rsidR="00677920" w:rsidRPr="004B0C21" w:rsidRDefault="00770112" w:rsidP="00437A11">
      <w:pPr>
        <w:rPr>
          <w:rFonts w:cs="Simplified Arabic"/>
          <w:b/>
          <w:bCs/>
          <w:sz w:val="28"/>
          <w:szCs w:val="28"/>
        </w:rPr>
      </w:pPr>
      <w:r w:rsidRPr="004B0C21">
        <w:rPr>
          <w:rFonts w:cs="Simplified Arabic"/>
          <w:b/>
          <w:bCs/>
          <w:sz w:val="28"/>
          <w:szCs w:val="28"/>
          <w:rtl/>
        </w:rPr>
        <w:t xml:space="preserve"> بحيث يمكن اعتباره جسما نقطيا، كما هو موضح في الشكل(</w:t>
      </w:r>
      <w:r w:rsidR="00437A11" w:rsidRPr="004B0C21">
        <w:rPr>
          <w:rFonts w:cs="Simplified Arabic" w:hint="cs"/>
          <w:b/>
          <w:bCs/>
          <w:sz w:val="28"/>
          <w:szCs w:val="28"/>
          <w:rtl/>
        </w:rPr>
        <w:t>9</w:t>
      </w:r>
      <w:r w:rsidRPr="004B0C21">
        <w:rPr>
          <w:rFonts w:cs="Simplified Arabic"/>
          <w:b/>
          <w:bCs/>
          <w:sz w:val="28"/>
          <w:szCs w:val="28"/>
          <w:rtl/>
        </w:rPr>
        <w:t>-</w:t>
      </w:r>
      <w:r w:rsidR="00437A11" w:rsidRPr="004B0C21">
        <w:rPr>
          <w:rFonts w:cs="Simplified Arabic" w:hint="cs"/>
          <w:b/>
          <w:bCs/>
          <w:sz w:val="28"/>
          <w:szCs w:val="28"/>
          <w:rtl/>
        </w:rPr>
        <w:t>6</w:t>
      </w:r>
      <w:r w:rsidR="00677920" w:rsidRPr="004B0C21">
        <w:rPr>
          <w:rFonts w:cs="Simplified Arabic" w:hint="cs"/>
          <w:b/>
          <w:bCs/>
          <w:sz w:val="28"/>
          <w:szCs w:val="28"/>
          <w:rtl/>
        </w:rPr>
        <w:t>)</w:t>
      </w:r>
      <w:r w:rsidRPr="004B0C21">
        <w:rPr>
          <w:rFonts w:cs="Simplified Arabic"/>
          <w:b/>
          <w:bCs/>
          <w:sz w:val="28"/>
          <w:szCs w:val="28"/>
        </w:rPr>
        <w:t>.</w:t>
      </w:r>
    </w:p>
    <w:p w:rsidR="00677920" w:rsidRPr="004B0C21" w:rsidRDefault="00770112" w:rsidP="00677920">
      <w:pPr>
        <w:rPr>
          <w:rFonts w:cs="Simplified Arabic"/>
          <w:b/>
          <w:bCs/>
          <w:sz w:val="28"/>
          <w:szCs w:val="28"/>
          <w:rtl/>
          <w:lang w:bidi="ar-KW"/>
        </w:rPr>
      </w:pPr>
      <w:r w:rsidRPr="004B0C21">
        <w:rPr>
          <w:rFonts w:cs="Simplified Arabic"/>
          <w:b/>
          <w:bCs/>
          <w:sz w:val="28"/>
          <w:szCs w:val="28"/>
          <w:rtl/>
        </w:rPr>
        <w:t>عندئذ نكتب عزم</w:t>
      </w:r>
      <w:r w:rsidRPr="004B0C21">
        <w:rPr>
          <w:rFonts w:cs="Simplified Arabic"/>
          <w:b/>
          <w:bCs/>
          <w:sz w:val="28"/>
          <w:szCs w:val="28"/>
        </w:rPr>
        <w:t xml:space="preserve"> F</w:t>
      </w:r>
      <w:r w:rsidR="00677920" w:rsidRPr="004B0C21">
        <w:rPr>
          <w:rFonts w:cs="Simplified Arabic"/>
          <w:b/>
          <w:bCs/>
          <w:sz w:val="28"/>
          <w:szCs w:val="28"/>
          <w:vertAlign w:val="subscript"/>
          <w:lang w:bidi="ar-KW"/>
        </w:rPr>
        <w:t>t</w:t>
      </w:r>
      <w:r w:rsidRPr="004B0C21">
        <w:rPr>
          <w:rFonts w:cs="Simplified Arabic"/>
          <w:b/>
          <w:bCs/>
          <w:sz w:val="28"/>
          <w:szCs w:val="28"/>
          <w:rtl/>
        </w:rPr>
        <w:t>بالنسبة لـ</w:t>
      </w:r>
      <w:r w:rsidRPr="004B0C21">
        <w:rPr>
          <w:rFonts w:cs="Simplified Arabic"/>
          <w:b/>
          <w:bCs/>
          <w:sz w:val="28"/>
          <w:szCs w:val="28"/>
        </w:rPr>
        <w:t xml:space="preserve"> o </w:t>
      </w:r>
      <w:r w:rsidR="00677920" w:rsidRPr="004B0C21">
        <w:rPr>
          <w:rFonts w:cs="Simplified Arabic" w:hint="cs"/>
          <w:b/>
          <w:bCs/>
          <w:sz w:val="28"/>
          <w:szCs w:val="28"/>
          <w:rtl/>
        </w:rPr>
        <w:t>(</w:t>
      </w:r>
      <w:r w:rsidRPr="004B0C21">
        <w:rPr>
          <w:rFonts w:cs="Simplified Arabic"/>
          <w:b/>
          <w:bCs/>
          <w:sz w:val="28"/>
          <w:szCs w:val="28"/>
          <w:rtl/>
        </w:rPr>
        <w:t>أو بالأصح بالنسبة لمحور</w:t>
      </w:r>
      <w:r w:rsidR="00677920" w:rsidRPr="004B0C21">
        <w:rPr>
          <w:rFonts w:cs="Simplified Arabic"/>
          <w:b/>
          <w:bCs/>
          <w:sz w:val="28"/>
          <w:szCs w:val="28"/>
          <w:rtl/>
        </w:rPr>
        <w:t xml:space="preserve"> الدوران</w:t>
      </w:r>
    </w:p>
    <w:p w:rsidR="00677920" w:rsidRPr="004B0C21" w:rsidRDefault="00770112" w:rsidP="00677920">
      <w:pPr>
        <w:rPr>
          <w:rFonts w:cs="Simplified Arabic"/>
          <w:b/>
          <w:bCs/>
          <w:sz w:val="28"/>
          <w:szCs w:val="28"/>
          <w:rtl/>
          <w:lang w:bidi="ar-KW"/>
        </w:rPr>
      </w:pPr>
      <w:r w:rsidRPr="004B0C21">
        <w:rPr>
          <w:rFonts w:cs="Simplified Arabic"/>
          <w:b/>
          <w:bCs/>
          <w:sz w:val="28"/>
          <w:szCs w:val="28"/>
          <w:rtl/>
        </w:rPr>
        <w:t xml:space="preserve"> المار من</w:t>
      </w:r>
      <w:r w:rsidRPr="004B0C21">
        <w:rPr>
          <w:rFonts w:cs="Simplified Arabic"/>
          <w:b/>
          <w:bCs/>
          <w:sz w:val="28"/>
          <w:szCs w:val="28"/>
        </w:rPr>
        <w:t xml:space="preserve"> o </w:t>
      </w:r>
      <w:r w:rsidRPr="004B0C21">
        <w:rPr>
          <w:rFonts w:cs="Simplified Arabic"/>
          <w:b/>
          <w:bCs/>
          <w:sz w:val="28"/>
          <w:szCs w:val="28"/>
          <w:rtl/>
        </w:rPr>
        <w:t>عموديا على الورقة)، على النحو</w:t>
      </w:r>
      <w:r w:rsidR="00437A11" w:rsidRPr="004B0C21">
        <w:rPr>
          <w:rFonts w:cs="Simplified Arabic" w:hint="cs"/>
          <w:b/>
          <w:bCs/>
          <w:sz w:val="28"/>
          <w:szCs w:val="28"/>
          <w:rtl/>
          <w:lang w:bidi="ar-KW"/>
        </w:rPr>
        <w:t>:</w:t>
      </w:r>
    </w:p>
    <w:p w:rsidR="00437A11" w:rsidRPr="004B0C21" w:rsidRDefault="00945494" w:rsidP="00437A11">
      <w:pPr>
        <w:rPr>
          <w:rFonts w:cs="Simplified Arabic"/>
          <w:b/>
          <w:bCs/>
          <w:sz w:val="28"/>
          <w:szCs w:val="28"/>
          <w:rtl/>
          <w:lang w:bidi="ar-KW"/>
        </w:rPr>
      </w:pPr>
      <m:oMathPara>
        <m:oMath>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rPr>
                <m:t>τ</m:t>
              </m:r>
            </m:e>
            <m:sub>
              <m:r>
                <m:rPr>
                  <m:sty m:val="b"/>
                </m:rPr>
                <w:rPr>
                  <w:rFonts w:ascii="Cambria Math" w:hAnsi="Cambria Math" w:cs="Simplified Arabic"/>
                  <w:sz w:val="28"/>
                  <w:szCs w:val="28"/>
                  <w:lang w:bidi="ar-KW"/>
                </w:rPr>
                <m:t>r</m:t>
              </m:r>
            </m:sub>
          </m:sSub>
          <m:r>
            <m:rPr>
              <m:sty m:val="b"/>
            </m:rPr>
            <w:rPr>
              <w:rFonts w:ascii="Cambria Math" w:hAnsi="Cambria Math" w:cs="Simplified Arabic"/>
              <w:sz w:val="28"/>
              <w:szCs w:val="28"/>
              <w:lang w:bidi="ar-KW"/>
            </w:rPr>
            <m:t>=r×</m:t>
          </m:r>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lang w:bidi="ar-KW"/>
                </w:rPr>
                <m:t>F</m:t>
              </m:r>
            </m:e>
            <m:sub>
              <m:r>
                <m:rPr>
                  <m:sty m:val="b"/>
                </m:rPr>
                <w:rPr>
                  <w:rFonts w:ascii="Cambria Math" w:hAnsi="Cambria Math" w:cs="Simplified Arabic"/>
                  <w:sz w:val="28"/>
                  <w:szCs w:val="28"/>
                  <w:lang w:bidi="ar-KW"/>
                </w:rPr>
                <m:t>r</m:t>
              </m:r>
            </m:sub>
          </m:sSub>
          <m:r>
            <m:rPr>
              <m:sty m:val="b"/>
            </m:rPr>
            <w:rPr>
              <w:rFonts w:ascii="Cambria Math" w:hAnsi="Cambria Math" w:cs="Simplified Arabic"/>
              <w:sz w:val="28"/>
              <w:szCs w:val="28"/>
              <w:lang w:bidi="ar-KW"/>
            </w:rPr>
            <m:t>=r×</m:t>
          </m:r>
          <m:d>
            <m:dPr>
              <m:ctrlPr>
                <w:rPr>
                  <w:rFonts w:ascii="Cambria Math" w:hAnsi="Cambria Math" w:cs="Simplified Arabic"/>
                  <w:b/>
                  <w:bCs/>
                  <w:sz w:val="28"/>
                  <w:szCs w:val="28"/>
                  <w:lang w:bidi="ar-KW"/>
                </w:rPr>
              </m:ctrlPr>
            </m:dPr>
            <m:e>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lang w:bidi="ar-KW"/>
                    </w:rPr>
                    <m:t>F</m:t>
                  </m:r>
                </m:e>
                <m:sub>
                  <m:r>
                    <m:rPr>
                      <m:sty m:val="b"/>
                    </m:rPr>
                    <w:rPr>
                      <w:rFonts w:ascii="Cambria Math" w:hAnsi="Cambria Math" w:cs="Simplified Arabic"/>
                      <w:sz w:val="28"/>
                      <w:szCs w:val="28"/>
                      <w:lang w:bidi="ar-KW"/>
                    </w:rPr>
                    <m:t>t</m:t>
                  </m:r>
                </m:sub>
              </m:sSub>
              <m:r>
                <m:rPr>
                  <m:sty m:val="b"/>
                </m:rPr>
                <w:rPr>
                  <w:rFonts w:ascii="Cambria Math" w:hAnsi="Cambria Math" w:cs="Simplified Arabic"/>
                  <w:sz w:val="28"/>
                  <w:szCs w:val="28"/>
                  <w:lang w:bidi="ar-KW"/>
                </w:rPr>
                <m:t>+</m:t>
              </m:r>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lang w:bidi="ar-KW"/>
                    </w:rPr>
                    <m:t>F</m:t>
                  </m:r>
                </m:e>
                <m:sub>
                  <m:r>
                    <m:rPr>
                      <m:sty m:val="b"/>
                    </m:rPr>
                    <w:rPr>
                      <w:rFonts w:ascii="Cambria Math" w:hAnsi="Cambria Math" w:cs="Simplified Arabic"/>
                      <w:sz w:val="28"/>
                      <w:szCs w:val="28"/>
                      <w:lang w:bidi="ar-KW"/>
                    </w:rPr>
                    <m:t>n</m:t>
                  </m:r>
                </m:sub>
              </m:sSub>
            </m:e>
          </m:d>
        </m:oMath>
      </m:oMathPara>
    </w:p>
    <w:p w:rsidR="00437A11" w:rsidRDefault="00437A11" w:rsidP="00437A11">
      <w:pPr>
        <w:rPr>
          <w:rFonts w:cs="Simplified Arabic"/>
          <w:sz w:val="28"/>
          <w:szCs w:val="28"/>
          <w:lang w:bidi="ar-KW"/>
        </w:rPr>
      </w:pPr>
    </w:p>
    <w:p w:rsidR="00437A11" w:rsidRDefault="00437A11" w:rsidP="00677920">
      <w:pPr>
        <w:rPr>
          <w:rFonts w:cs="Simplified Arabic"/>
          <w:sz w:val="28"/>
          <w:szCs w:val="28"/>
        </w:rPr>
      </w:pPr>
    </w:p>
    <w:p w:rsidR="00C35BB3" w:rsidRDefault="00C35BB3" w:rsidP="00437A11">
      <w:pPr>
        <w:rPr>
          <w:rFonts w:cs="Simplified Arabic"/>
          <w:sz w:val="28"/>
          <w:szCs w:val="28"/>
          <w:rtl/>
        </w:rPr>
      </w:pPr>
    </w:p>
    <w:p w:rsidR="00437A11" w:rsidRPr="004B0C21" w:rsidRDefault="00770112" w:rsidP="00437A11">
      <w:pPr>
        <w:rPr>
          <w:rFonts w:cs="Simplified Arabic"/>
          <w:b/>
          <w:bCs/>
          <w:sz w:val="28"/>
          <w:szCs w:val="28"/>
          <w:rtl/>
        </w:rPr>
      </w:pPr>
      <w:r w:rsidRPr="004B0C21">
        <w:rPr>
          <w:rFonts w:cs="Simplified Arabic"/>
          <w:b/>
          <w:bCs/>
          <w:sz w:val="28"/>
          <w:szCs w:val="28"/>
          <w:rtl/>
        </w:rPr>
        <w:t>حيث</w:t>
      </w:r>
      <w:r w:rsidRPr="004B0C21">
        <w:rPr>
          <w:rFonts w:cs="Simplified Arabic"/>
          <w:b/>
          <w:bCs/>
          <w:sz w:val="28"/>
          <w:szCs w:val="28"/>
        </w:rPr>
        <w:t xml:space="preserve"> F</w:t>
      </w:r>
      <w:r w:rsidRPr="004B0C21">
        <w:rPr>
          <w:rFonts w:cs="Simplified Arabic"/>
          <w:b/>
          <w:bCs/>
          <w:sz w:val="28"/>
          <w:szCs w:val="28"/>
          <w:vertAlign w:val="subscript"/>
        </w:rPr>
        <w:t>t</w:t>
      </w:r>
      <w:r w:rsidRPr="004B0C21">
        <w:rPr>
          <w:rFonts w:cs="Simplified Arabic"/>
          <w:b/>
          <w:bCs/>
          <w:sz w:val="28"/>
          <w:szCs w:val="28"/>
          <w:rtl/>
        </w:rPr>
        <w:t>مركبة محصلة القوى بالاتجاه المماسي لحركة الجسم، و</w:t>
      </w:r>
      <w:r w:rsidRPr="004B0C21">
        <w:rPr>
          <w:rFonts w:cs="Simplified Arabic"/>
          <w:b/>
          <w:bCs/>
          <w:sz w:val="28"/>
          <w:szCs w:val="28"/>
        </w:rPr>
        <w:t xml:space="preserve"> F</w:t>
      </w:r>
      <w:r w:rsidRPr="004B0C21">
        <w:rPr>
          <w:rFonts w:cs="Simplified Arabic"/>
          <w:b/>
          <w:bCs/>
          <w:sz w:val="28"/>
          <w:szCs w:val="28"/>
          <w:vertAlign w:val="subscript"/>
        </w:rPr>
        <w:t>n</w:t>
      </w:r>
      <w:r w:rsidRPr="004B0C21">
        <w:rPr>
          <w:rFonts w:cs="Simplified Arabic"/>
          <w:b/>
          <w:bCs/>
          <w:sz w:val="28"/>
          <w:szCs w:val="28"/>
          <w:rtl/>
        </w:rPr>
        <w:t>مركبتها العمودية على هذا المسار. ونلاحظ أن خط قوة</w:t>
      </w:r>
      <w:r w:rsidRPr="004B0C21">
        <w:rPr>
          <w:rFonts w:cs="Simplified Arabic"/>
          <w:b/>
          <w:bCs/>
          <w:sz w:val="28"/>
          <w:szCs w:val="28"/>
        </w:rPr>
        <w:t xml:space="preserve"> F</w:t>
      </w:r>
      <w:r w:rsidRPr="004B0C21">
        <w:rPr>
          <w:rFonts w:cs="Simplified Arabic"/>
          <w:b/>
          <w:bCs/>
          <w:sz w:val="28"/>
          <w:szCs w:val="28"/>
          <w:vertAlign w:val="subscript"/>
        </w:rPr>
        <w:t>n</w:t>
      </w:r>
      <w:r w:rsidRPr="004B0C21">
        <w:rPr>
          <w:rFonts w:cs="Simplified Arabic"/>
          <w:b/>
          <w:bCs/>
          <w:sz w:val="28"/>
          <w:szCs w:val="28"/>
          <w:rtl/>
        </w:rPr>
        <w:t xml:space="preserve">يمر من محور الدوران، أي ليس لها عزم، كما أن الزاوية بين </w:t>
      </w:r>
      <w:r w:rsidRPr="004B0C21">
        <w:rPr>
          <w:rFonts w:cs="Simplified Arabic"/>
          <w:b/>
          <w:bCs/>
          <w:sz w:val="28"/>
          <w:szCs w:val="28"/>
        </w:rPr>
        <w:t>F</w:t>
      </w:r>
      <w:r w:rsidRPr="004B0C21">
        <w:rPr>
          <w:rFonts w:cs="Simplified Arabic"/>
          <w:b/>
          <w:bCs/>
          <w:sz w:val="28"/>
          <w:szCs w:val="28"/>
          <w:vertAlign w:val="subscript"/>
        </w:rPr>
        <w:t>t</w:t>
      </w:r>
      <w:r w:rsidRPr="004B0C21">
        <w:rPr>
          <w:rFonts w:cs="Simplified Arabic"/>
          <w:b/>
          <w:bCs/>
          <w:sz w:val="28"/>
          <w:szCs w:val="28"/>
          <w:rtl/>
        </w:rPr>
        <w:t>و</w:t>
      </w:r>
      <w:r w:rsidRPr="004B0C21">
        <w:rPr>
          <w:rFonts w:cs="Simplified Arabic"/>
          <w:b/>
          <w:bCs/>
          <w:sz w:val="28"/>
          <w:szCs w:val="28"/>
        </w:rPr>
        <w:t xml:space="preserve"> r </w:t>
      </w:r>
      <w:r w:rsidRPr="004B0C21">
        <w:rPr>
          <w:rFonts w:cs="Simplified Arabic"/>
          <w:b/>
          <w:bCs/>
          <w:sz w:val="28"/>
          <w:szCs w:val="28"/>
          <w:rtl/>
        </w:rPr>
        <w:t>تساوي °90. لذا يصير عزم محصلة القوى</w:t>
      </w:r>
      <w:r w:rsidRPr="004B0C21">
        <w:rPr>
          <w:rFonts w:cs="Simplified Arabic"/>
          <w:b/>
          <w:bCs/>
          <w:sz w:val="28"/>
          <w:szCs w:val="28"/>
        </w:rPr>
        <w:t xml:space="preserve">: </w:t>
      </w:r>
    </w:p>
    <w:p w:rsidR="00437A11" w:rsidRPr="004B0C21" w:rsidRDefault="00945494" w:rsidP="003F623F">
      <w:pPr>
        <w:rPr>
          <w:rFonts w:cs="Simplified Arabic"/>
          <w:b/>
          <w:bCs/>
          <w:i/>
          <w:sz w:val="28"/>
          <w:szCs w:val="28"/>
          <w:rtl/>
          <w:lang w:bidi="ar-KW"/>
        </w:rPr>
      </w:pPr>
      <m:oMathPara>
        <m:oMath>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rPr>
                <m:t>τ</m:t>
              </m:r>
            </m:e>
            <m:sub>
              <m:r>
                <m:rPr>
                  <m:sty m:val="b"/>
                </m:rPr>
                <w:rPr>
                  <w:rFonts w:ascii="Cambria Math" w:hAnsi="Cambria Math" w:cs="Simplified Arabic"/>
                  <w:sz w:val="28"/>
                  <w:szCs w:val="28"/>
                  <w:lang w:bidi="ar-KW"/>
                </w:rPr>
                <m:t>r</m:t>
              </m:r>
            </m:sub>
          </m:sSub>
          <m:r>
            <m:rPr>
              <m:sty m:val="b"/>
            </m:rPr>
            <w:rPr>
              <w:rFonts w:ascii="Cambria Math" w:hAnsi="Cambria Math" w:cs="Simplified Arabic"/>
              <w:sz w:val="28"/>
              <w:szCs w:val="28"/>
              <w:lang w:bidi="ar-KW"/>
            </w:rPr>
            <m:t>=r×</m:t>
          </m:r>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lang w:bidi="ar-KW"/>
                </w:rPr>
                <m:t>F</m:t>
              </m:r>
            </m:e>
            <m:sub>
              <m:r>
                <m:rPr>
                  <m:sty m:val="b"/>
                </m:rPr>
                <w:rPr>
                  <w:rFonts w:ascii="Cambria Math" w:hAnsi="Cambria Math" w:cs="Simplified Arabic"/>
                  <w:sz w:val="28"/>
                  <w:szCs w:val="28"/>
                  <w:lang w:bidi="ar-KW"/>
                </w:rPr>
                <m:t>T</m:t>
              </m:r>
            </m:sub>
          </m:sSub>
          <m:r>
            <m:rPr>
              <m:sty m:val="b"/>
            </m:rPr>
            <w:rPr>
              <w:rFonts w:ascii="Cambria Math" w:hAnsi="Cambria Math" w:cs="Simplified Arabic"/>
              <w:sz w:val="28"/>
              <w:szCs w:val="28"/>
              <w:lang w:bidi="ar-KW"/>
            </w:rPr>
            <m:t>=r</m:t>
          </m:r>
          <m:sSub>
            <m:sSubPr>
              <m:ctrlPr>
                <w:rPr>
                  <w:rFonts w:ascii="Cambria Math" w:hAnsi="Cambria Math" w:cs="Simplified Arabic"/>
                  <w:b/>
                  <w:bCs/>
                  <w:i/>
                  <w:sz w:val="28"/>
                  <w:szCs w:val="28"/>
                  <w:lang w:bidi="ar-KW"/>
                </w:rPr>
              </m:ctrlPr>
            </m:sSubPr>
            <m:e>
              <m:r>
                <m:rPr>
                  <m:sty m:val="bi"/>
                </m:rPr>
                <w:rPr>
                  <w:rFonts w:ascii="Cambria Math" w:hAnsi="Cambria Math" w:cs="Simplified Arabic"/>
                  <w:sz w:val="28"/>
                  <w:szCs w:val="28"/>
                  <w:lang w:bidi="ar-KW"/>
                </w:rPr>
                <m:t>F</m:t>
              </m:r>
            </m:e>
            <m:sub>
              <m:r>
                <m:rPr>
                  <m:sty m:val="bi"/>
                </m:rPr>
                <w:rPr>
                  <w:rFonts w:ascii="Cambria Math" w:hAnsi="Cambria Math" w:cs="Simplified Arabic"/>
                  <w:sz w:val="28"/>
                  <w:szCs w:val="28"/>
                  <w:lang w:bidi="ar-KW"/>
                </w:rPr>
                <m:t>t</m:t>
              </m:r>
            </m:sub>
          </m:sSub>
          <m:box>
            <m:boxPr>
              <m:opEmu m:val="on"/>
              <m:ctrlPr>
                <w:rPr>
                  <w:rFonts w:ascii="Cambria Math" w:hAnsi="Cambria Math" w:cs="Simplified Arabic"/>
                  <w:b/>
                  <w:bCs/>
                  <w:i/>
                  <w:sz w:val="28"/>
                  <w:szCs w:val="28"/>
                  <w:lang w:bidi="ar-KW"/>
                </w:rPr>
              </m:ctrlPr>
            </m:boxPr>
            <m:e>
              <m:groupChr>
                <m:groupChrPr>
                  <m:chr m:val="⇒"/>
                  <m:pos m:val="top"/>
                  <m:ctrlPr>
                    <w:rPr>
                      <w:rFonts w:ascii="Cambria Math" w:hAnsi="Cambria Math" w:cs="Simplified Arabic"/>
                      <w:b/>
                      <w:bCs/>
                      <w:i/>
                      <w:sz w:val="28"/>
                      <w:szCs w:val="28"/>
                      <w:lang w:bidi="ar-KW"/>
                    </w:rPr>
                  </m:ctrlPr>
                </m:groupChrPr>
                <m:e/>
              </m:groupChr>
            </m:e>
          </m:box>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rPr>
                <m:t>τ</m:t>
              </m:r>
            </m:e>
            <m:sub>
              <m:r>
                <m:rPr>
                  <m:sty m:val="b"/>
                </m:rPr>
                <w:rPr>
                  <w:rFonts w:ascii="Cambria Math" w:hAnsi="Cambria Math" w:cs="Simplified Arabic"/>
                  <w:sz w:val="28"/>
                  <w:szCs w:val="28"/>
                  <w:lang w:bidi="ar-KW"/>
                </w:rPr>
                <m:t>r</m:t>
              </m:r>
            </m:sub>
          </m:sSub>
          <m:r>
            <m:rPr>
              <m:sty m:val="b"/>
            </m:rPr>
            <w:rPr>
              <w:rFonts w:ascii="Cambria Math" w:hAnsi="Cambria Math" w:cs="Simplified Arabic"/>
              <w:sz w:val="28"/>
              <w:szCs w:val="28"/>
              <w:lang w:bidi="ar-KW"/>
            </w:rPr>
            <m:t>=r</m:t>
          </m:r>
          <m:sSub>
            <m:sSubPr>
              <m:ctrlPr>
                <w:rPr>
                  <w:rFonts w:ascii="Cambria Math" w:hAnsi="Cambria Math" w:cs="Simplified Arabic"/>
                  <w:b/>
                  <w:bCs/>
                  <w:sz w:val="28"/>
                  <w:szCs w:val="28"/>
                  <w:lang w:bidi="ar-KW"/>
                </w:rPr>
              </m:ctrlPr>
            </m:sSubPr>
            <m:e>
              <m:r>
                <m:rPr>
                  <m:sty m:val="b"/>
                </m:rPr>
                <w:rPr>
                  <w:rFonts w:ascii="Cambria Math" w:hAnsi="Cambria Math" w:cs="Simplified Arabic"/>
                  <w:sz w:val="28"/>
                  <w:szCs w:val="28"/>
                  <w:lang w:bidi="ar-KW"/>
                </w:rPr>
                <m:t>F</m:t>
              </m:r>
            </m:e>
            <m:sub>
              <m:r>
                <m:rPr>
                  <m:sty m:val="b"/>
                </m:rPr>
                <w:rPr>
                  <w:rFonts w:ascii="Cambria Math" w:hAnsi="Cambria Math" w:cs="Simplified Arabic"/>
                  <w:sz w:val="28"/>
                  <w:szCs w:val="28"/>
                  <w:lang w:bidi="ar-KW"/>
                </w:rPr>
                <m:t>t</m:t>
              </m:r>
            </m:sub>
          </m:sSub>
        </m:oMath>
      </m:oMathPara>
    </w:p>
    <w:p w:rsidR="003F623F" w:rsidRPr="004B0C21" w:rsidRDefault="00770112" w:rsidP="003F623F">
      <w:pPr>
        <w:rPr>
          <w:rFonts w:cs="Simplified Arabic"/>
          <w:b/>
          <w:bCs/>
          <w:sz w:val="28"/>
          <w:szCs w:val="28"/>
          <w:rtl/>
        </w:rPr>
      </w:pPr>
      <w:r w:rsidRPr="004B0C21">
        <w:rPr>
          <w:rFonts w:cs="Simplified Arabic"/>
          <w:b/>
          <w:bCs/>
          <w:sz w:val="28"/>
          <w:szCs w:val="28"/>
          <w:rtl/>
        </w:rPr>
        <w:t>وبحسب قانون نيوتن الثاني في التحريك الانتقالي فإن</w:t>
      </w:r>
      <w:r w:rsidRPr="004B0C21">
        <w:rPr>
          <w:rFonts w:cs="Simplified Arabic"/>
          <w:b/>
          <w:bCs/>
          <w:sz w:val="28"/>
          <w:szCs w:val="28"/>
        </w:rPr>
        <w:t xml:space="preserve"> F</w:t>
      </w:r>
      <w:r w:rsidRPr="004B0C21">
        <w:rPr>
          <w:rFonts w:cs="Simplified Arabic"/>
          <w:b/>
          <w:bCs/>
          <w:sz w:val="28"/>
          <w:szCs w:val="28"/>
          <w:vertAlign w:val="subscript"/>
        </w:rPr>
        <w:t>t</w:t>
      </w:r>
      <w:r w:rsidRPr="004B0C21">
        <w:rPr>
          <w:rFonts w:cs="Simplified Arabic"/>
          <w:b/>
          <w:bCs/>
          <w:sz w:val="28"/>
          <w:szCs w:val="28"/>
        </w:rPr>
        <w:t xml:space="preserve"> = </w:t>
      </w:r>
      <w:r w:rsidR="003F623F" w:rsidRPr="004B0C21">
        <w:rPr>
          <w:rFonts w:cs="Simplified Arabic"/>
          <w:b/>
          <w:bCs/>
          <w:sz w:val="28"/>
          <w:szCs w:val="28"/>
        </w:rPr>
        <w:t>m</w:t>
      </w:r>
      <w:r w:rsidRPr="004B0C21">
        <w:rPr>
          <w:rFonts w:cs="Simplified Arabic"/>
          <w:b/>
          <w:bCs/>
          <w:sz w:val="28"/>
          <w:szCs w:val="28"/>
        </w:rPr>
        <w:t xml:space="preserve">a </w:t>
      </w:r>
      <w:r w:rsidRPr="004B0C21">
        <w:rPr>
          <w:rFonts w:cs="Simplified Arabic"/>
          <w:b/>
          <w:bCs/>
          <w:sz w:val="28"/>
          <w:szCs w:val="28"/>
          <w:rtl/>
        </w:rPr>
        <w:t>، حيث</w:t>
      </w:r>
      <w:r w:rsidRPr="004B0C21">
        <w:rPr>
          <w:rFonts w:cs="Simplified Arabic"/>
          <w:b/>
          <w:bCs/>
          <w:sz w:val="28"/>
          <w:szCs w:val="28"/>
        </w:rPr>
        <w:t xml:space="preserve"> a </w:t>
      </w:r>
      <w:r w:rsidRPr="004B0C21">
        <w:rPr>
          <w:rFonts w:cs="Simplified Arabic"/>
          <w:b/>
          <w:bCs/>
          <w:sz w:val="28"/>
          <w:szCs w:val="28"/>
          <w:rtl/>
        </w:rPr>
        <w:t>التسارع المماسي الخطي الذي يرتبط بالتسارع الزاوي</w:t>
      </w:r>
      <w:r w:rsidRPr="004B0C21">
        <w:rPr>
          <w:rFonts w:cs="Simplified Arabic"/>
          <w:b/>
          <w:bCs/>
          <w:sz w:val="28"/>
          <w:szCs w:val="28"/>
        </w:rPr>
        <w:t xml:space="preserve"> α </w:t>
      </w:r>
      <w:r w:rsidRPr="004B0C21">
        <w:rPr>
          <w:rFonts w:cs="Simplified Arabic"/>
          <w:b/>
          <w:bCs/>
          <w:sz w:val="28"/>
          <w:szCs w:val="28"/>
          <w:rtl/>
        </w:rPr>
        <w:t>بالعلاقة</w:t>
      </w:r>
      <w:r w:rsidRPr="004B0C21">
        <w:rPr>
          <w:rFonts w:cs="Simplified Arabic"/>
          <w:b/>
          <w:bCs/>
          <w:sz w:val="28"/>
          <w:szCs w:val="28"/>
        </w:rPr>
        <w:t xml:space="preserve"> a = </w:t>
      </w:r>
      <w:r w:rsidR="003F623F" w:rsidRPr="004B0C21">
        <w:rPr>
          <w:rFonts w:cs="Simplified Arabic"/>
          <w:b/>
          <w:bCs/>
          <w:sz w:val="28"/>
          <w:szCs w:val="28"/>
        </w:rPr>
        <w:t xml:space="preserve">r </w:t>
      </w:r>
      <w:r w:rsidRPr="004B0C21">
        <w:rPr>
          <w:rFonts w:cs="Simplified Arabic"/>
          <w:b/>
          <w:bCs/>
          <w:sz w:val="28"/>
          <w:szCs w:val="28"/>
        </w:rPr>
        <w:t xml:space="preserve">α. </w:t>
      </w:r>
      <w:r w:rsidRPr="004B0C21">
        <w:rPr>
          <w:rFonts w:cs="Simplified Arabic"/>
          <w:b/>
          <w:bCs/>
          <w:sz w:val="28"/>
          <w:szCs w:val="28"/>
          <w:rtl/>
        </w:rPr>
        <w:t>فإذا عوضنا عن</w:t>
      </w:r>
      <w:r w:rsidRPr="004B0C21">
        <w:rPr>
          <w:rFonts w:cs="Simplified Arabic"/>
          <w:b/>
          <w:bCs/>
          <w:sz w:val="28"/>
          <w:szCs w:val="28"/>
        </w:rPr>
        <w:t xml:space="preserve"> F</w:t>
      </w:r>
      <w:r w:rsidR="003F623F" w:rsidRPr="004B0C21">
        <w:rPr>
          <w:rFonts w:cs="Simplified Arabic"/>
          <w:b/>
          <w:bCs/>
          <w:sz w:val="28"/>
          <w:szCs w:val="28"/>
          <w:vertAlign w:val="subscript"/>
        </w:rPr>
        <w:t>t</w:t>
      </w:r>
      <w:r w:rsidRPr="004B0C21">
        <w:rPr>
          <w:rFonts w:cs="Simplified Arabic"/>
          <w:b/>
          <w:bCs/>
          <w:sz w:val="28"/>
          <w:szCs w:val="28"/>
          <w:rtl/>
        </w:rPr>
        <w:t>و</w:t>
      </w:r>
      <w:r w:rsidRPr="004B0C21">
        <w:rPr>
          <w:rFonts w:cs="Simplified Arabic"/>
          <w:b/>
          <w:bCs/>
          <w:sz w:val="28"/>
          <w:szCs w:val="28"/>
        </w:rPr>
        <w:t xml:space="preserve"> a </w:t>
      </w:r>
      <w:r w:rsidRPr="004B0C21">
        <w:rPr>
          <w:rFonts w:cs="Simplified Arabic"/>
          <w:b/>
          <w:bCs/>
          <w:sz w:val="28"/>
          <w:szCs w:val="28"/>
          <w:rtl/>
        </w:rPr>
        <w:t>في علاقة العزم نجد</w:t>
      </w:r>
      <w:r w:rsidR="003F623F" w:rsidRPr="004B0C21">
        <w:rPr>
          <w:rFonts w:cs="Simplified Arabic" w:hint="cs"/>
          <w:b/>
          <w:bCs/>
          <w:sz w:val="28"/>
          <w:szCs w:val="28"/>
          <w:rtl/>
        </w:rPr>
        <w:t>:</w:t>
      </w:r>
    </w:p>
    <w:p w:rsidR="00C453D0" w:rsidRPr="004B0C21" w:rsidRDefault="000544AB" w:rsidP="003F623F">
      <w:pPr>
        <w:rPr>
          <w:rFonts w:cs="Simplified Arabic"/>
          <w:b/>
          <w:bCs/>
          <w:sz w:val="28"/>
          <w:szCs w:val="28"/>
          <w:rtl/>
        </w:rPr>
      </w:pPr>
      <w:r w:rsidRPr="004B0C21">
        <w:rPr>
          <w:rFonts w:cs="Simplified Arabic" w:hint="cs"/>
          <w:b/>
          <w:bCs/>
          <w:noProof/>
          <w:sz w:val="28"/>
          <w:szCs w:val="28"/>
          <w:rtl/>
        </w:rPr>
        <w:drawing>
          <wp:inline distT="0" distB="0" distL="0" distR="0">
            <wp:extent cx="5731510" cy="3195892"/>
            <wp:effectExtent l="19050" t="0" r="254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731510" cy="3195892"/>
                    </a:xfrm>
                    <a:prstGeom prst="rect">
                      <a:avLst/>
                    </a:prstGeom>
                    <a:noFill/>
                    <a:ln w="9525">
                      <a:noFill/>
                      <a:miter lim="800000"/>
                      <a:headEnd/>
                      <a:tailEnd/>
                    </a:ln>
                  </pic:spPr>
                </pic:pic>
              </a:graphicData>
            </a:graphic>
          </wp:inline>
        </w:drawing>
      </w:r>
    </w:p>
    <w:p w:rsidR="000544AB" w:rsidRPr="004B0C21" w:rsidRDefault="00770112" w:rsidP="000544AB">
      <w:pPr>
        <w:rPr>
          <w:rFonts w:cs="Simplified Arabic"/>
          <w:b/>
          <w:bCs/>
          <w:sz w:val="28"/>
          <w:szCs w:val="28"/>
          <w:rtl/>
          <w:lang w:bidi="ar-KW"/>
        </w:rPr>
      </w:pPr>
      <w:r w:rsidRPr="004B0C21">
        <w:rPr>
          <w:rFonts w:cs="Simplified Arabic"/>
          <w:b/>
          <w:bCs/>
          <w:sz w:val="28"/>
          <w:szCs w:val="28"/>
          <w:rtl/>
        </w:rPr>
        <w:t xml:space="preserve">حيث وضعنا </w:t>
      </w:r>
      <w:r w:rsidRPr="004B0C21">
        <w:rPr>
          <w:rFonts w:cs="Simplified Arabic"/>
          <w:b/>
          <w:bCs/>
          <w:sz w:val="28"/>
          <w:szCs w:val="28"/>
        </w:rPr>
        <w:t xml:space="preserve">(7-9) </w:t>
      </w:r>
      <w:r w:rsidRPr="004B0C21">
        <w:rPr>
          <w:rFonts w:cs="Simplified Arabic"/>
          <w:b/>
          <w:bCs/>
          <w:sz w:val="28"/>
          <w:szCs w:val="28"/>
          <w:rtl/>
        </w:rPr>
        <w:t>ويطلق عليها اسم عزم القصور الذاتي أو</w:t>
      </w:r>
    </w:p>
    <w:p w:rsidR="000544AB" w:rsidRPr="004B0C21" w:rsidRDefault="00770112" w:rsidP="000544AB">
      <w:pPr>
        <w:rPr>
          <w:rFonts w:cs="Simplified Arabic"/>
          <w:b/>
          <w:bCs/>
          <w:sz w:val="28"/>
          <w:szCs w:val="28"/>
          <w:lang w:bidi="ar-KW"/>
        </w:rPr>
      </w:pPr>
      <w:r w:rsidRPr="004B0C21">
        <w:rPr>
          <w:rFonts w:cs="Simplified Arabic"/>
          <w:b/>
          <w:bCs/>
          <w:sz w:val="28"/>
          <w:szCs w:val="28"/>
          <w:rtl/>
        </w:rPr>
        <w:t xml:space="preserve"> (عزم العطالة</w:t>
      </w:r>
      <w:r w:rsidRPr="004B0C21">
        <w:rPr>
          <w:rFonts w:cs="Simplified Arabic"/>
          <w:b/>
          <w:bCs/>
          <w:sz w:val="28"/>
          <w:szCs w:val="28"/>
        </w:rPr>
        <w:t xml:space="preserve">) (moment of inertia) </w:t>
      </w:r>
      <w:r w:rsidRPr="004B0C21">
        <w:rPr>
          <w:rFonts w:cs="Simplified Arabic"/>
          <w:b/>
          <w:bCs/>
          <w:sz w:val="28"/>
          <w:szCs w:val="28"/>
          <w:rtl/>
        </w:rPr>
        <w:t xml:space="preserve">للجسم النقطي </w:t>
      </w:r>
      <w:r w:rsidRPr="004B0C21">
        <w:rPr>
          <w:rFonts w:cs="Simplified Arabic"/>
          <w:b/>
          <w:bCs/>
          <w:sz w:val="28"/>
          <w:szCs w:val="28"/>
        </w:rPr>
        <w:t xml:space="preserve">. </w:t>
      </w:r>
      <w:r w:rsidRPr="004B0C21">
        <w:rPr>
          <w:rFonts w:cs="Simplified Arabic"/>
          <w:b/>
          <w:bCs/>
          <w:sz w:val="28"/>
          <w:szCs w:val="28"/>
          <w:rtl/>
        </w:rPr>
        <w:t>بالنسبة لمحور الدوران المار من</w:t>
      </w:r>
      <w:r w:rsidRPr="004B0C21">
        <w:rPr>
          <w:rFonts w:cs="Simplified Arabic"/>
          <w:b/>
          <w:bCs/>
          <w:sz w:val="28"/>
          <w:szCs w:val="28"/>
        </w:rPr>
        <w:t xml:space="preserve"> o. </w:t>
      </w:r>
      <w:r w:rsidRPr="004B0C21">
        <w:rPr>
          <w:rFonts w:cs="Simplified Arabic"/>
          <w:b/>
          <w:bCs/>
          <w:sz w:val="28"/>
          <w:szCs w:val="28"/>
          <w:rtl/>
        </w:rPr>
        <w:t>ووحدته، كما نلاحظ من العلاقة السابقة، هي</w:t>
      </w:r>
      <w:r w:rsidRPr="004B0C21">
        <w:rPr>
          <w:rFonts w:cs="Simplified Arabic"/>
          <w:b/>
          <w:bCs/>
          <w:sz w:val="28"/>
          <w:szCs w:val="28"/>
        </w:rPr>
        <w:t xml:space="preserve"> kg.m</w:t>
      </w:r>
      <w:r w:rsidR="000544AB" w:rsidRPr="004B0C21">
        <w:rPr>
          <w:rFonts w:cs="Simplified Arabic"/>
          <w:b/>
          <w:bCs/>
          <w:sz w:val="28"/>
          <w:szCs w:val="28"/>
          <w:vertAlign w:val="superscript"/>
        </w:rPr>
        <w:t>2</w:t>
      </w:r>
      <w:r w:rsidRPr="004B0C21">
        <w:rPr>
          <w:rFonts w:cs="Simplified Arabic"/>
          <w:b/>
          <w:bCs/>
          <w:sz w:val="28"/>
          <w:szCs w:val="28"/>
          <w:rtl/>
        </w:rPr>
        <w:t>وتعطي العلاقة (</w:t>
      </w:r>
      <w:r w:rsidR="000544AB" w:rsidRPr="004B0C21">
        <w:rPr>
          <w:rFonts w:cs="Simplified Arabic" w:hint="cs"/>
          <w:b/>
          <w:bCs/>
          <w:sz w:val="28"/>
          <w:szCs w:val="28"/>
          <w:rtl/>
        </w:rPr>
        <w:t>9</w:t>
      </w:r>
      <w:r w:rsidRPr="004B0C21">
        <w:rPr>
          <w:rFonts w:cs="Simplified Arabic"/>
          <w:b/>
          <w:bCs/>
          <w:sz w:val="28"/>
          <w:szCs w:val="28"/>
          <w:rtl/>
        </w:rPr>
        <w:t>-</w:t>
      </w:r>
      <w:r w:rsidR="000544AB" w:rsidRPr="004B0C21">
        <w:rPr>
          <w:rFonts w:cs="Simplified Arabic" w:hint="cs"/>
          <w:b/>
          <w:bCs/>
          <w:sz w:val="28"/>
          <w:szCs w:val="28"/>
          <w:rtl/>
        </w:rPr>
        <w:t>6</w:t>
      </w:r>
      <w:r w:rsidRPr="004B0C21">
        <w:rPr>
          <w:rFonts w:cs="Simplified Arabic"/>
          <w:b/>
          <w:bCs/>
          <w:sz w:val="28"/>
          <w:szCs w:val="28"/>
          <w:rtl/>
        </w:rPr>
        <w:t>) قانون نيوتن الثاني في التحريك الدوراني والذي نصيغه على النحو</w:t>
      </w:r>
      <w:r w:rsidR="000544AB" w:rsidRPr="004B0C21">
        <w:rPr>
          <w:rFonts w:cs="Simplified Arabic" w:hint="cs"/>
          <w:b/>
          <w:bCs/>
          <w:sz w:val="28"/>
          <w:szCs w:val="28"/>
          <w:rtl/>
          <w:lang w:bidi="ar-KW"/>
        </w:rPr>
        <w:t>:</w:t>
      </w:r>
    </w:p>
    <w:p w:rsidR="000544AB" w:rsidRPr="004B0C21" w:rsidRDefault="00770112" w:rsidP="000544AB">
      <w:pPr>
        <w:rPr>
          <w:rFonts w:cs="Simplified Arabic"/>
          <w:b/>
          <w:bCs/>
          <w:sz w:val="28"/>
          <w:szCs w:val="28"/>
          <w:rtl/>
        </w:rPr>
      </w:pPr>
      <w:r w:rsidRPr="004B0C21">
        <w:rPr>
          <w:rFonts w:cs="Simplified Arabic"/>
          <w:b/>
          <w:bCs/>
          <w:sz w:val="28"/>
          <w:szCs w:val="28"/>
          <w:rtl/>
        </w:rPr>
        <w:t xml:space="preserve">يتناسب التسارع الزاوي لجسم يتحرك دورانيا حول محور طرديا مع محصلة العزوم المؤثرة عليه بالنسبة لهذا المحور وعكسيا مع عزم قصوره الذاتي بالنسبة لنفس المحور. </w:t>
      </w:r>
    </w:p>
    <w:p w:rsidR="00D211F9" w:rsidRPr="004B0C21" w:rsidRDefault="00770112" w:rsidP="00D211F9">
      <w:pPr>
        <w:rPr>
          <w:rFonts w:cs="Simplified Arabic"/>
          <w:b/>
          <w:bCs/>
          <w:sz w:val="28"/>
          <w:szCs w:val="28"/>
          <w:rtl/>
          <w:lang w:bidi="ar-KW"/>
        </w:rPr>
      </w:pPr>
      <w:r w:rsidRPr="004B0C21">
        <w:rPr>
          <w:rFonts w:cs="Simplified Arabic"/>
          <w:b/>
          <w:bCs/>
          <w:sz w:val="28"/>
          <w:szCs w:val="28"/>
          <w:rtl/>
        </w:rPr>
        <w:t>ونلاحظ منهذه النتيجة التناظر الواضح بين التحريك الانتقالي والتحريك الدوراني، وسنرى بعد قليل كيف نستفيد منه لكتابة علاقات الطاقة والزخم الدورانيين مباشرة</w:t>
      </w:r>
      <w:r w:rsidRPr="004B0C21">
        <w:rPr>
          <w:rFonts w:cs="Simplified Arabic"/>
          <w:b/>
          <w:bCs/>
          <w:sz w:val="28"/>
          <w:szCs w:val="28"/>
        </w:rPr>
        <w:t xml:space="preserve">. </w:t>
      </w:r>
    </w:p>
    <w:p w:rsidR="00C35BB3" w:rsidRPr="004B0C21" w:rsidRDefault="00C35BB3" w:rsidP="000544AB">
      <w:pPr>
        <w:rPr>
          <w:rFonts w:cs="Simplified Arabic"/>
          <w:b/>
          <w:bCs/>
          <w:sz w:val="28"/>
          <w:szCs w:val="28"/>
          <w:lang w:val="en-GB"/>
        </w:rPr>
      </w:pPr>
    </w:p>
    <w:p w:rsidR="00C35BB3" w:rsidRPr="004B0C21" w:rsidRDefault="00C35BB3" w:rsidP="000544AB">
      <w:pPr>
        <w:rPr>
          <w:rFonts w:cs="Simplified Arabic"/>
          <w:b/>
          <w:bCs/>
          <w:sz w:val="28"/>
          <w:szCs w:val="28"/>
          <w:lang w:val="en-GB"/>
        </w:rPr>
      </w:pPr>
    </w:p>
    <w:p w:rsidR="00C35BB3" w:rsidRDefault="00C35BB3" w:rsidP="000544AB">
      <w:pPr>
        <w:rPr>
          <w:rFonts w:cs="Simplified Arabic"/>
          <w:sz w:val="28"/>
          <w:szCs w:val="28"/>
          <w:lang w:val="en-GB"/>
        </w:rPr>
      </w:pPr>
    </w:p>
    <w:p w:rsidR="00C35BB3" w:rsidRDefault="00C35BB3" w:rsidP="000544AB">
      <w:pPr>
        <w:rPr>
          <w:rFonts w:cs="Simplified Arabic"/>
          <w:sz w:val="28"/>
          <w:szCs w:val="28"/>
          <w:rtl/>
          <w:lang w:val="en-GB"/>
        </w:rPr>
      </w:pPr>
    </w:p>
    <w:p w:rsidR="004B0C21" w:rsidRDefault="004B0C21" w:rsidP="000544AB">
      <w:pPr>
        <w:rPr>
          <w:rFonts w:cs="Simplified Arabic"/>
          <w:sz w:val="28"/>
          <w:szCs w:val="28"/>
          <w:lang w:val="en-GB"/>
        </w:rPr>
      </w:pPr>
    </w:p>
    <w:p w:rsidR="00C35BB3" w:rsidRDefault="00C35BB3" w:rsidP="000544AB">
      <w:pPr>
        <w:rPr>
          <w:rFonts w:cs="Simplified Arabic"/>
          <w:sz w:val="28"/>
          <w:szCs w:val="28"/>
          <w:lang w:val="en-GB"/>
        </w:rPr>
      </w:pPr>
    </w:p>
    <w:p w:rsidR="00D211F9" w:rsidRPr="004B0C21" w:rsidRDefault="00700EFB" w:rsidP="00700EFB">
      <w:pPr>
        <w:rPr>
          <w:rFonts w:cs="Simplified Arabic"/>
          <w:b/>
          <w:bCs/>
          <w:sz w:val="28"/>
          <w:szCs w:val="28"/>
          <w:rtl/>
          <w:lang w:bidi="ar-KW"/>
        </w:rPr>
      </w:pPr>
      <w:r>
        <w:rPr>
          <w:rFonts w:cs="Simplified Arabic" w:hint="cs"/>
          <w:b/>
          <w:bCs/>
          <w:sz w:val="28"/>
          <w:szCs w:val="28"/>
          <w:rtl/>
          <w:lang w:bidi="ar-KW"/>
        </w:rPr>
        <w:t>مثال</w:t>
      </w:r>
    </w:p>
    <w:p w:rsidR="00D211F9" w:rsidRPr="004B0C21" w:rsidRDefault="00945494" w:rsidP="00D211F9">
      <w:pPr>
        <w:rPr>
          <w:rFonts w:cs="Simplified Arabic"/>
          <w:b/>
          <w:bCs/>
          <w:sz w:val="28"/>
          <w:szCs w:val="28"/>
          <w:rtl/>
        </w:rPr>
      </w:pPr>
      <w:r>
        <w:rPr>
          <w:rFonts w:cs="Simplified Arabic"/>
          <w:b/>
          <w:bCs/>
          <w:noProof/>
          <w:sz w:val="28"/>
          <w:szCs w:val="28"/>
          <w:rtl/>
        </w:rPr>
        <w:pict>
          <v:shape id="Text Box 67" o:spid="_x0000_s1038" type="#_x0000_t202" style="position:absolute;left:0;text-align:left;margin-left:-37pt;margin-top:7.95pt;width:173.9pt;height:148.75pt;z-index:251681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" filled="f">
            <v:textbox>
              <w:txbxContent>
                <w:p w:rsidR="006B7806" w:rsidRDefault="006B7806">
                  <w:r>
                    <w:rPr>
                      <w:noProof/>
                      <w:rtl/>
                    </w:rPr>
                    <w:drawing>
                      <wp:inline distT="0" distB="0" distL="0" distR="0">
                        <wp:extent cx="2013609" cy="1785668"/>
                        <wp:effectExtent l="19050" t="0" r="5691"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2016125" cy="1787899"/>
                                </a:xfrm>
                                <a:prstGeom prst="rect">
                                  <a:avLst/>
                                </a:prstGeom>
                                <a:noFill/>
                                <a:ln w="9525">
                                  <a:noFill/>
                                  <a:miter lim="800000"/>
                                  <a:headEnd/>
                                  <a:tailEnd/>
                                </a:ln>
                              </pic:spPr>
                            </pic:pic>
                          </a:graphicData>
                        </a:graphic>
                      </wp:inline>
                    </w:drawing>
                  </w:r>
                </w:p>
              </w:txbxContent>
            </v:textbox>
          </v:shape>
        </w:pict>
      </w:r>
      <w:r w:rsidR="00770112" w:rsidRPr="004B0C21">
        <w:rPr>
          <w:rFonts w:cs="Simplified Arabic"/>
          <w:b/>
          <w:bCs/>
          <w:sz w:val="28"/>
          <w:szCs w:val="28"/>
          <w:rtl/>
        </w:rPr>
        <w:t xml:space="preserve">يتحرك جسيم نقطي كتلته </w:t>
      </w:r>
      <w:r w:rsidR="00D211F9" w:rsidRPr="004B0C21">
        <w:rPr>
          <w:rFonts w:cs="Simplified Arabic"/>
          <w:b/>
          <w:bCs/>
          <w:sz w:val="28"/>
          <w:szCs w:val="28"/>
        </w:rPr>
        <w:t xml:space="preserve"> ( 2</w:t>
      </w:r>
      <w:r w:rsidR="00770112" w:rsidRPr="004B0C21">
        <w:rPr>
          <w:rFonts w:cs="Simplified Arabic"/>
          <w:b/>
          <w:bCs/>
          <w:sz w:val="28"/>
          <w:szCs w:val="28"/>
        </w:rPr>
        <w:t xml:space="preserve"> kg</w:t>
      </w:r>
      <w:r w:rsidR="00D211F9" w:rsidRPr="004B0C21">
        <w:rPr>
          <w:rFonts w:cs="Simplified Arabic"/>
          <w:b/>
          <w:bCs/>
          <w:sz w:val="28"/>
          <w:szCs w:val="28"/>
        </w:rPr>
        <w:t>)</w:t>
      </w:r>
      <w:r w:rsidR="00770112" w:rsidRPr="004B0C21">
        <w:rPr>
          <w:rFonts w:cs="Simplified Arabic"/>
          <w:b/>
          <w:bCs/>
          <w:sz w:val="28"/>
          <w:szCs w:val="28"/>
          <w:rtl/>
        </w:rPr>
        <w:t>في المستوي</w:t>
      </w:r>
      <w:r w:rsidR="00770112" w:rsidRPr="004B0C21">
        <w:rPr>
          <w:rFonts w:cs="Simplified Arabic"/>
          <w:b/>
          <w:bCs/>
          <w:sz w:val="28"/>
          <w:szCs w:val="28"/>
        </w:rPr>
        <w:t xml:space="preserve"> xy </w:t>
      </w:r>
      <w:r w:rsidR="00770112" w:rsidRPr="004B0C21">
        <w:rPr>
          <w:rFonts w:cs="Simplified Arabic"/>
          <w:b/>
          <w:bCs/>
          <w:sz w:val="28"/>
          <w:szCs w:val="28"/>
          <w:rtl/>
        </w:rPr>
        <w:t>بحيث يعطى</w:t>
      </w:r>
    </w:p>
    <w:p w:rsidR="00D211F9" w:rsidRPr="004B0C21" w:rsidRDefault="00770112" w:rsidP="00D211F9">
      <w:pPr>
        <w:rPr>
          <w:rFonts w:cs="Simplified Arabic"/>
          <w:b/>
          <w:bCs/>
          <w:sz w:val="28"/>
          <w:szCs w:val="28"/>
          <w:rtl/>
        </w:rPr>
      </w:pPr>
      <w:r w:rsidRPr="004B0C21">
        <w:rPr>
          <w:rFonts w:cs="Simplified Arabic"/>
          <w:b/>
          <w:bCs/>
          <w:sz w:val="28"/>
          <w:szCs w:val="28"/>
          <w:rtl/>
        </w:rPr>
        <w:t xml:space="preserve"> موضعه والقوة المؤثرة عليه في لحظة معينة بالمتجهين الموضحين</w:t>
      </w:r>
    </w:p>
    <w:p w:rsidR="00D211F9" w:rsidRPr="004B0C21" w:rsidRDefault="00D211F9" w:rsidP="00F456BA">
      <w:pPr>
        <w:rPr>
          <w:rFonts w:cs="Simplified Arabic"/>
          <w:b/>
          <w:bCs/>
          <w:sz w:val="28"/>
          <w:szCs w:val="28"/>
          <w:rtl/>
        </w:rPr>
      </w:pPr>
      <w:r w:rsidRPr="004B0C21">
        <w:rPr>
          <w:rFonts w:cs="Simplified Arabic"/>
          <w:b/>
          <w:bCs/>
          <w:sz w:val="28"/>
          <w:szCs w:val="28"/>
          <w:rtl/>
        </w:rPr>
        <w:lastRenderedPageBreak/>
        <w:t xml:space="preserve">بالشكل </w:t>
      </w:r>
      <w:r w:rsidR="00770112" w:rsidRPr="004B0C21">
        <w:rPr>
          <w:rFonts w:cs="Simplified Arabic"/>
          <w:b/>
          <w:bCs/>
          <w:sz w:val="28"/>
          <w:szCs w:val="28"/>
          <w:rtl/>
        </w:rPr>
        <w:t>(</w:t>
      </w:r>
      <w:r w:rsidR="00F456BA" w:rsidRPr="004B0C21">
        <w:rPr>
          <w:rFonts w:cs="Simplified Arabic" w:hint="cs"/>
          <w:b/>
          <w:bCs/>
          <w:sz w:val="28"/>
          <w:szCs w:val="28"/>
          <w:rtl/>
        </w:rPr>
        <w:t>9</w:t>
      </w:r>
      <w:r w:rsidR="00770112" w:rsidRPr="004B0C21">
        <w:rPr>
          <w:rFonts w:cs="Simplified Arabic"/>
          <w:b/>
          <w:bCs/>
          <w:sz w:val="28"/>
          <w:szCs w:val="28"/>
          <w:rtl/>
        </w:rPr>
        <w:t>-</w:t>
      </w:r>
      <w:r w:rsidR="00F456BA" w:rsidRPr="004B0C21">
        <w:rPr>
          <w:rFonts w:cs="Simplified Arabic" w:hint="cs"/>
          <w:b/>
          <w:bCs/>
          <w:sz w:val="28"/>
          <w:szCs w:val="28"/>
          <w:rtl/>
        </w:rPr>
        <w:t>7</w:t>
      </w:r>
      <w:r w:rsidR="00770112" w:rsidRPr="004B0C21">
        <w:rPr>
          <w:rFonts w:cs="Simplified Arabic"/>
          <w:b/>
          <w:bCs/>
          <w:sz w:val="28"/>
          <w:szCs w:val="28"/>
          <w:rtl/>
        </w:rPr>
        <w:t xml:space="preserve">) </w:t>
      </w:r>
      <w:r w:rsidRPr="004B0C21">
        <w:rPr>
          <w:rFonts w:cs="Simplified Arabic"/>
          <w:b/>
          <w:bCs/>
          <w:sz w:val="28"/>
          <w:szCs w:val="28"/>
          <w:rtl/>
        </w:rPr>
        <w:t xml:space="preserve">حيث </w:t>
      </w:r>
      <w:r w:rsidRPr="004B0C21">
        <w:rPr>
          <w:rFonts w:cs="Simplified Arabic"/>
          <w:b/>
          <w:bCs/>
          <w:sz w:val="28"/>
          <w:szCs w:val="28"/>
        </w:rPr>
        <w:t xml:space="preserve">r =2 m </w:t>
      </w:r>
      <w:r w:rsidRPr="004B0C21">
        <w:rPr>
          <w:rFonts w:cs="Simplified Arabic" w:hint="cs"/>
          <w:b/>
          <w:bCs/>
          <w:sz w:val="28"/>
          <w:szCs w:val="28"/>
          <w:rtl/>
          <w:lang w:bidi="ar-KW"/>
        </w:rPr>
        <w:t xml:space="preserve"> و</w:t>
      </w:r>
      <w:r w:rsidRPr="004B0C21">
        <w:rPr>
          <w:rFonts w:cs="Simplified Arabic"/>
          <w:b/>
          <w:bCs/>
          <w:sz w:val="28"/>
          <w:szCs w:val="28"/>
        </w:rPr>
        <w:t>.F= 2 N</w:t>
      </w:r>
      <w:r w:rsidRPr="004B0C21">
        <w:rPr>
          <w:rFonts w:cs="Simplified Arabic"/>
          <w:b/>
          <w:bCs/>
          <w:sz w:val="28"/>
          <w:szCs w:val="28"/>
          <w:rtl/>
        </w:rPr>
        <w:t xml:space="preserve"> ماقيمة واتجاه العزم </w:t>
      </w:r>
    </w:p>
    <w:p w:rsidR="00D211F9" w:rsidRPr="004B0C21" w:rsidRDefault="00770112" w:rsidP="00D211F9">
      <w:pPr>
        <w:rPr>
          <w:rFonts w:cs="Simplified Arabic"/>
          <w:b/>
          <w:bCs/>
          <w:sz w:val="28"/>
          <w:szCs w:val="28"/>
          <w:rtl/>
        </w:rPr>
      </w:pPr>
      <w:r w:rsidRPr="004B0C21">
        <w:rPr>
          <w:rFonts w:cs="Simplified Arabic"/>
          <w:b/>
          <w:bCs/>
          <w:sz w:val="28"/>
          <w:szCs w:val="28"/>
          <w:rtl/>
        </w:rPr>
        <w:t>المؤثر على الجسيم بالنسبة لمحور يمر من المبدأ عموديا على الورقة،</w:t>
      </w:r>
    </w:p>
    <w:p w:rsidR="00D211F9" w:rsidRPr="004B0C21" w:rsidRDefault="00770112" w:rsidP="00D211F9">
      <w:pPr>
        <w:rPr>
          <w:rFonts w:cs="Simplified Arabic"/>
          <w:b/>
          <w:bCs/>
          <w:sz w:val="28"/>
          <w:szCs w:val="28"/>
          <w:rtl/>
        </w:rPr>
      </w:pPr>
      <w:r w:rsidRPr="004B0C21">
        <w:rPr>
          <w:rFonts w:cs="Simplified Arabic"/>
          <w:b/>
          <w:bCs/>
          <w:sz w:val="28"/>
          <w:szCs w:val="28"/>
          <w:rtl/>
        </w:rPr>
        <w:t xml:space="preserve"> وماتسارعه الزاوي؟</w:t>
      </w:r>
    </w:p>
    <w:p w:rsidR="00F456BA" w:rsidRPr="004B0C21" w:rsidRDefault="00F456BA" w:rsidP="00D211F9">
      <w:pPr>
        <w:rPr>
          <w:rFonts w:cs="Simplified Arabic"/>
          <w:b/>
          <w:bCs/>
          <w:sz w:val="28"/>
          <w:szCs w:val="28"/>
          <w:rtl/>
          <w:lang w:bidi="ar-KW"/>
        </w:rPr>
      </w:pPr>
    </w:p>
    <w:p w:rsidR="00F456BA" w:rsidRPr="004B0C21" w:rsidRDefault="00F456BA" w:rsidP="00D211F9">
      <w:pPr>
        <w:rPr>
          <w:rFonts w:cs="Simplified Arabic"/>
          <w:b/>
          <w:bCs/>
          <w:sz w:val="28"/>
          <w:szCs w:val="28"/>
          <w:rtl/>
          <w:lang w:bidi="ar-KW"/>
        </w:rPr>
      </w:pPr>
    </w:p>
    <w:p w:rsidR="00F456BA" w:rsidRPr="004B0C21" w:rsidRDefault="00F456BA" w:rsidP="00D211F9">
      <w:pPr>
        <w:rPr>
          <w:rFonts w:cs="Simplified Arabic"/>
          <w:b/>
          <w:bCs/>
          <w:sz w:val="28"/>
          <w:szCs w:val="28"/>
          <w:rtl/>
          <w:lang w:bidi="ar-KW"/>
        </w:rPr>
      </w:pPr>
      <w:r w:rsidRPr="004B0C21">
        <w:rPr>
          <w:rFonts w:cs="Simplified Arabic"/>
          <w:b/>
          <w:bCs/>
          <w:sz w:val="28"/>
          <w:szCs w:val="28"/>
          <w:rtl/>
        </w:rPr>
        <w:t>الحل</w:t>
      </w:r>
      <w:r w:rsidRPr="004B0C21">
        <w:rPr>
          <w:rFonts w:cs="Simplified Arabic" w:hint="cs"/>
          <w:b/>
          <w:bCs/>
          <w:sz w:val="28"/>
          <w:szCs w:val="28"/>
          <w:rtl/>
        </w:rPr>
        <w:t>:</w:t>
      </w:r>
    </w:p>
    <w:p w:rsidR="00D35162" w:rsidRPr="004B0C21" w:rsidRDefault="00770112" w:rsidP="00D35162">
      <w:pPr>
        <w:rPr>
          <w:rFonts w:cs="Simplified Arabic"/>
          <w:b/>
          <w:bCs/>
          <w:sz w:val="28"/>
          <w:szCs w:val="28"/>
          <w:rtl/>
          <w:lang w:bidi="ar-KW"/>
        </w:rPr>
      </w:pPr>
      <w:r w:rsidRPr="004B0C21">
        <w:rPr>
          <w:rFonts w:cs="Simplified Arabic"/>
          <w:b/>
          <w:bCs/>
          <w:sz w:val="28"/>
          <w:szCs w:val="28"/>
        </w:rPr>
        <w:t>r x y F m 30° 45°</w:t>
      </w:r>
      <w:r w:rsidRPr="004B0C21">
        <w:rPr>
          <w:rFonts w:cs="Simplified Arabic"/>
          <w:b/>
          <w:bCs/>
          <w:sz w:val="28"/>
          <w:szCs w:val="28"/>
          <w:rtl/>
        </w:rPr>
        <w:t>: نستخدم العلاقة (1-9) ونكتب العزم على النحو</w:t>
      </w:r>
      <w:r w:rsidR="00D35162" w:rsidRPr="004B0C21">
        <w:rPr>
          <w:rFonts w:cs="Simplified Arabic" w:hint="cs"/>
          <w:b/>
          <w:bCs/>
          <w:sz w:val="28"/>
          <w:szCs w:val="28"/>
          <w:rtl/>
        </w:rPr>
        <w:t>:</w:t>
      </w:r>
    </w:p>
    <w:p w:rsidR="00D35162" w:rsidRPr="004B0C21" w:rsidRDefault="00D35162" w:rsidP="00D35162">
      <w:pPr>
        <w:rPr>
          <w:rFonts w:cs="Simplified Arabic"/>
          <w:b/>
          <w:bCs/>
          <w:sz w:val="28"/>
          <w:szCs w:val="28"/>
        </w:rPr>
      </w:pPr>
      <w:r w:rsidRPr="004B0C21">
        <w:rPr>
          <w:rFonts w:cs="Simplified Arabic"/>
          <w:b/>
          <w:bCs/>
          <w:sz w:val="28"/>
          <w:szCs w:val="28"/>
        </w:rPr>
        <w:t>(2m)(2N)sin30°</w:t>
      </w:r>
      <w:r w:rsidR="00770112" w:rsidRPr="004B0C21">
        <w:rPr>
          <w:rFonts w:cs="Simplified Arabic"/>
          <w:b/>
          <w:bCs/>
          <w:sz w:val="28"/>
          <w:szCs w:val="28"/>
        </w:rPr>
        <w:t xml:space="preserve"> τ = rF sinθ =</w:t>
      </w:r>
    </w:p>
    <w:p w:rsidR="00D35162" w:rsidRPr="004B0C21" w:rsidRDefault="00770112" w:rsidP="00D35162">
      <w:pPr>
        <w:rPr>
          <w:rFonts w:cs="Simplified Arabic"/>
          <w:b/>
          <w:bCs/>
          <w:sz w:val="28"/>
          <w:szCs w:val="28"/>
          <w:rtl/>
          <w:lang w:bidi="ar-KW"/>
        </w:rPr>
      </w:pPr>
      <w:r w:rsidRPr="004B0C21">
        <w:rPr>
          <w:rFonts w:cs="Simplified Arabic"/>
          <w:b/>
          <w:bCs/>
          <w:sz w:val="28"/>
          <w:szCs w:val="28"/>
          <w:rtl/>
        </w:rPr>
        <w:t>أي أن</w:t>
      </w:r>
      <w:r w:rsidR="00D35162" w:rsidRPr="004B0C21">
        <w:rPr>
          <w:rFonts w:cs="Simplified Arabic" w:hint="cs"/>
          <w:b/>
          <w:bCs/>
          <w:sz w:val="28"/>
          <w:szCs w:val="28"/>
          <w:rtl/>
          <w:lang w:bidi="ar-KW"/>
        </w:rPr>
        <w:t xml:space="preserve">:          </w:t>
      </w:r>
      <w:r w:rsidR="00D35162" w:rsidRPr="004B0C21">
        <w:rPr>
          <w:rFonts w:cs="Simplified Arabic"/>
          <w:b/>
          <w:bCs/>
          <w:sz w:val="28"/>
          <w:szCs w:val="28"/>
        </w:rPr>
        <w:t xml:space="preserve"> τ = 2m.N</w:t>
      </w:r>
    </w:p>
    <w:p w:rsidR="00D35162" w:rsidRPr="004B0C21" w:rsidRDefault="00770112" w:rsidP="00D35162">
      <w:pPr>
        <w:rPr>
          <w:rFonts w:cs="Simplified Arabic"/>
          <w:b/>
          <w:bCs/>
          <w:sz w:val="28"/>
          <w:szCs w:val="28"/>
        </w:rPr>
      </w:pPr>
      <w:r w:rsidRPr="004B0C21">
        <w:rPr>
          <w:rFonts w:cs="Simplified Arabic"/>
          <w:b/>
          <w:bCs/>
          <w:sz w:val="28"/>
          <w:szCs w:val="28"/>
        </w:rPr>
        <w:t xml:space="preserve">: </w:t>
      </w:r>
      <w:r w:rsidRPr="004B0C21">
        <w:rPr>
          <w:rFonts w:cs="Simplified Arabic"/>
          <w:b/>
          <w:bCs/>
          <w:sz w:val="28"/>
          <w:szCs w:val="28"/>
          <w:rtl/>
        </w:rPr>
        <w:t xml:space="preserve">فقيمة العزم </w:t>
      </w:r>
      <w:r w:rsidR="00D35162" w:rsidRPr="004B0C21">
        <w:rPr>
          <w:rFonts w:cs="Simplified Arabic"/>
          <w:b/>
          <w:bCs/>
          <w:sz w:val="28"/>
          <w:szCs w:val="28"/>
        </w:rPr>
        <w:t>2</w:t>
      </w:r>
      <w:r w:rsidRPr="004B0C21">
        <w:rPr>
          <w:rFonts w:cs="Simplified Arabic"/>
          <w:b/>
          <w:bCs/>
          <w:sz w:val="28"/>
          <w:szCs w:val="28"/>
        </w:rPr>
        <w:t xml:space="preserve"> m.N</w:t>
      </w:r>
      <w:r w:rsidRPr="004B0C21">
        <w:rPr>
          <w:rFonts w:cs="Simplified Arabic"/>
          <w:b/>
          <w:bCs/>
          <w:sz w:val="28"/>
          <w:szCs w:val="28"/>
          <w:rtl/>
        </w:rPr>
        <w:t>ويمكن إيجاد اتجاهه من قاعدة اليد اليمنى فنلاحظ أنه خارج الصفحة، أي باتجاه المحور</w:t>
      </w:r>
      <w:r w:rsidRPr="004B0C21">
        <w:rPr>
          <w:rFonts w:cs="Simplified Arabic"/>
          <w:b/>
          <w:bCs/>
          <w:sz w:val="28"/>
          <w:szCs w:val="28"/>
        </w:rPr>
        <w:t xml:space="preserve"> oz. </w:t>
      </w:r>
      <w:r w:rsidRPr="004B0C21">
        <w:rPr>
          <w:rFonts w:cs="Simplified Arabic"/>
          <w:b/>
          <w:bCs/>
          <w:sz w:val="28"/>
          <w:szCs w:val="28"/>
          <w:rtl/>
        </w:rPr>
        <w:t>وهذا مماثل لحركة برغي يدور مع الجسم (تحقق من ذلك</w:t>
      </w:r>
      <w:r w:rsidR="00D35162" w:rsidRPr="004B0C21">
        <w:rPr>
          <w:rFonts w:cs="Simplified Arabic" w:hint="cs"/>
          <w:b/>
          <w:bCs/>
          <w:sz w:val="28"/>
          <w:szCs w:val="28"/>
          <w:rtl/>
        </w:rPr>
        <w:t>)</w:t>
      </w:r>
      <w:r w:rsidRPr="004B0C21">
        <w:rPr>
          <w:rFonts w:cs="Simplified Arabic"/>
          <w:b/>
          <w:bCs/>
          <w:sz w:val="28"/>
          <w:szCs w:val="28"/>
        </w:rPr>
        <w:t>.</w:t>
      </w:r>
    </w:p>
    <w:p w:rsidR="00D35162" w:rsidRPr="004B0C21" w:rsidRDefault="00770112" w:rsidP="00D35162">
      <w:pPr>
        <w:rPr>
          <w:rFonts w:cs="Simplified Arabic"/>
          <w:b/>
          <w:bCs/>
          <w:sz w:val="28"/>
          <w:szCs w:val="28"/>
          <w:rtl/>
          <w:lang w:bidi="ar-KW"/>
        </w:rPr>
      </w:pPr>
      <w:r w:rsidRPr="004B0C21">
        <w:rPr>
          <w:rFonts w:cs="Simplified Arabic"/>
          <w:b/>
          <w:bCs/>
          <w:sz w:val="28"/>
          <w:szCs w:val="28"/>
          <w:rtl/>
        </w:rPr>
        <w:t>الآن: نجد التسارع الزاوي من قانون التحريك الدوراني فنكتب مباشرة</w:t>
      </w:r>
      <w:r w:rsidR="00D35162" w:rsidRPr="004B0C21">
        <w:rPr>
          <w:rFonts w:cs="Simplified Arabic" w:hint="cs"/>
          <w:b/>
          <w:bCs/>
          <w:sz w:val="28"/>
          <w:szCs w:val="28"/>
          <w:rtl/>
          <w:lang w:bidi="ar-KW"/>
        </w:rPr>
        <w:t>:</w:t>
      </w:r>
    </w:p>
    <w:p w:rsidR="00D35162" w:rsidRPr="004B0C21" w:rsidRDefault="00D35162" w:rsidP="00D35162">
      <w:pPr>
        <w:rPr>
          <w:rFonts w:cs="Simplified Arabic"/>
          <w:b/>
          <w:bCs/>
          <w:i/>
          <w:sz w:val="28"/>
          <w:szCs w:val="28"/>
          <w:lang w:bidi="ar-KW"/>
        </w:rPr>
      </w:pPr>
      <m:oMathPara>
        <m:oMath>
          <m:r>
            <m:rPr>
              <m:sty m:val="b"/>
            </m:rPr>
            <w:rPr>
              <w:rFonts w:ascii="Cambria Math" w:hAnsi="Cambria Math" w:cs="Simplified Arabic"/>
              <w:sz w:val="28"/>
              <w:szCs w:val="28"/>
            </w:rPr>
            <m:t>α</m:t>
          </m:r>
          <m:r>
            <m:rPr>
              <m:sty m:val="bi"/>
            </m:rPr>
            <w:rPr>
              <w:rFonts w:ascii="Cambria Math" w:hAnsi="Cambria Math" w:cs="Simplified Arabic"/>
              <w:sz w:val="28"/>
              <w:szCs w:val="28"/>
              <w:rtl/>
              <w:lang w:bidi="ar-KW"/>
            </w:rPr>
            <m:t>=</m:t>
          </m:r>
          <m:f>
            <m:fPr>
              <m:ctrlPr>
                <w:rPr>
                  <w:rFonts w:ascii="Cambria Math" w:hAnsi="Cambria Math" w:cs="Simplified Arabic"/>
                  <w:b/>
                  <w:bCs/>
                  <w:i/>
                  <w:sz w:val="28"/>
                  <w:szCs w:val="28"/>
                  <w:lang w:bidi="ar-KW"/>
                </w:rPr>
              </m:ctrlPr>
            </m:fPr>
            <m:num>
              <m:r>
                <m:rPr>
                  <m:sty m:val="b"/>
                </m:rPr>
                <w:rPr>
                  <w:rFonts w:ascii="Cambria Math" w:hAnsi="Cambria Math" w:cs="Simplified Arabic"/>
                  <w:sz w:val="28"/>
                  <w:szCs w:val="28"/>
                </w:rPr>
                <m:t>τ</m:t>
              </m:r>
            </m:num>
            <m:den>
              <m:r>
                <m:rPr>
                  <m:sty m:val="bi"/>
                </m:rPr>
                <w:rPr>
                  <w:rFonts w:ascii="Cambria Math" w:hAnsi="Cambria Math" w:cs="Simplified Arabic"/>
                  <w:sz w:val="28"/>
                  <w:szCs w:val="28"/>
                  <w:lang w:bidi="ar-KW"/>
                </w:rPr>
                <m:t>I</m:t>
              </m:r>
            </m:den>
          </m:f>
          <m:r>
            <m:rPr>
              <m:sty m:val="bi"/>
            </m:rPr>
            <w:rPr>
              <w:rFonts w:ascii="Cambria Math" w:hAnsi="Cambria Math" w:cs="Simplified Arabic"/>
              <w:sz w:val="28"/>
              <w:szCs w:val="28"/>
              <w:lang w:bidi="ar-KW"/>
            </w:rPr>
            <m:t>=</m:t>
          </m:r>
          <m:f>
            <m:fPr>
              <m:ctrlPr>
                <w:rPr>
                  <w:rFonts w:ascii="Cambria Math" w:hAnsi="Cambria Math" w:cs="Simplified Arabic"/>
                  <w:b/>
                  <w:bCs/>
                  <w:i/>
                  <w:sz w:val="28"/>
                  <w:szCs w:val="28"/>
                  <w:lang w:bidi="ar-KW"/>
                </w:rPr>
              </m:ctrlPr>
            </m:fPr>
            <m:num>
              <m:r>
                <m:rPr>
                  <m:sty m:val="b"/>
                </m:rPr>
                <w:rPr>
                  <w:rFonts w:ascii="Cambria Math" w:hAnsi="Cambria Math" w:cs="Simplified Arabic"/>
                  <w:sz w:val="28"/>
                  <w:szCs w:val="28"/>
                </w:rPr>
                <m:t>τ</m:t>
              </m:r>
            </m:num>
            <m:den>
              <m:sSup>
                <m:sSupPr>
                  <m:ctrlPr>
                    <w:rPr>
                      <w:rFonts w:ascii="Cambria Math" w:hAnsi="Cambria Math" w:cs="Simplified Arabic"/>
                      <w:b/>
                      <w:bCs/>
                      <w:i/>
                      <w:sz w:val="28"/>
                      <w:szCs w:val="28"/>
                      <w:lang w:bidi="ar-KW"/>
                    </w:rPr>
                  </m:ctrlPr>
                </m:sSupPr>
                <m:e>
                  <m:r>
                    <m:rPr>
                      <m:sty m:val="bi"/>
                    </m:rPr>
                    <w:rPr>
                      <w:rFonts w:ascii="Cambria Math" w:hAnsi="Cambria Math" w:cs="Simplified Arabic"/>
                      <w:sz w:val="28"/>
                      <w:szCs w:val="28"/>
                      <w:lang w:bidi="ar-KW"/>
                    </w:rPr>
                    <m:t>mr</m:t>
                  </m:r>
                </m:e>
                <m:sup>
                  <m:r>
                    <m:rPr>
                      <m:sty m:val="bi"/>
                    </m:rPr>
                    <w:rPr>
                      <w:rFonts w:ascii="Cambria Math" w:hAnsi="Cambria Math" w:cs="Simplified Arabic"/>
                      <w:sz w:val="28"/>
                      <w:szCs w:val="28"/>
                      <w:lang w:bidi="ar-KW"/>
                    </w:rPr>
                    <m:t>2</m:t>
                  </m:r>
                </m:sup>
              </m:sSup>
            </m:den>
          </m:f>
          <m:r>
            <m:rPr>
              <m:sty m:val="bi"/>
            </m:rPr>
            <w:rPr>
              <w:rFonts w:ascii="Cambria Math" w:hAnsi="Cambria Math" w:cs="Simplified Arabic"/>
              <w:sz w:val="28"/>
              <w:szCs w:val="28"/>
              <w:lang w:bidi="ar-KW"/>
            </w:rPr>
            <m:t>=0.17 rad/</m:t>
          </m:r>
          <m:sSup>
            <m:sSupPr>
              <m:ctrlPr>
                <w:rPr>
                  <w:rFonts w:ascii="Cambria Math" w:hAnsi="Cambria Math" w:cs="Simplified Arabic"/>
                  <w:b/>
                  <w:bCs/>
                  <w:i/>
                  <w:sz w:val="28"/>
                  <w:szCs w:val="28"/>
                  <w:lang w:bidi="ar-KW"/>
                </w:rPr>
              </m:ctrlPr>
            </m:sSupPr>
            <m:e>
              <m:r>
                <m:rPr>
                  <m:sty m:val="bi"/>
                </m:rPr>
                <w:rPr>
                  <w:rFonts w:ascii="Cambria Math" w:hAnsi="Cambria Math" w:cs="Simplified Arabic"/>
                  <w:sz w:val="28"/>
                  <w:szCs w:val="28"/>
                  <w:lang w:bidi="ar-KW"/>
                </w:rPr>
                <m:t>s</m:t>
              </m:r>
            </m:e>
            <m:sup>
              <m:r>
                <m:rPr>
                  <m:sty m:val="bi"/>
                </m:rPr>
                <w:rPr>
                  <w:rFonts w:ascii="Cambria Math" w:hAnsi="Cambria Math" w:cs="Simplified Arabic"/>
                  <w:sz w:val="28"/>
                  <w:szCs w:val="28"/>
                  <w:lang w:bidi="ar-KW"/>
                </w:rPr>
                <m:t>2</m:t>
              </m:r>
            </m:sup>
          </m:sSup>
        </m:oMath>
      </m:oMathPara>
    </w:p>
    <w:p w:rsidR="00E15D3F" w:rsidRPr="00700EFB" w:rsidRDefault="00770112" w:rsidP="00D35162">
      <w:pPr>
        <w:rPr>
          <w:rFonts w:cs="Simplified Arabic"/>
          <w:b/>
          <w:bCs/>
          <w:color w:val="002060"/>
          <w:sz w:val="32"/>
          <w:szCs w:val="32"/>
          <w:u w:val="single"/>
          <w:rtl/>
        </w:rPr>
      </w:pPr>
      <w:r w:rsidRPr="00700EFB">
        <w:rPr>
          <w:rFonts w:cs="Simplified Arabic"/>
          <w:b/>
          <w:bCs/>
          <w:color w:val="002060"/>
          <w:sz w:val="32"/>
          <w:szCs w:val="32"/>
          <w:u w:val="single"/>
          <w:rtl/>
        </w:rPr>
        <w:t>عزم القصور الذاتي</w:t>
      </w:r>
      <w:r w:rsidR="00E15D3F" w:rsidRPr="00700EFB">
        <w:rPr>
          <w:rFonts w:cs="Simplified Arabic" w:hint="cs"/>
          <w:b/>
          <w:bCs/>
          <w:color w:val="002060"/>
          <w:sz w:val="32"/>
          <w:szCs w:val="32"/>
          <w:u w:val="single"/>
          <w:rtl/>
        </w:rPr>
        <w:t>:</w:t>
      </w:r>
    </w:p>
    <w:p w:rsidR="008466C8" w:rsidRPr="004B0C21" w:rsidRDefault="00770112" w:rsidP="00D35162">
      <w:pPr>
        <w:rPr>
          <w:rFonts w:cs="Simplified Arabic"/>
          <w:b/>
          <w:bCs/>
          <w:sz w:val="28"/>
          <w:szCs w:val="28"/>
          <w:rtl/>
          <w:lang w:bidi="ar-KW"/>
        </w:rPr>
      </w:pPr>
      <w:r w:rsidRPr="004B0C21">
        <w:rPr>
          <w:rFonts w:cs="Simplified Arabic"/>
          <w:b/>
          <w:bCs/>
          <w:sz w:val="28"/>
          <w:szCs w:val="28"/>
          <w:rtl/>
        </w:rPr>
        <w:t xml:space="preserve"> عرفنا عزم القصور الذاتي (أو عزم العطالة) لجسيم نقطي كتلته</w:t>
      </w:r>
      <w:r w:rsidRPr="004B0C21">
        <w:rPr>
          <w:rFonts w:cs="Simplified Arabic"/>
          <w:b/>
          <w:bCs/>
          <w:sz w:val="28"/>
          <w:szCs w:val="28"/>
        </w:rPr>
        <w:t xml:space="preserve"> m </w:t>
      </w:r>
      <w:r w:rsidRPr="004B0C21">
        <w:rPr>
          <w:rFonts w:cs="Simplified Arabic"/>
          <w:b/>
          <w:bCs/>
          <w:sz w:val="28"/>
          <w:szCs w:val="28"/>
          <w:rtl/>
        </w:rPr>
        <w:t>بالنسبة لمحور يبعد عنه مسافة</w:t>
      </w:r>
      <w:r w:rsidRPr="004B0C21">
        <w:rPr>
          <w:rFonts w:cs="Simplified Arabic"/>
          <w:b/>
          <w:bCs/>
          <w:sz w:val="28"/>
          <w:szCs w:val="28"/>
        </w:rPr>
        <w:t xml:space="preserve"> r </w:t>
      </w:r>
      <w:r w:rsidRPr="004B0C21">
        <w:rPr>
          <w:rFonts w:cs="Simplified Arabic"/>
          <w:b/>
          <w:bCs/>
          <w:sz w:val="28"/>
          <w:szCs w:val="28"/>
          <w:rtl/>
        </w:rPr>
        <w:t>بالعلاقة</w:t>
      </w:r>
    </w:p>
    <w:p w:rsidR="008466C8" w:rsidRPr="004B0C21" w:rsidRDefault="00770112" w:rsidP="008466C8">
      <w:pPr>
        <w:rPr>
          <w:rFonts w:cs="Simplified Arabic"/>
          <w:b/>
          <w:bCs/>
          <w:sz w:val="28"/>
          <w:szCs w:val="28"/>
        </w:rPr>
      </w:pPr>
      <w:r w:rsidRPr="004B0C21">
        <w:rPr>
          <w:rFonts w:cs="Simplified Arabic"/>
          <w:b/>
          <w:bCs/>
          <w:sz w:val="28"/>
          <w:szCs w:val="28"/>
        </w:rPr>
        <w:t xml:space="preserve">I = </w:t>
      </w:r>
      <w:r w:rsidR="008466C8" w:rsidRPr="004B0C21">
        <w:rPr>
          <w:rFonts w:cs="Simplified Arabic"/>
          <w:b/>
          <w:bCs/>
          <w:sz w:val="28"/>
          <w:szCs w:val="28"/>
        </w:rPr>
        <w:t xml:space="preserve">m </w:t>
      </w:r>
      <w:r w:rsidRPr="004B0C21">
        <w:rPr>
          <w:rFonts w:cs="Simplified Arabic"/>
          <w:b/>
          <w:bCs/>
          <w:sz w:val="28"/>
          <w:szCs w:val="28"/>
        </w:rPr>
        <w:t>r</w:t>
      </w:r>
      <w:r w:rsidR="008466C8" w:rsidRPr="004B0C21">
        <w:rPr>
          <w:rFonts w:cs="Simplified Arabic"/>
          <w:b/>
          <w:bCs/>
          <w:sz w:val="28"/>
          <w:szCs w:val="28"/>
          <w:vertAlign w:val="superscript"/>
        </w:rPr>
        <w:t>2</w:t>
      </w:r>
    </w:p>
    <w:p w:rsidR="008466C8" w:rsidRPr="004B0C21" w:rsidRDefault="00770112" w:rsidP="00D35162">
      <w:pPr>
        <w:rPr>
          <w:rFonts w:cs="Simplified Arabic"/>
          <w:b/>
          <w:bCs/>
          <w:sz w:val="28"/>
          <w:szCs w:val="28"/>
          <w:rtl/>
          <w:lang w:bidi="ar-KW"/>
        </w:rPr>
      </w:pPr>
      <w:r w:rsidRPr="004B0C21">
        <w:rPr>
          <w:rFonts w:cs="Simplified Arabic"/>
          <w:b/>
          <w:bCs/>
          <w:sz w:val="28"/>
          <w:szCs w:val="28"/>
          <w:rtl/>
        </w:rPr>
        <w:t>وهذه العلاقة صحيحة فقط لجسيم ذو أبعاد صغيرة بالمقارنة مع بعده عن محور الدوران. أما لو كان لدينا منظومة مؤلفة من عدد كبير من الجسيمات أو جسم صلب كبير فإننا نجد عزم القصور الذاتي الكلي بتجزئة الجسم لأجزاء صغيرة وجمع عزوم قصور هذه الأجزاء، أي</w:t>
      </w:r>
    </w:p>
    <w:p w:rsidR="00DF20ED" w:rsidRPr="004B0C21" w:rsidRDefault="007E343B" w:rsidP="004B0C21">
      <w:pPr>
        <w:rPr>
          <w:rFonts w:cs="Simplified Arabic"/>
          <w:b/>
          <w:bCs/>
          <w:sz w:val="28"/>
          <w:szCs w:val="28"/>
          <w:rtl/>
          <w:lang w:bidi="ar-KW"/>
        </w:rPr>
      </w:pPr>
      <w:r w:rsidRPr="004B0C21">
        <w:rPr>
          <w:rFonts w:cs="Simplified Arabic" w:hint="cs"/>
          <w:b/>
          <w:bCs/>
          <w:noProof/>
          <w:sz w:val="28"/>
          <w:szCs w:val="28"/>
          <w:rtl/>
        </w:rPr>
        <w:drawing>
          <wp:inline distT="0" distB="0" distL="0" distR="0">
            <wp:extent cx="5731510" cy="662984"/>
            <wp:effectExtent l="19050" t="0" r="254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5731510" cy="662984"/>
                    </a:xfrm>
                    <a:prstGeom prst="rect">
                      <a:avLst/>
                    </a:prstGeom>
                    <a:noFill/>
                    <a:ln w="9525">
                      <a:noFill/>
                      <a:miter lim="800000"/>
                      <a:headEnd/>
                      <a:tailEnd/>
                    </a:ln>
                  </pic:spPr>
                </pic:pic>
              </a:graphicData>
            </a:graphic>
          </wp:inline>
        </w:drawing>
      </w:r>
    </w:p>
    <w:p w:rsidR="00D72FE1" w:rsidRPr="004B0C21" w:rsidRDefault="00770112" w:rsidP="007E343B">
      <w:pPr>
        <w:rPr>
          <w:rFonts w:cs="Simplified Arabic"/>
          <w:b/>
          <w:bCs/>
          <w:sz w:val="28"/>
          <w:szCs w:val="28"/>
          <w:rtl/>
          <w:lang w:bidi="ar-KW"/>
        </w:rPr>
      </w:pPr>
      <w:r w:rsidRPr="004B0C21">
        <w:rPr>
          <w:rFonts w:cs="Simplified Arabic"/>
          <w:b/>
          <w:bCs/>
          <w:sz w:val="28"/>
          <w:szCs w:val="28"/>
          <w:rtl/>
        </w:rPr>
        <w:t>حيث</w:t>
      </w:r>
      <w:r w:rsidRPr="004B0C21">
        <w:rPr>
          <w:rFonts w:cs="Simplified Arabic"/>
          <w:b/>
          <w:bCs/>
          <w:i/>
          <w:iCs/>
          <w:sz w:val="28"/>
          <w:szCs w:val="28"/>
        </w:rPr>
        <w:t>r</w:t>
      </w:r>
      <w:r w:rsidRPr="004B0C21">
        <w:rPr>
          <w:rFonts w:cs="Simplified Arabic"/>
          <w:b/>
          <w:bCs/>
          <w:i/>
          <w:iCs/>
          <w:sz w:val="28"/>
          <w:szCs w:val="28"/>
          <w:vertAlign w:val="subscript"/>
        </w:rPr>
        <w:t>i</w:t>
      </w:r>
      <w:r w:rsidRPr="004B0C21">
        <w:rPr>
          <w:rFonts w:cs="Simplified Arabic"/>
          <w:b/>
          <w:bCs/>
          <w:sz w:val="28"/>
          <w:szCs w:val="28"/>
          <w:rtl/>
        </w:rPr>
        <w:t>بعد الجسيم</w:t>
      </w:r>
      <w:r w:rsidRPr="004B0C21">
        <w:rPr>
          <w:rFonts w:cs="Simplified Arabic"/>
          <w:b/>
          <w:bCs/>
          <w:i/>
          <w:iCs/>
          <w:sz w:val="28"/>
          <w:szCs w:val="28"/>
        </w:rPr>
        <w:t>m</w:t>
      </w:r>
      <w:r w:rsidRPr="004B0C21">
        <w:rPr>
          <w:rFonts w:cs="Simplified Arabic"/>
          <w:b/>
          <w:bCs/>
          <w:i/>
          <w:iCs/>
          <w:sz w:val="28"/>
          <w:szCs w:val="28"/>
          <w:vertAlign w:val="subscript"/>
        </w:rPr>
        <w:t>i</w:t>
      </w:r>
      <w:r w:rsidRPr="004B0C21">
        <w:rPr>
          <w:rFonts w:cs="Simplified Arabic"/>
          <w:b/>
          <w:bCs/>
          <w:sz w:val="28"/>
          <w:szCs w:val="28"/>
          <w:rtl/>
        </w:rPr>
        <w:t xml:space="preserve">عن محور الدوران. وإذا صارت المنظومة جسما صلبا فإننا نجزئه لأجزاء </w:t>
      </w:r>
      <w:r w:rsidRPr="004B0C21">
        <w:rPr>
          <w:rFonts w:cs="Simplified Arabic"/>
          <w:b/>
          <w:bCs/>
          <w:i/>
          <w:iCs/>
          <w:sz w:val="28"/>
          <w:szCs w:val="28"/>
          <w:rtl/>
        </w:rPr>
        <w:t xml:space="preserve">عنصرية </w:t>
      </w:r>
      <w:r w:rsidR="00D72FE1" w:rsidRPr="004B0C21">
        <w:rPr>
          <w:rFonts w:cs="Simplified Arabic"/>
          <w:b/>
          <w:bCs/>
          <w:i/>
          <w:iCs/>
          <w:sz w:val="28"/>
          <w:szCs w:val="28"/>
        </w:rPr>
        <w:t>m</w:t>
      </w:r>
      <w:r w:rsidR="00D72FE1" w:rsidRPr="004B0C21">
        <w:rPr>
          <w:rFonts w:cs="Simplified Arabic"/>
          <w:b/>
          <w:bCs/>
          <w:i/>
          <w:iCs/>
          <w:sz w:val="28"/>
          <w:szCs w:val="28"/>
          <w:vertAlign w:val="subscript"/>
        </w:rPr>
        <w:t>i</w:t>
      </w:r>
      <w:r w:rsidRPr="004B0C21">
        <w:rPr>
          <w:b/>
          <w:bCs/>
          <w:i/>
          <w:iCs/>
          <w:sz w:val="28"/>
          <w:szCs w:val="28"/>
          <w:rtl/>
        </w:rPr>
        <w:t>∆</w:t>
      </w:r>
      <w:r w:rsidRPr="004B0C21">
        <w:rPr>
          <w:rFonts w:cs="Simplified Arabic"/>
          <w:b/>
          <w:bCs/>
          <w:sz w:val="28"/>
          <w:szCs w:val="28"/>
          <w:rtl/>
        </w:rPr>
        <w:t xml:space="preserve"> يحتل كل منها حجما صغيرا يمكن تحديد موضعه في الجسم الصلب بالنسبة لمحور الدوران بالمتجه</w:t>
      </w:r>
      <w:r w:rsidRPr="004B0C21">
        <w:rPr>
          <w:rFonts w:cs="Simplified Arabic"/>
          <w:b/>
          <w:bCs/>
          <w:i/>
          <w:iCs/>
          <w:sz w:val="28"/>
          <w:szCs w:val="28"/>
        </w:rPr>
        <w:t xml:space="preserve"> r</w:t>
      </w:r>
      <w:r w:rsidRPr="004B0C21">
        <w:rPr>
          <w:rFonts w:cs="Simplified Arabic"/>
          <w:b/>
          <w:bCs/>
          <w:i/>
          <w:iCs/>
          <w:sz w:val="28"/>
          <w:szCs w:val="28"/>
          <w:vertAlign w:val="subscript"/>
        </w:rPr>
        <w:t>i</w:t>
      </w:r>
      <w:r w:rsidRPr="004B0C21">
        <w:rPr>
          <w:rFonts w:cs="Simplified Arabic"/>
          <w:b/>
          <w:bCs/>
          <w:sz w:val="28"/>
          <w:szCs w:val="28"/>
          <w:rtl/>
        </w:rPr>
        <w:t>، كما في الشكل (</w:t>
      </w:r>
      <w:r w:rsidR="007E343B" w:rsidRPr="004B0C21">
        <w:rPr>
          <w:rFonts w:cs="Simplified Arabic" w:hint="cs"/>
          <w:b/>
          <w:bCs/>
          <w:sz w:val="28"/>
          <w:szCs w:val="28"/>
          <w:rtl/>
        </w:rPr>
        <w:t>9</w:t>
      </w:r>
      <w:r w:rsidRPr="004B0C21">
        <w:rPr>
          <w:rFonts w:cs="Simplified Arabic"/>
          <w:b/>
          <w:bCs/>
          <w:sz w:val="28"/>
          <w:szCs w:val="28"/>
          <w:rtl/>
        </w:rPr>
        <w:t>-</w:t>
      </w:r>
      <w:r w:rsidR="007E343B" w:rsidRPr="004B0C21">
        <w:rPr>
          <w:rFonts w:cs="Simplified Arabic" w:hint="cs"/>
          <w:b/>
          <w:bCs/>
          <w:sz w:val="28"/>
          <w:szCs w:val="28"/>
          <w:rtl/>
        </w:rPr>
        <w:t>8</w:t>
      </w:r>
      <w:r w:rsidRPr="004B0C21">
        <w:rPr>
          <w:rFonts w:cs="Simplified Arabic"/>
          <w:b/>
          <w:bCs/>
          <w:sz w:val="28"/>
          <w:szCs w:val="28"/>
          <w:rtl/>
        </w:rPr>
        <w:t>). إلا أن عدد هذه الأجزاء العنصرية يصير كبيرا جدا بحيث نكتب</w:t>
      </w:r>
      <w:r w:rsidRPr="004B0C21">
        <w:rPr>
          <w:rFonts w:cs="Simplified Arabic"/>
          <w:b/>
          <w:bCs/>
          <w:sz w:val="28"/>
          <w:szCs w:val="28"/>
        </w:rPr>
        <w:t>:</w:t>
      </w:r>
    </w:p>
    <w:p w:rsidR="00C826B5" w:rsidRPr="004B0C21" w:rsidRDefault="00945494" w:rsidP="00113E1C">
      <w:pPr>
        <w:jc w:val="right"/>
        <w:rPr>
          <w:rFonts w:cs="Simplified Arabic"/>
          <w:b/>
          <w:bCs/>
          <w:sz w:val="28"/>
          <w:szCs w:val="28"/>
          <w:rtl/>
          <w:lang w:bidi="ar-KW"/>
        </w:rPr>
      </w:pPr>
      <w:r>
        <w:rPr>
          <w:rFonts w:cs="Simplified Arabic"/>
          <w:b/>
          <w:bCs/>
          <w:noProof/>
          <w:sz w:val="28"/>
          <w:szCs w:val="28"/>
          <w:rtl/>
        </w:rPr>
        <w:lastRenderedPageBreak/>
        <w:pict>
          <v:shape id="Text Box 69" o:spid="_x0000_s1039" type="#_x0000_t202" style="position:absolute;margin-left:224.25pt;margin-top:23pt;width:146.05pt;height:57.7pt;z-index:2516838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" filled="f" stroked="f">
            <v:textbox>
              <w:txbxContent>
                <w:p w:rsidR="006B7806" w:rsidRDefault="006B7806">
                  <w:r w:rsidRPr="00113E1C">
                    <w:rPr>
                      <w:rFonts w:hint="cs"/>
                      <w:noProof/>
                      <w:rtl/>
                    </w:rPr>
                    <w:drawing>
                      <wp:inline distT="0" distB="0" distL="0" distR="0">
                        <wp:extent cx="1415333" cy="850789"/>
                        <wp:effectExtent l="0" t="0" r="0" b="0"/>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srcRect/>
                                <a:stretch>
                                  <a:fillRect/>
                                </a:stretch>
                              </pic:blipFill>
                              <pic:spPr bwMode="auto">
                                <a:xfrm>
                                  <a:off x="0" y="0"/>
                                  <a:ext cx="1415979" cy="851177"/>
                                </a:xfrm>
                                <a:prstGeom prst="rect">
                                  <a:avLst/>
                                </a:prstGeom>
                                <a:noFill/>
                                <a:ln w="9525">
                                  <a:noFill/>
                                  <a:miter lim="800000"/>
                                  <a:headEnd/>
                                  <a:tailEnd/>
                                </a:ln>
                              </pic:spPr>
                            </pic:pic>
                          </a:graphicData>
                        </a:graphic>
                      </wp:inline>
                    </w:drawing>
                  </w:r>
                </w:p>
              </w:txbxContent>
            </v:textbox>
          </v:shape>
        </w:pict>
      </w:r>
      <w:r w:rsidR="00C826B5" w:rsidRPr="004B0C21">
        <w:rPr>
          <w:rFonts w:cs="Simplified Arabic" w:hint="cs"/>
          <w:b/>
          <w:bCs/>
          <w:noProof/>
          <w:sz w:val="28"/>
          <w:szCs w:val="28"/>
          <w:rtl/>
        </w:rPr>
        <w:drawing>
          <wp:inline distT="0" distB="0" distL="0" distR="0">
            <wp:extent cx="2163433" cy="1690777"/>
            <wp:effectExtent l="19050" t="0" r="8267" b="0"/>
            <wp:docPr id="1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srcRect/>
                    <a:stretch>
                      <a:fillRect/>
                    </a:stretch>
                  </pic:blipFill>
                  <pic:spPr bwMode="auto">
                    <a:xfrm>
                      <a:off x="0" y="0"/>
                      <a:ext cx="2163456" cy="1690795"/>
                    </a:xfrm>
                    <a:prstGeom prst="rect">
                      <a:avLst/>
                    </a:prstGeom>
                    <a:noFill/>
                    <a:ln w="9525">
                      <a:noFill/>
                      <a:miter lim="800000"/>
                      <a:headEnd/>
                      <a:tailEnd/>
                    </a:ln>
                  </pic:spPr>
                </pic:pic>
              </a:graphicData>
            </a:graphic>
          </wp:inline>
        </w:drawing>
      </w:r>
    </w:p>
    <w:p w:rsidR="00243B51" w:rsidRPr="004B0C21" w:rsidRDefault="00770112" w:rsidP="00113E1C">
      <w:pPr>
        <w:rPr>
          <w:rFonts w:cs="Simplified Arabic"/>
          <w:b/>
          <w:bCs/>
          <w:sz w:val="28"/>
          <w:szCs w:val="28"/>
          <w:rtl/>
          <w:lang w:bidi="ar-KW"/>
        </w:rPr>
      </w:pPr>
      <w:r w:rsidRPr="004B0C21">
        <w:rPr>
          <w:rFonts w:cs="Simplified Arabic"/>
          <w:b/>
          <w:bCs/>
          <w:sz w:val="28"/>
          <w:szCs w:val="28"/>
          <w:rtl/>
        </w:rPr>
        <w:t xml:space="preserve">ونجعل العلاقة السابقة تكاملا عندما يصير الجزء </w:t>
      </w:r>
      <w:r w:rsidR="00113E1C" w:rsidRPr="004B0C21">
        <w:rPr>
          <w:rFonts w:cs="Simplified Arabic"/>
          <w:b/>
          <w:bCs/>
          <w:sz w:val="28"/>
          <w:szCs w:val="28"/>
          <w:rtl/>
        </w:rPr>
        <w:t xml:space="preserve">العنصري </w:t>
      </w:r>
      <w:r w:rsidR="00113E1C" w:rsidRPr="004B0C21">
        <w:rPr>
          <w:rFonts w:cs="Simplified Arabic"/>
          <w:b/>
          <w:bCs/>
          <w:i/>
          <w:iCs/>
          <w:sz w:val="28"/>
          <w:szCs w:val="28"/>
        </w:rPr>
        <w:t>∆m</w:t>
      </w:r>
      <w:r w:rsidR="00113E1C" w:rsidRPr="004B0C21">
        <w:rPr>
          <w:rFonts w:cs="Simplified Arabic"/>
          <w:b/>
          <w:bCs/>
          <w:i/>
          <w:iCs/>
          <w:sz w:val="28"/>
          <w:szCs w:val="28"/>
          <w:vertAlign w:val="subscript"/>
        </w:rPr>
        <w:t>i</w:t>
      </w:r>
      <w:r w:rsidRPr="004B0C21">
        <w:rPr>
          <w:rFonts w:cs="Simplified Arabic"/>
          <w:b/>
          <w:bCs/>
          <w:sz w:val="28"/>
          <w:szCs w:val="28"/>
          <w:rtl/>
        </w:rPr>
        <w:t>صغير لدرجة بحيث نكتبه</w:t>
      </w:r>
      <w:r w:rsidR="00113E1C" w:rsidRPr="004B0C21">
        <w:rPr>
          <w:rFonts w:cs="Simplified Arabic"/>
          <w:b/>
          <w:bCs/>
          <w:i/>
          <w:iCs/>
          <w:sz w:val="28"/>
          <w:szCs w:val="28"/>
        </w:rPr>
        <w:t>dm</w:t>
      </w:r>
      <w:r w:rsidRPr="004B0C21">
        <w:rPr>
          <w:rFonts w:cs="Simplified Arabic"/>
          <w:b/>
          <w:bCs/>
          <w:sz w:val="28"/>
          <w:szCs w:val="28"/>
          <w:rtl/>
        </w:rPr>
        <w:t xml:space="preserve"> يتحدد موضعهبالمتجه</w:t>
      </w:r>
      <w:r w:rsidRPr="004B0C21">
        <w:rPr>
          <w:rFonts w:cs="Simplified Arabic"/>
          <w:b/>
          <w:bCs/>
          <w:sz w:val="28"/>
          <w:szCs w:val="28"/>
        </w:rPr>
        <w:t xml:space="preserve"> r</w:t>
      </w:r>
      <w:r w:rsidRPr="004B0C21">
        <w:rPr>
          <w:rFonts w:cs="Simplified Arabic"/>
          <w:b/>
          <w:bCs/>
          <w:sz w:val="28"/>
          <w:szCs w:val="28"/>
          <w:rtl/>
        </w:rPr>
        <w:t>، ونكتب</w:t>
      </w:r>
      <w:r w:rsidR="00243B51" w:rsidRPr="004B0C21">
        <w:rPr>
          <w:rFonts w:cs="Simplified Arabic" w:hint="cs"/>
          <w:b/>
          <w:bCs/>
          <w:sz w:val="28"/>
          <w:szCs w:val="28"/>
          <w:rtl/>
        </w:rPr>
        <w:t>:</w:t>
      </w:r>
    </w:p>
    <w:p w:rsidR="00243B51" w:rsidRPr="004B0C21" w:rsidRDefault="008F582E" w:rsidP="00113E1C">
      <w:pPr>
        <w:rPr>
          <w:rFonts w:cs="Simplified Arabic"/>
          <w:b/>
          <w:bCs/>
          <w:sz w:val="28"/>
          <w:szCs w:val="28"/>
          <w:rtl/>
          <w:lang w:bidi="ar-KW"/>
        </w:rPr>
      </w:pPr>
      <w:r w:rsidRPr="004B0C21">
        <w:rPr>
          <w:rFonts w:cs="Simplified Arabic" w:hint="cs"/>
          <w:b/>
          <w:bCs/>
          <w:noProof/>
          <w:sz w:val="28"/>
          <w:szCs w:val="28"/>
          <w:rtl/>
        </w:rPr>
        <w:drawing>
          <wp:inline distT="0" distB="0" distL="0" distR="0">
            <wp:extent cx="1645849" cy="500332"/>
            <wp:effectExtent l="19050" t="0" r="0" b="0"/>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1647477" cy="500827"/>
                    </a:xfrm>
                    <a:prstGeom prst="rect">
                      <a:avLst/>
                    </a:prstGeom>
                    <a:noFill/>
                    <a:ln w="9525">
                      <a:noFill/>
                      <a:miter lim="800000"/>
                      <a:headEnd/>
                      <a:tailEnd/>
                    </a:ln>
                  </pic:spPr>
                </pic:pic>
              </a:graphicData>
            </a:graphic>
          </wp:inline>
        </w:drawing>
      </w:r>
    </w:p>
    <w:p w:rsidR="008F582E" w:rsidRPr="004B0C21" w:rsidRDefault="00770112" w:rsidP="00113E1C">
      <w:pPr>
        <w:rPr>
          <w:rFonts w:cs="Simplified Arabic"/>
          <w:b/>
          <w:bCs/>
          <w:sz w:val="28"/>
          <w:szCs w:val="28"/>
        </w:rPr>
      </w:pPr>
      <w:r w:rsidRPr="004B0C21">
        <w:rPr>
          <w:rFonts w:cs="Simplified Arabic"/>
          <w:b/>
          <w:bCs/>
          <w:sz w:val="28"/>
          <w:szCs w:val="28"/>
          <w:rtl/>
        </w:rPr>
        <w:t>حيث يمتد التكامل على الجسم الصلب كله</w:t>
      </w:r>
      <w:r w:rsidRPr="004B0C21">
        <w:rPr>
          <w:rFonts w:cs="Simplified Arabic"/>
          <w:b/>
          <w:bCs/>
          <w:sz w:val="28"/>
          <w:szCs w:val="28"/>
        </w:rPr>
        <w:t>.</w:t>
      </w:r>
    </w:p>
    <w:p w:rsidR="008F582E" w:rsidRPr="004B0C21" w:rsidRDefault="00770112" w:rsidP="008F582E">
      <w:pPr>
        <w:rPr>
          <w:rFonts w:cs="Simplified Arabic"/>
          <w:b/>
          <w:bCs/>
          <w:sz w:val="28"/>
          <w:szCs w:val="28"/>
          <w:rtl/>
        </w:rPr>
      </w:pPr>
      <w:r w:rsidRPr="004B0C21">
        <w:rPr>
          <w:rFonts w:cs="Simplified Arabic"/>
          <w:b/>
          <w:bCs/>
          <w:sz w:val="28"/>
          <w:szCs w:val="28"/>
          <w:rtl/>
        </w:rPr>
        <w:t xml:space="preserve">ومما لاشك </w:t>
      </w:r>
      <w:r w:rsidR="008F582E" w:rsidRPr="004B0C21">
        <w:rPr>
          <w:rFonts w:cs="Simplified Arabic"/>
          <w:b/>
          <w:bCs/>
          <w:sz w:val="28"/>
          <w:szCs w:val="28"/>
          <w:rtl/>
        </w:rPr>
        <w:t>فيه أن</w:t>
      </w:r>
      <w:r w:rsidRPr="004B0C21">
        <w:rPr>
          <w:rFonts w:cs="Simplified Arabic"/>
          <w:b/>
          <w:bCs/>
          <w:sz w:val="28"/>
          <w:szCs w:val="28"/>
          <w:rtl/>
        </w:rPr>
        <w:t xml:space="preserve">حساب عزم القصور الذاتي يحتاج لمعرفة وافية بطرق التكامل التي يمكن أن تكون </w:t>
      </w:r>
      <w:r w:rsidR="008F582E" w:rsidRPr="004B0C21">
        <w:rPr>
          <w:rFonts w:cs="Simplified Arabic"/>
          <w:b/>
          <w:bCs/>
          <w:sz w:val="28"/>
          <w:szCs w:val="28"/>
          <w:rtl/>
        </w:rPr>
        <w:t xml:space="preserve">معقدة، ولذلك نكتفي في هذا </w:t>
      </w:r>
      <w:r w:rsidRPr="004B0C21">
        <w:rPr>
          <w:rFonts w:cs="Simplified Arabic"/>
          <w:b/>
          <w:bCs/>
          <w:sz w:val="28"/>
          <w:szCs w:val="28"/>
          <w:rtl/>
        </w:rPr>
        <w:t xml:space="preserve"> بإعطاء عزوم القصور الذاتية للأجسام التي ترد في التمارين والمسائل، كما يمكن البرهان أنه يمكن كتابة عزم القصور الذاتي لأي جسم حول محور ثابت في الفضاء</w:t>
      </w:r>
      <w:r w:rsidRPr="004B0C21">
        <w:rPr>
          <w:rFonts w:cs="Simplified Arabic"/>
          <w:b/>
          <w:bCs/>
          <w:sz w:val="28"/>
          <w:szCs w:val="28"/>
        </w:rPr>
        <w:t xml:space="preserve"> oz </w:t>
      </w:r>
      <w:r w:rsidRPr="004B0C21">
        <w:rPr>
          <w:rFonts w:cs="Simplified Arabic"/>
          <w:b/>
          <w:bCs/>
          <w:sz w:val="28"/>
          <w:szCs w:val="28"/>
          <w:rtl/>
        </w:rPr>
        <w:t>بالشكل</w:t>
      </w:r>
      <w:r w:rsidRPr="004B0C21">
        <w:rPr>
          <w:rFonts w:cs="Simplified Arabic"/>
          <w:b/>
          <w:bCs/>
          <w:sz w:val="28"/>
          <w:szCs w:val="28"/>
        </w:rPr>
        <w:t xml:space="preserve">: </w:t>
      </w:r>
    </w:p>
    <w:p w:rsidR="008F582E" w:rsidRPr="004B0C21" w:rsidRDefault="00466B54" w:rsidP="00466B54">
      <w:pPr>
        <w:jc w:val="right"/>
        <w:rPr>
          <w:rFonts w:cs="Simplified Arabic"/>
          <w:b/>
          <w:bCs/>
          <w:sz w:val="28"/>
          <w:szCs w:val="28"/>
          <w:rtl/>
          <w:lang w:bidi="ar-KW"/>
        </w:rPr>
      </w:pPr>
      <w:r w:rsidRPr="004B0C21">
        <w:rPr>
          <w:rFonts w:cs="Simplified Arabic" w:hint="cs"/>
          <w:b/>
          <w:bCs/>
          <w:noProof/>
          <w:sz w:val="28"/>
          <w:szCs w:val="28"/>
          <w:rtl/>
        </w:rPr>
        <w:drawing>
          <wp:inline distT="0" distB="0" distL="0" distR="0">
            <wp:extent cx="4621962" cy="534838"/>
            <wp:effectExtent l="19050" t="0" r="7188" b="0"/>
            <wp:docPr id="1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srcRect/>
                    <a:stretch>
                      <a:fillRect/>
                    </a:stretch>
                  </pic:blipFill>
                  <pic:spPr bwMode="auto">
                    <a:xfrm>
                      <a:off x="0" y="0"/>
                      <a:ext cx="4624019" cy="535076"/>
                    </a:xfrm>
                    <a:prstGeom prst="rect">
                      <a:avLst/>
                    </a:prstGeom>
                    <a:noFill/>
                    <a:ln w="9525">
                      <a:noFill/>
                      <a:miter lim="800000"/>
                      <a:headEnd/>
                      <a:tailEnd/>
                    </a:ln>
                  </pic:spPr>
                </pic:pic>
              </a:graphicData>
            </a:graphic>
          </wp:inline>
        </w:drawing>
      </w:r>
    </w:p>
    <w:p w:rsidR="00C35BB3" w:rsidRPr="004B0C21" w:rsidRDefault="00770112" w:rsidP="008F582E">
      <w:pPr>
        <w:rPr>
          <w:rFonts w:cs="Simplified Arabic"/>
          <w:b/>
          <w:bCs/>
          <w:sz w:val="28"/>
          <w:szCs w:val="28"/>
          <w:rtl/>
          <w:lang w:bidi="ar-EG"/>
        </w:rPr>
      </w:pPr>
      <w:r w:rsidRPr="004B0C21">
        <w:rPr>
          <w:rFonts w:cs="Simplified Arabic"/>
          <w:b/>
          <w:bCs/>
          <w:sz w:val="28"/>
          <w:szCs w:val="28"/>
          <w:rtl/>
        </w:rPr>
        <w:t>حيث</w:t>
      </w:r>
      <w:r w:rsidRPr="004B0C21">
        <w:rPr>
          <w:rFonts w:cs="Simplified Arabic"/>
          <w:b/>
          <w:bCs/>
          <w:i/>
          <w:iCs/>
          <w:sz w:val="28"/>
          <w:szCs w:val="28"/>
        </w:rPr>
        <w:t>M</w:t>
      </w:r>
      <w:r w:rsidRPr="004B0C21">
        <w:rPr>
          <w:rFonts w:cs="Simplified Arabic"/>
          <w:b/>
          <w:bCs/>
          <w:sz w:val="28"/>
          <w:szCs w:val="28"/>
          <w:rtl/>
        </w:rPr>
        <w:t>كتلة الجسم و</w:t>
      </w:r>
      <w:r w:rsidRPr="004B0C21">
        <w:rPr>
          <w:rFonts w:cs="Simplified Arabic"/>
          <w:b/>
          <w:bCs/>
          <w:i/>
          <w:iCs/>
          <w:sz w:val="28"/>
          <w:szCs w:val="28"/>
        </w:rPr>
        <w:t>kz</w:t>
      </w:r>
      <w:r w:rsidRPr="004B0C21">
        <w:rPr>
          <w:rFonts w:cs="Simplified Arabic"/>
          <w:b/>
          <w:bCs/>
          <w:sz w:val="28"/>
          <w:szCs w:val="28"/>
          <w:rtl/>
        </w:rPr>
        <w:t>طول يدعى نصف قطر الدوران</w:t>
      </w:r>
      <w:r w:rsidRPr="004B0C21">
        <w:rPr>
          <w:rFonts w:cs="Simplified Arabic"/>
          <w:b/>
          <w:bCs/>
          <w:sz w:val="28"/>
          <w:szCs w:val="28"/>
        </w:rPr>
        <w:t xml:space="preserve"> (radius of gyration) </w:t>
      </w:r>
      <w:r w:rsidRPr="004B0C21">
        <w:rPr>
          <w:rFonts w:cs="Simplified Arabic"/>
          <w:b/>
          <w:bCs/>
          <w:sz w:val="28"/>
          <w:szCs w:val="28"/>
          <w:rtl/>
        </w:rPr>
        <w:t>ويمثل البعد عن المحور المفروض والذي لو كان كل الجسم متجمعا عنده كنقطة صغيرة لكان عزم قصوره الذاتي هو</w:t>
      </w:r>
      <w:r w:rsidRPr="004B0C21">
        <w:rPr>
          <w:rFonts w:cs="Simplified Arabic"/>
          <w:b/>
          <w:bCs/>
          <w:i/>
          <w:iCs/>
          <w:sz w:val="28"/>
          <w:szCs w:val="28"/>
        </w:rPr>
        <w:t>I</w:t>
      </w:r>
      <w:r w:rsidRPr="004B0C21">
        <w:rPr>
          <w:rFonts w:cs="Simplified Arabic"/>
          <w:b/>
          <w:bCs/>
          <w:i/>
          <w:iCs/>
          <w:sz w:val="28"/>
          <w:szCs w:val="28"/>
          <w:vertAlign w:val="subscript"/>
        </w:rPr>
        <w:t>z</w:t>
      </w:r>
      <w:r w:rsidRPr="004B0C21">
        <w:rPr>
          <w:rFonts w:cs="Simplified Arabic"/>
          <w:b/>
          <w:bCs/>
          <w:i/>
          <w:iCs/>
          <w:sz w:val="28"/>
          <w:szCs w:val="28"/>
        </w:rPr>
        <w:t xml:space="preserve">. </w:t>
      </w:r>
      <w:r w:rsidRPr="004B0C21">
        <w:rPr>
          <w:rFonts w:cs="Simplified Arabic"/>
          <w:b/>
          <w:bCs/>
          <w:sz w:val="28"/>
          <w:szCs w:val="28"/>
          <w:rtl/>
        </w:rPr>
        <w:t>ونعطي في الجدول قيم</w:t>
      </w:r>
      <w:r w:rsidRPr="004B0C21">
        <w:rPr>
          <w:rFonts w:cs="Simplified Arabic"/>
          <w:b/>
          <w:bCs/>
          <w:i/>
          <w:iCs/>
          <w:sz w:val="28"/>
          <w:szCs w:val="28"/>
        </w:rPr>
        <w:t>k</w:t>
      </w:r>
      <w:r w:rsidR="00466B54" w:rsidRPr="004B0C21">
        <w:rPr>
          <w:rFonts w:cs="Simplified Arabic"/>
          <w:b/>
          <w:bCs/>
          <w:i/>
          <w:iCs/>
          <w:sz w:val="28"/>
          <w:szCs w:val="28"/>
          <w:vertAlign w:val="subscript"/>
        </w:rPr>
        <w:t>z</w:t>
      </w:r>
      <w:r w:rsidRPr="004B0C21">
        <w:rPr>
          <w:rFonts w:cs="Simplified Arabic"/>
          <w:b/>
          <w:bCs/>
          <w:sz w:val="28"/>
          <w:szCs w:val="28"/>
          <w:rtl/>
        </w:rPr>
        <w:t>لبعض الأجسام الصلبة الشائعة بالنسبة لبعض المحاور التي يمكن أن تدور حولها</w:t>
      </w:r>
      <w:r w:rsidR="001958F1" w:rsidRPr="004B0C21">
        <w:rPr>
          <w:rFonts w:cs="Simplified Arabic" w:hint="cs"/>
          <w:b/>
          <w:bCs/>
          <w:sz w:val="28"/>
          <w:szCs w:val="28"/>
          <w:rtl/>
        </w:rPr>
        <w:t>.</w:t>
      </w:r>
    </w:p>
    <w:p w:rsidR="001958F1" w:rsidRDefault="00770112" w:rsidP="001958F1">
      <w:pPr>
        <w:rPr>
          <w:rFonts w:cs="Simplified Arabic"/>
          <w:b/>
          <w:bCs/>
          <w:sz w:val="28"/>
          <w:szCs w:val="28"/>
          <w:rtl/>
        </w:rPr>
      </w:pPr>
      <w:r w:rsidRPr="004B0C21">
        <w:rPr>
          <w:rFonts w:cs="Simplified Arabic"/>
          <w:b/>
          <w:bCs/>
          <w:sz w:val="28"/>
          <w:szCs w:val="28"/>
          <w:rtl/>
        </w:rPr>
        <w:t>ويمكن في حالات معينة معرفة عزم القصور الذاتي لجسم صلب بالنسبة لمحور ما إذا عرفنا عزم قصوره الذاتي بالنسبة لمحور أو محاور أخرى. ونذكر فيما يلي نظريتين مفيدتين لحسابه</w:t>
      </w:r>
      <w:r w:rsidR="001958F1" w:rsidRPr="004B0C21">
        <w:rPr>
          <w:rFonts w:cs="Simplified Arabic" w:hint="cs"/>
          <w:b/>
          <w:bCs/>
          <w:sz w:val="28"/>
          <w:szCs w:val="28"/>
          <w:rtl/>
        </w:rPr>
        <w:t>:</w:t>
      </w:r>
    </w:p>
    <w:p w:rsidR="004B0C21" w:rsidRDefault="004B0C21" w:rsidP="001958F1">
      <w:pPr>
        <w:rPr>
          <w:rFonts w:cs="Simplified Arabic"/>
          <w:b/>
          <w:bCs/>
          <w:sz w:val="28"/>
          <w:szCs w:val="28"/>
          <w:rtl/>
        </w:rPr>
      </w:pPr>
    </w:p>
    <w:p w:rsidR="004B0C21" w:rsidRDefault="004B0C21" w:rsidP="001958F1">
      <w:pPr>
        <w:rPr>
          <w:rFonts w:cs="Simplified Arabic"/>
          <w:b/>
          <w:bCs/>
          <w:sz w:val="28"/>
          <w:szCs w:val="28"/>
          <w:rtl/>
        </w:rPr>
      </w:pPr>
    </w:p>
    <w:p w:rsidR="004B0C21" w:rsidRDefault="004B0C21" w:rsidP="001958F1">
      <w:pPr>
        <w:rPr>
          <w:rFonts w:cs="Simplified Arabic"/>
          <w:b/>
          <w:bCs/>
          <w:sz w:val="28"/>
          <w:szCs w:val="28"/>
          <w:rtl/>
        </w:rPr>
      </w:pPr>
    </w:p>
    <w:p w:rsidR="004B0C21" w:rsidRDefault="004B0C21" w:rsidP="001958F1">
      <w:pPr>
        <w:rPr>
          <w:rFonts w:cs="Simplified Arabic"/>
          <w:b/>
          <w:bCs/>
          <w:sz w:val="28"/>
          <w:szCs w:val="28"/>
          <w:rtl/>
        </w:rPr>
      </w:pPr>
    </w:p>
    <w:p w:rsidR="004B0C21" w:rsidRPr="004B0C21" w:rsidRDefault="004B0C21" w:rsidP="001958F1">
      <w:pPr>
        <w:rPr>
          <w:rFonts w:cs="Simplified Arabic"/>
          <w:b/>
          <w:bCs/>
          <w:sz w:val="28"/>
          <w:szCs w:val="28"/>
          <w:rtl/>
        </w:rPr>
      </w:pPr>
    </w:p>
    <w:p w:rsidR="001958F1" w:rsidRPr="00700EFB" w:rsidRDefault="001958F1" w:rsidP="001958F1">
      <w:pPr>
        <w:rPr>
          <w:rFonts w:cs="Simplified Arabic"/>
          <w:b/>
          <w:bCs/>
          <w:color w:val="0070C0"/>
          <w:sz w:val="28"/>
          <w:szCs w:val="28"/>
          <w:u w:val="single"/>
          <w:rtl/>
        </w:rPr>
      </w:pPr>
      <w:r w:rsidRPr="00700EFB">
        <w:rPr>
          <w:rFonts w:cs="Simplified Arabic" w:hint="cs"/>
          <w:b/>
          <w:bCs/>
          <w:color w:val="0070C0"/>
          <w:sz w:val="28"/>
          <w:szCs w:val="28"/>
          <w:u w:val="single"/>
          <w:rtl/>
          <w:lang w:bidi="ar-KW"/>
        </w:rPr>
        <w:t>1-</w:t>
      </w:r>
      <w:r w:rsidRPr="00700EFB">
        <w:rPr>
          <w:rFonts w:cs="Simplified Arabic"/>
          <w:b/>
          <w:bCs/>
          <w:color w:val="0070C0"/>
          <w:sz w:val="28"/>
          <w:szCs w:val="28"/>
          <w:u w:val="single"/>
          <w:rtl/>
        </w:rPr>
        <w:t xml:space="preserve">نظريةالمحاور </w:t>
      </w:r>
      <w:r w:rsidR="00770112" w:rsidRPr="00700EFB">
        <w:rPr>
          <w:rFonts w:cs="Simplified Arabic"/>
          <w:b/>
          <w:bCs/>
          <w:color w:val="0070C0"/>
          <w:sz w:val="28"/>
          <w:szCs w:val="28"/>
          <w:u w:val="single"/>
          <w:rtl/>
        </w:rPr>
        <w:t>المتوازية</w:t>
      </w:r>
      <w:r w:rsidRPr="00700EFB">
        <w:rPr>
          <w:rFonts w:cs="Simplified Arabic"/>
          <w:b/>
          <w:bCs/>
          <w:color w:val="0070C0"/>
          <w:sz w:val="28"/>
          <w:szCs w:val="28"/>
          <w:u w:val="single"/>
        </w:rPr>
        <w:t>:(Parallel Axes Theorem)</w:t>
      </w:r>
    </w:p>
    <w:p w:rsidR="001958F1" w:rsidRDefault="00945494" w:rsidP="001958F1">
      <w:pPr>
        <w:rPr>
          <w:rFonts w:cs="Simplified Arabic"/>
          <w:b/>
          <w:bCs/>
          <w:sz w:val="28"/>
          <w:szCs w:val="28"/>
          <w:rtl/>
        </w:rPr>
      </w:pPr>
      <w:r>
        <w:rPr>
          <w:rFonts w:cs="Simplified Arabic"/>
          <w:b/>
          <w:bCs/>
          <w:noProof/>
          <w:sz w:val="28"/>
          <w:szCs w:val="28"/>
          <w:rtl/>
        </w:rPr>
        <w:lastRenderedPageBreak/>
        <w:pict>
          <v:group id="Group 72" o:spid="_x0000_s1040" style="position:absolute;left:0;text-align:left;margin-left:-15.6pt;margin-top:43.15pt;width:453.05pt;height:118.2pt;z-index:251686912" coordorigin="1128,10433" coordsize="9061,23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">
            <v:shape id="Text Box 70" o:spid="_x0000_s1041" type="#_x0000_t202" style="position:absolute;left:6779;top:11303;width:3410;height:13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YnMUA&#10;AADcAAAADwAAAGRycy9kb3ducmV2LnhtbESPS2vDMBCE74X+B7GF3BKpSRsSx0oICYWeWuI8ILfF&#10;Wj+otTKWGrv/vioEehxm5hsm3Qy2ETfqfO1Yw/NEgSDOnam51HA6vo0XIHxANtg4Jg0/5GGzfnxI&#10;MTGu5wPdslCKCGGfoIYqhDaR0ucVWfQT1xJHr3CdxRBlV0rTYR/htpFTpebSYs1xocKWdhXlX9m3&#10;1XD+KK6XF/VZ7u1r27tBSbZLqfXoadiuQAQawn/43n43GmZqCX9n4hG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ticxQAAANwAAAAPAAAAAAAAAAAAAAAAAJgCAABkcnMv&#10;ZG93bnJldi54bWxQSwUGAAAAAAQABAD1AAAAigMAAAAA&#10;" filled="f" stroked="f">
              <v:textbox>
                <w:txbxContent>
                  <w:p w:rsidR="006B7806" w:rsidRDefault="006B7806"/>
                </w:txbxContent>
              </v:textbox>
            </v:shape>
            <v:shape id="Text Box 71" o:spid="_x0000_s1042" type="#_x0000_t202" style="position:absolute;left:1128;top:10433;width:4333;height:236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3n3MIA&#10;AADcAAAADwAAAGRycy9kb3ducmV2LnhtbERPz2vCMBS+D/wfwhO8rYlzk1mNRSaCpw27TfD2aJ5t&#10;sXkpTWy7/345DHb8+H5vstE2oqfO1441zBMFgrhwpuZSw9fn4fEVhA/IBhvHpOGHPGTbycMGU+MG&#10;PlGfh1LEEPYpaqhCaFMpfVGRRZ+4ljhyV9dZDBF2pTQdDjHcNvJJqaW0WHNsqLClt4qKW363Gr7f&#10;r5fzs/oo9/alHdyoJNuV1Ho2HXdrEIHG8C/+cx+NhsU8zo9n4hGQ2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TefcwgAAANwAAAAPAAAAAAAAAAAAAAAAAJgCAABkcnMvZG93&#10;bnJldi54bWxQSwUGAAAAAAQABAD1AAAAhwMAAAAA&#10;" filled="f" stroked="f">
              <v:textbox>
                <w:txbxContent>
                  <w:p w:rsidR="006B7806" w:rsidRDefault="006B7806">
                    <w:r>
                      <w:rPr>
                        <w:noProof/>
                        <w:rtl/>
                      </w:rPr>
                      <w:drawing>
                        <wp:inline distT="0" distB="0" distL="0" distR="0">
                          <wp:extent cx="2568575" cy="1854817"/>
                          <wp:effectExtent l="19050" t="0" r="3175" b="0"/>
                          <wp:docPr id="2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a:srcRect/>
                                  <a:stretch>
                                    <a:fillRect/>
                                  </a:stretch>
                                </pic:blipFill>
                                <pic:spPr bwMode="auto">
                                  <a:xfrm>
                                    <a:off x="0" y="0"/>
                                    <a:ext cx="2568575" cy="1854817"/>
                                  </a:xfrm>
                                  <a:prstGeom prst="rect">
                                    <a:avLst/>
                                  </a:prstGeom>
                                  <a:noFill/>
                                  <a:ln w="9525">
                                    <a:noFill/>
                                    <a:miter lim="800000"/>
                                    <a:headEnd/>
                                    <a:tailEnd/>
                                  </a:ln>
                                </pic:spPr>
                              </pic:pic>
                            </a:graphicData>
                          </a:graphic>
                        </wp:inline>
                      </w:drawing>
                    </w:r>
                  </w:p>
                </w:txbxContent>
              </v:textbox>
            </v:shape>
          </v:group>
        </w:pict>
      </w:r>
      <w:r w:rsidR="00770112" w:rsidRPr="004B0C21">
        <w:rPr>
          <w:rFonts w:cs="Simplified Arabic"/>
          <w:b/>
          <w:bCs/>
          <w:sz w:val="28"/>
          <w:szCs w:val="28"/>
          <w:rtl/>
        </w:rPr>
        <w:t>عزم</w:t>
      </w:r>
      <w:r w:rsidR="00770112" w:rsidRPr="001958F1">
        <w:rPr>
          <w:rFonts w:cs="Simplified Arabic"/>
          <w:b/>
          <w:bCs/>
          <w:sz w:val="28"/>
          <w:szCs w:val="28"/>
          <w:rtl/>
        </w:rPr>
        <w:t xml:space="preserve"> القصور الذاتي لجسم حول محور ما يساوي عزم قصوره الذاتي حول محور مار من مركز كتلته ومواز للمحور الأول مضافا إليه حاصل ضرب كتلة الجسم بمربع البعد بين المحورين.</w:t>
      </w:r>
    </w:p>
    <w:p w:rsidR="004B0C21" w:rsidRDefault="004B0C21" w:rsidP="001958F1">
      <w:pPr>
        <w:rPr>
          <w:rFonts w:cs="Simplified Arabic"/>
          <w:b/>
          <w:bCs/>
          <w:sz w:val="28"/>
          <w:szCs w:val="28"/>
          <w:rtl/>
        </w:rPr>
      </w:pPr>
      <w:r>
        <w:rPr>
          <w:noProof/>
          <w:rtl/>
        </w:rPr>
        <w:drawing>
          <wp:inline distT="0" distB="0" distL="0" distR="0">
            <wp:extent cx="2251494" cy="629729"/>
            <wp:effectExtent l="19050" t="0" r="0" b="0"/>
            <wp:docPr id="1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srcRect/>
                    <a:stretch>
                      <a:fillRect/>
                    </a:stretch>
                  </pic:blipFill>
                  <pic:spPr bwMode="auto">
                    <a:xfrm>
                      <a:off x="0" y="0"/>
                      <a:ext cx="2251712" cy="629790"/>
                    </a:xfrm>
                    <a:prstGeom prst="rect">
                      <a:avLst/>
                    </a:prstGeom>
                    <a:noFill/>
                    <a:ln w="9525">
                      <a:noFill/>
                      <a:miter lim="800000"/>
                      <a:headEnd/>
                      <a:tailEnd/>
                    </a:ln>
                  </pic:spPr>
                </pic:pic>
              </a:graphicData>
            </a:graphic>
          </wp:inline>
        </w:drawing>
      </w:r>
    </w:p>
    <w:p w:rsidR="004B0C21" w:rsidRDefault="004B0C21" w:rsidP="001958F1">
      <w:pPr>
        <w:rPr>
          <w:rFonts w:cs="Simplified Arabic"/>
          <w:b/>
          <w:bCs/>
          <w:sz w:val="28"/>
          <w:szCs w:val="28"/>
          <w:rtl/>
        </w:rPr>
      </w:pPr>
    </w:p>
    <w:p w:rsidR="004B0C21" w:rsidRDefault="004B0C21" w:rsidP="001958F1">
      <w:pPr>
        <w:rPr>
          <w:rFonts w:cs="Simplified Arabic"/>
          <w:b/>
          <w:bCs/>
          <w:sz w:val="28"/>
          <w:szCs w:val="28"/>
          <w:rtl/>
        </w:rPr>
      </w:pPr>
    </w:p>
    <w:p w:rsidR="001958F1" w:rsidRDefault="001958F1" w:rsidP="001958F1">
      <w:pPr>
        <w:rPr>
          <w:rFonts w:cs="Simplified Arabic"/>
          <w:b/>
          <w:bCs/>
          <w:sz w:val="28"/>
          <w:szCs w:val="28"/>
          <w:rtl/>
        </w:rPr>
      </w:pPr>
    </w:p>
    <w:p w:rsidR="00321B92" w:rsidRPr="004B0C21" w:rsidRDefault="00321B92" w:rsidP="001958F1">
      <w:pPr>
        <w:rPr>
          <w:rFonts w:cs="Simplified Arabic"/>
          <w:b/>
          <w:bCs/>
          <w:sz w:val="28"/>
          <w:szCs w:val="28"/>
          <w:rtl/>
        </w:rPr>
      </w:pPr>
      <w:r w:rsidRPr="004B0C21">
        <w:rPr>
          <w:rFonts w:cs="Simplified Arabic"/>
          <w:b/>
          <w:bCs/>
          <w:sz w:val="28"/>
          <w:szCs w:val="28"/>
        </w:rPr>
        <w:t xml:space="preserve">(10-9)                                                                                                </w:t>
      </w:r>
      <w:r w:rsidRPr="004B0C21">
        <w:rPr>
          <w:rFonts w:cs="Simplified Arabic"/>
          <w:b/>
          <w:bCs/>
          <w:sz w:val="28"/>
          <w:szCs w:val="28"/>
          <w:rtl/>
        </w:rPr>
        <w:t>الشكل</w:t>
      </w:r>
    </w:p>
    <w:p w:rsidR="00321B92" w:rsidRPr="004B0C21" w:rsidRDefault="00770112" w:rsidP="00321B92">
      <w:pPr>
        <w:rPr>
          <w:rFonts w:cs="Simplified Arabic"/>
          <w:b/>
          <w:bCs/>
          <w:sz w:val="28"/>
          <w:szCs w:val="28"/>
          <w:rtl/>
          <w:lang w:bidi="ar-KW"/>
        </w:rPr>
      </w:pPr>
      <w:r w:rsidRPr="004B0C21">
        <w:rPr>
          <w:rFonts w:cs="Simplified Arabic"/>
          <w:b/>
          <w:bCs/>
          <w:sz w:val="28"/>
          <w:szCs w:val="28"/>
        </w:rPr>
        <w:t xml:space="preserve">. </w:t>
      </w:r>
      <w:r w:rsidRPr="004B0C21">
        <w:rPr>
          <w:rFonts w:cs="Simplified Arabic"/>
          <w:b/>
          <w:bCs/>
          <w:sz w:val="28"/>
          <w:szCs w:val="28"/>
          <w:rtl/>
        </w:rPr>
        <w:t>فإذا كان المحور</w:t>
      </w:r>
      <w:r w:rsidRPr="004B0C21">
        <w:rPr>
          <w:rFonts w:cs="Simplified Arabic"/>
          <w:b/>
          <w:bCs/>
          <w:sz w:val="28"/>
          <w:szCs w:val="28"/>
        </w:rPr>
        <w:t xml:space="preserve"> C </w:t>
      </w:r>
      <w:r w:rsidRPr="004B0C21">
        <w:rPr>
          <w:rFonts w:cs="Simplified Arabic"/>
          <w:b/>
          <w:bCs/>
          <w:sz w:val="28"/>
          <w:szCs w:val="28"/>
          <w:rtl/>
        </w:rPr>
        <w:t>يمر من مركز كتلة الجسم ويوازي المحور</w:t>
      </w:r>
      <w:r w:rsidRPr="004B0C21">
        <w:rPr>
          <w:rFonts w:cs="Simplified Arabic"/>
          <w:b/>
          <w:bCs/>
          <w:sz w:val="28"/>
          <w:szCs w:val="28"/>
        </w:rPr>
        <w:t xml:space="preserve"> D </w:t>
      </w:r>
      <w:r w:rsidRPr="004B0C21">
        <w:rPr>
          <w:rFonts w:cs="Simplified Arabic"/>
          <w:b/>
          <w:bCs/>
          <w:sz w:val="28"/>
          <w:szCs w:val="28"/>
          <w:rtl/>
        </w:rPr>
        <w:t>على بعد</w:t>
      </w:r>
      <w:r w:rsidRPr="004B0C21">
        <w:rPr>
          <w:rFonts w:cs="Simplified Arabic"/>
          <w:b/>
          <w:bCs/>
          <w:sz w:val="28"/>
          <w:szCs w:val="28"/>
        </w:rPr>
        <w:t xml:space="preserve"> h</w:t>
      </w:r>
      <w:r w:rsidRPr="004B0C21">
        <w:rPr>
          <w:rFonts w:cs="Simplified Arabic"/>
          <w:b/>
          <w:bCs/>
          <w:sz w:val="28"/>
          <w:szCs w:val="28"/>
          <w:rtl/>
        </w:rPr>
        <w:t>، كما في</w:t>
      </w:r>
    </w:p>
    <w:p w:rsidR="00182BC2" w:rsidRPr="004B0C21" w:rsidRDefault="00770112" w:rsidP="00321B92">
      <w:pPr>
        <w:rPr>
          <w:rFonts w:cs="Simplified Arabic"/>
          <w:b/>
          <w:bCs/>
          <w:sz w:val="28"/>
          <w:szCs w:val="28"/>
        </w:rPr>
      </w:pPr>
      <w:r w:rsidRPr="004B0C21">
        <w:rPr>
          <w:rFonts w:cs="Simplified Arabic"/>
          <w:b/>
          <w:bCs/>
          <w:sz w:val="28"/>
          <w:szCs w:val="28"/>
          <w:rtl/>
        </w:rPr>
        <w:t xml:space="preserve"> الشكل (</w:t>
      </w:r>
      <w:r w:rsidR="00321B92" w:rsidRPr="004B0C21">
        <w:rPr>
          <w:rFonts w:cs="Simplified Arabic" w:hint="cs"/>
          <w:b/>
          <w:bCs/>
          <w:sz w:val="28"/>
          <w:szCs w:val="28"/>
          <w:rtl/>
        </w:rPr>
        <w:t>9</w:t>
      </w:r>
      <w:r w:rsidRPr="004B0C21">
        <w:rPr>
          <w:rFonts w:cs="Simplified Arabic"/>
          <w:b/>
          <w:bCs/>
          <w:sz w:val="28"/>
          <w:szCs w:val="28"/>
          <w:rtl/>
        </w:rPr>
        <w:t>-</w:t>
      </w:r>
      <w:r w:rsidR="00321B92" w:rsidRPr="004B0C21">
        <w:rPr>
          <w:rFonts w:cs="Simplified Arabic" w:hint="cs"/>
          <w:b/>
          <w:bCs/>
          <w:sz w:val="28"/>
          <w:szCs w:val="28"/>
          <w:rtl/>
        </w:rPr>
        <w:t>10</w:t>
      </w:r>
      <w:r w:rsidRPr="004B0C21">
        <w:rPr>
          <w:rFonts w:cs="Simplified Arabic"/>
          <w:b/>
          <w:bCs/>
          <w:sz w:val="28"/>
          <w:szCs w:val="28"/>
          <w:rtl/>
        </w:rPr>
        <w:t>)، عندئذ نكتب عزم القصور الذاتي للجسم بالنسبة للمحور</w:t>
      </w:r>
      <w:r w:rsidRPr="004B0C21">
        <w:rPr>
          <w:rFonts w:cs="Simplified Arabic"/>
          <w:b/>
          <w:bCs/>
          <w:sz w:val="28"/>
          <w:szCs w:val="28"/>
        </w:rPr>
        <w:t xml:space="preserve"> D </w:t>
      </w:r>
      <w:r w:rsidRPr="004B0C21">
        <w:rPr>
          <w:rFonts w:cs="Simplified Arabic"/>
          <w:b/>
          <w:bCs/>
          <w:sz w:val="28"/>
          <w:szCs w:val="28"/>
          <w:rtl/>
        </w:rPr>
        <w:t>على النحو</w:t>
      </w:r>
      <w:r w:rsidR="00321B92" w:rsidRPr="004B0C21">
        <w:rPr>
          <w:rFonts w:cs="Simplified Arabic"/>
          <w:b/>
          <w:bCs/>
          <w:sz w:val="28"/>
          <w:szCs w:val="28"/>
          <w:rtl/>
        </w:rPr>
        <w:t>(</w:t>
      </w:r>
      <w:r w:rsidR="00321B92" w:rsidRPr="004B0C21">
        <w:rPr>
          <w:rFonts w:cs="Simplified Arabic" w:hint="cs"/>
          <w:b/>
          <w:bCs/>
          <w:sz w:val="28"/>
          <w:szCs w:val="28"/>
          <w:rtl/>
        </w:rPr>
        <w:t>9</w:t>
      </w:r>
      <w:r w:rsidR="00321B92" w:rsidRPr="004B0C21">
        <w:rPr>
          <w:rFonts w:cs="Simplified Arabic"/>
          <w:b/>
          <w:bCs/>
          <w:sz w:val="28"/>
          <w:szCs w:val="28"/>
          <w:rtl/>
        </w:rPr>
        <w:t>-</w:t>
      </w:r>
      <w:r w:rsidR="00321B92" w:rsidRPr="004B0C21">
        <w:rPr>
          <w:rFonts w:cs="Simplified Arabic" w:hint="cs"/>
          <w:b/>
          <w:bCs/>
          <w:sz w:val="28"/>
          <w:szCs w:val="28"/>
          <w:rtl/>
        </w:rPr>
        <w:t>11</w:t>
      </w:r>
      <w:r w:rsidR="00321B92" w:rsidRPr="004B0C21">
        <w:rPr>
          <w:rFonts w:cs="Simplified Arabic"/>
          <w:b/>
          <w:bCs/>
          <w:sz w:val="28"/>
          <w:szCs w:val="28"/>
          <w:rtl/>
        </w:rPr>
        <w:t>)</w:t>
      </w:r>
    </w:p>
    <w:p w:rsidR="00182BC2" w:rsidRPr="004B0C21" w:rsidRDefault="00182BC2" w:rsidP="00182BC2">
      <w:pPr>
        <w:rPr>
          <w:rFonts w:cs="Simplified Arabic"/>
          <w:b/>
          <w:bCs/>
          <w:sz w:val="28"/>
          <w:szCs w:val="28"/>
        </w:rPr>
      </w:pPr>
    </w:p>
    <w:p w:rsidR="00321B92" w:rsidRPr="004B0C21" w:rsidRDefault="00945494" w:rsidP="00321B92">
      <w:pPr>
        <w:rPr>
          <w:rFonts w:cs="Simplified Arabic"/>
          <w:b/>
          <w:bCs/>
          <w:sz w:val="28"/>
          <w:szCs w:val="28"/>
        </w:rPr>
      </w:pPr>
      <w:r>
        <w:rPr>
          <w:rFonts w:cs="Simplified Arabic"/>
          <w:b/>
          <w:bCs/>
          <w:noProof/>
          <w:sz w:val="28"/>
          <w:szCs w:val="28"/>
        </w:rPr>
        <w:pict>
          <v:shape id="Text Box 73" o:spid="_x0000_s1043" type="#_x0000_t202" style="position:absolute;left:0;text-align:left;margin-left:-32.6pt;margin-top:6.3pt;width:2in;height:110.7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mLDvAIAAMUFAAAOAAAAZHJzL2Uyb0RvYy54bWysVG1vmzAQ/j5p/8Hyd8pLHQK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" filled="f" stroked="f">
            <v:textbox>
              <w:txbxContent>
                <w:p w:rsidR="006B7806" w:rsidRDefault="006B7806">
                  <w:r>
                    <w:rPr>
                      <w:noProof/>
                      <w:rtl/>
                    </w:rPr>
                    <w:drawing>
                      <wp:inline distT="0" distB="0" distL="0" distR="0">
                        <wp:extent cx="1645920" cy="1288329"/>
                        <wp:effectExtent l="19050" t="0" r="0" b="0"/>
                        <wp:docPr id="2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a:srcRect/>
                                <a:stretch>
                                  <a:fillRect/>
                                </a:stretch>
                              </pic:blipFill>
                              <pic:spPr bwMode="auto">
                                <a:xfrm>
                                  <a:off x="0" y="0"/>
                                  <a:ext cx="1645920" cy="1288329"/>
                                </a:xfrm>
                                <a:prstGeom prst="rect">
                                  <a:avLst/>
                                </a:prstGeom>
                                <a:noFill/>
                                <a:ln w="9525">
                                  <a:noFill/>
                                  <a:miter lim="800000"/>
                                  <a:headEnd/>
                                  <a:tailEnd/>
                                </a:ln>
                              </pic:spPr>
                            </pic:pic>
                          </a:graphicData>
                        </a:graphic>
                      </wp:inline>
                    </w:drawing>
                  </w:r>
                </w:p>
              </w:txbxContent>
            </v:textbox>
          </v:shape>
        </w:pict>
      </w:r>
      <w:r w:rsidR="00770112" w:rsidRPr="004B0C21">
        <w:rPr>
          <w:rFonts w:cs="Simplified Arabic"/>
          <w:b/>
          <w:bCs/>
          <w:sz w:val="28"/>
          <w:szCs w:val="28"/>
          <w:rtl/>
        </w:rPr>
        <w:t>حيث</w:t>
      </w:r>
      <w:r w:rsidR="00770112" w:rsidRPr="004B0C21">
        <w:rPr>
          <w:rFonts w:cs="Simplified Arabic"/>
          <w:b/>
          <w:bCs/>
          <w:i/>
          <w:iCs/>
          <w:sz w:val="28"/>
          <w:szCs w:val="28"/>
        </w:rPr>
        <w:t>I</w:t>
      </w:r>
      <w:r w:rsidR="00770112" w:rsidRPr="004B0C21">
        <w:rPr>
          <w:rFonts w:cs="Simplified Arabic"/>
          <w:b/>
          <w:bCs/>
          <w:i/>
          <w:iCs/>
          <w:sz w:val="28"/>
          <w:szCs w:val="28"/>
          <w:vertAlign w:val="subscript"/>
        </w:rPr>
        <w:t xml:space="preserve">c.m </w:t>
      </w:r>
      <w:r w:rsidR="00770112" w:rsidRPr="004B0C21">
        <w:rPr>
          <w:rFonts w:cs="Simplified Arabic"/>
          <w:b/>
          <w:bCs/>
          <w:sz w:val="28"/>
          <w:szCs w:val="28"/>
          <w:rtl/>
        </w:rPr>
        <w:t>عزم القصور الذاتي للجسم بالنسبة للمحور</w:t>
      </w:r>
      <w:r w:rsidR="00770112" w:rsidRPr="004B0C21">
        <w:rPr>
          <w:rFonts w:cs="Simplified Arabic"/>
          <w:b/>
          <w:bCs/>
          <w:sz w:val="28"/>
          <w:szCs w:val="28"/>
        </w:rPr>
        <w:t xml:space="preserve"> C </w:t>
      </w:r>
      <w:r w:rsidR="00770112" w:rsidRPr="004B0C21">
        <w:rPr>
          <w:rFonts w:cs="Simplified Arabic"/>
          <w:b/>
          <w:bCs/>
          <w:sz w:val="28"/>
          <w:szCs w:val="28"/>
          <w:rtl/>
        </w:rPr>
        <w:t>و</w:t>
      </w:r>
      <w:r w:rsidR="00770112" w:rsidRPr="004B0C21">
        <w:rPr>
          <w:rFonts w:cs="Simplified Arabic"/>
          <w:b/>
          <w:bCs/>
          <w:sz w:val="28"/>
          <w:szCs w:val="28"/>
        </w:rPr>
        <w:t xml:space="preserve"> M </w:t>
      </w:r>
      <w:r w:rsidR="00770112" w:rsidRPr="004B0C21">
        <w:rPr>
          <w:rFonts w:cs="Simplified Arabic"/>
          <w:b/>
          <w:bCs/>
          <w:sz w:val="28"/>
          <w:szCs w:val="28"/>
          <w:rtl/>
        </w:rPr>
        <w:t>كتلة الجسم</w:t>
      </w:r>
    </w:p>
    <w:p w:rsidR="005E2EA2" w:rsidRPr="00700EFB" w:rsidRDefault="00321B92" w:rsidP="00321B92">
      <w:pPr>
        <w:rPr>
          <w:rFonts w:cs="Simplified Arabic"/>
          <w:b/>
          <w:bCs/>
          <w:color w:val="C00000"/>
          <w:sz w:val="28"/>
          <w:szCs w:val="28"/>
          <w:u w:val="single"/>
          <w:rtl/>
        </w:rPr>
      </w:pPr>
      <w:r w:rsidRPr="00700EFB">
        <w:rPr>
          <w:rFonts w:cs="Simplified Arabic"/>
          <w:b/>
          <w:bCs/>
          <w:color w:val="C00000"/>
          <w:sz w:val="32"/>
          <w:szCs w:val="32"/>
          <w:u w:val="single"/>
          <w:rtl/>
        </w:rPr>
        <w:t>2</w:t>
      </w:r>
      <w:r w:rsidRPr="00700EFB">
        <w:rPr>
          <w:rFonts w:cs="Simplified Arabic" w:hint="cs"/>
          <w:b/>
          <w:bCs/>
          <w:color w:val="C00000"/>
          <w:sz w:val="32"/>
          <w:szCs w:val="32"/>
          <w:u w:val="single"/>
          <w:rtl/>
        </w:rPr>
        <w:t xml:space="preserve">- </w:t>
      </w:r>
      <w:r w:rsidR="00770112" w:rsidRPr="00700EFB">
        <w:rPr>
          <w:rFonts w:cs="Simplified Arabic"/>
          <w:b/>
          <w:bCs/>
          <w:color w:val="C00000"/>
          <w:sz w:val="32"/>
          <w:szCs w:val="32"/>
          <w:u w:val="single"/>
          <w:rtl/>
        </w:rPr>
        <w:t xml:space="preserve">نظرية </w:t>
      </w:r>
      <w:r w:rsidRPr="00700EFB">
        <w:rPr>
          <w:rFonts w:cs="Simplified Arabic"/>
          <w:b/>
          <w:bCs/>
          <w:color w:val="C00000"/>
          <w:sz w:val="32"/>
          <w:szCs w:val="32"/>
          <w:u w:val="single"/>
          <w:rtl/>
        </w:rPr>
        <w:t>المحاور المتعامدة</w:t>
      </w:r>
      <w:r w:rsidRPr="00700EFB">
        <w:rPr>
          <w:rFonts w:cs="Simplified Arabic"/>
          <w:b/>
          <w:bCs/>
          <w:color w:val="C00000"/>
          <w:sz w:val="32"/>
          <w:szCs w:val="32"/>
          <w:u w:val="single"/>
        </w:rPr>
        <w:t xml:space="preserve"> :(Normal Axes Theorem)</w:t>
      </w:r>
      <w:r w:rsidR="005E2EA2" w:rsidRPr="00700EFB">
        <w:rPr>
          <w:rFonts w:cs="Simplified Arabic"/>
          <w:b/>
          <w:bCs/>
          <w:color w:val="C00000"/>
          <w:sz w:val="28"/>
          <w:szCs w:val="28"/>
          <w:u w:val="single"/>
          <w:rtl/>
        </w:rPr>
        <w:t>–</w:t>
      </w:r>
    </w:p>
    <w:p w:rsidR="005E2EA2" w:rsidRPr="004B0C21" w:rsidRDefault="00770112" w:rsidP="00321B92">
      <w:pPr>
        <w:rPr>
          <w:rFonts w:cs="Simplified Arabic"/>
          <w:b/>
          <w:bCs/>
          <w:sz w:val="28"/>
          <w:szCs w:val="28"/>
          <w:rtl/>
        </w:rPr>
      </w:pPr>
      <w:r w:rsidRPr="004B0C21">
        <w:rPr>
          <w:rFonts w:cs="Simplified Arabic"/>
          <w:b/>
          <w:bCs/>
          <w:sz w:val="28"/>
          <w:szCs w:val="28"/>
          <w:rtl/>
        </w:rPr>
        <w:t>عزم القصور الذاتي لجسم صلب مستو بالنسبة لمحور عمودي على</w:t>
      </w:r>
    </w:p>
    <w:p w:rsidR="005E2EA2" w:rsidRPr="004B0C21" w:rsidRDefault="00770112" w:rsidP="00321B92">
      <w:pPr>
        <w:rPr>
          <w:rFonts w:cs="Simplified Arabic"/>
          <w:b/>
          <w:bCs/>
          <w:sz w:val="28"/>
          <w:szCs w:val="28"/>
          <w:rtl/>
        </w:rPr>
      </w:pPr>
      <w:r w:rsidRPr="004B0C21">
        <w:rPr>
          <w:rFonts w:cs="Simplified Arabic"/>
          <w:b/>
          <w:bCs/>
          <w:sz w:val="28"/>
          <w:szCs w:val="28"/>
          <w:rtl/>
        </w:rPr>
        <w:t xml:space="preserve"> مستويه يساوي مجموع عزمي قصوره الذاتي بالنسبة لمحورين متعامدين</w:t>
      </w:r>
    </w:p>
    <w:p w:rsidR="005E2EA2" w:rsidRPr="004B0C21" w:rsidRDefault="00770112" w:rsidP="00321B92">
      <w:pPr>
        <w:rPr>
          <w:rFonts w:cs="Simplified Arabic"/>
          <w:b/>
          <w:bCs/>
          <w:sz w:val="28"/>
          <w:szCs w:val="28"/>
          <w:rtl/>
          <w:lang w:bidi="ar-KW"/>
        </w:rPr>
      </w:pPr>
      <w:r w:rsidRPr="004B0C21">
        <w:rPr>
          <w:rFonts w:cs="Simplified Arabic"/>
          <w:b/>
          <w:bCs/>
          <w:sz w:val="28"/>
          <w:szCs w:val="28"/>
          <w:rtl/>
        </w:rPr>
        <w:t xml:space="preserve"> واقعين في نفس المستوي ومتقاطعين عند نقطة مرور المحور المفروض</w:t>
      </w:r>
      <w:r w:rsidR="005E2EA2" w:rsidRPr="004B0C21">
        <w:rPr>
          <w:rFonts w:cs="Simplified Arabic" w:hint="cs"/>
          <w:b/>
          <w:bCs/>
          <w:sz w:val="28"/>
          <w:szCs w:val="28"/>
          <w:rtl/>
          <w:lang w:bidi="ar-KW"/>
        </w:rPr>
        <w:t>.</w:t>
      </w:r>
    </w:p>
    <w:p w:rsidR="009319B3" w:rsidRPr="004B0C21" w:rsidRDefault="00770112" w:rsidP="009319B3">
      <w:pPr>
        <w:rPr>
          <w:rFonts w:cs="Simplified Arabic"/>
          <w:b/>
          <w:bCs/>
          <w:sz w:val="28"/>
          <w:szCs w:val="28"/>
          <w:rtl/>
        </w:rPr>
      </w:pPr>
      <w:r w:rsidRPr="004B0C21">
        <w:rPr>
          <w:rFonts w:cs="Simplified Arabic"/>
          <w:b/>
          <w:bCs/>
          <w:sz w:val="28"/>
          <w:szCs w:val="28"/>
        </w:rPr>
        <w:t xml:space="preserve">. </w:t>
      </w:r>
      <w:r w:rsidRPr="004B0C21">
        <w:rPr>
          <w:rFonts w:cs="Simplified Arabic"/>
          <w:b/>
          <w:bCs/>
          <w:sz w:val="28"/>
          <w:szCs w:val="28"/>
          <w:rtl/>
        </w:rPr>
        <w:t>فإذا كان المحور</w:t>
      </w:r>
      <w:r w:rsidRPr="004B0C21">
        <w:rPr>
          <w:rFonts w:cs="Simplified Arabic"/>
          <w:b/>
          <w:bCs/>
          <w:sz w:val="28"/>
          <w:szCs w:val="28"/>
        </w:rPr>
        <w:t xml:space="preserve"> oz </w:t>
      </w:r>
      <w:r w:rsidRPr="004B0C21">
        <w:rPr>
          <w:rFonts w:cs="Simplified Arabic"/>
          <w:b/>
          <w:bCs/>
          <w:sz w:val="28"/>
          <w:szCs w:val="28"/>
          <w:rtl/>
        </w:rPr>
        <w:t>عموديا على الجسم الصلب المستوي الموضح بالشكل (</w:t>
      </w:r>
      <w:r w:rsidR="009319B3" w:rsidRPr="004B0C21">
        <w:rPr>
          <w:rFonts w:cs="Simplified Arabic" w:hint="cs"/>
          <w:b/>
          <w:bCs/>
          <w:sz w:val="28"/>
          <w:szCs w:val="28"/>
          <w:rtl/>
        </w:rPr>
        <w:t>9</w:t>
      </w:r>
      <w:r w:rsidRPr="004B0C21">
        <w:rPr>
          <w:rFonts w:cs="Simplified Arabic"/>
          <w:b/>
          <w:bCs/>
          <w:sz w:val="28"/>
          <w:szCs w:val="28"/>
          <w:rtl/>
        </w:rPr>
        <w:t>-</w:t>
      </w:r>
      <w:r w:rsidR="009319B3" w:rsidRPr="004B0C21">
        <w:rPr>
          <w:rFonts w:cs="Simplified Arabic" w:hint="cs"/>
          <w:b/>
          <w:bCs/>
          <w:sz w:val="28"/>
          <w:szCs w:val="28"/>
          <w:rtl/>
        </w:rPr>
        <w:t>11</w:t>
      </w:r>
      <w:r w:rsidRPr="004B0C21">
        <w:rPr>
          <w:rFonts w:cs="Simplified Arabic"/>
          <w:b/>
          <w:bCs/>
          <w:sz w:val="28"/>
          <w:szCs w:val="28"/>
          <w:rtl/>
        </w:rPr>
        <w:t>) عندئذ يكون عزم القصور الذاتي للجسم بالنسبة له مساويا إلى</w:t>
      </w:r>
      <w:r w:rsidR="009319B3" w:rsidRPr="004B0C21">
        <w:rPr>
          <w:rFonts w:cs="Simplified Arabic" w:hint="cs"/>
          <w:b/>
          <w:bCs/>
          <w:sz w:val="28"/>
          <w:szCs w:val="28"/>
          <w:rtl/>
        </w:rPr>
        <w:t>:</w:t>
      </w:r>
    </w:p>
    <w:p w:rsidR="009319B3" w:rsidRPr="004B0C21" w:rsidRDefault="009319B3" w:rsidP="009319B3">
      <w:pPr>
        <w:rPr>
          <w:rFonts w:cs="Simplified Arabic"/>
          <w:b/>
          <w:bCs/>
          <w:sz w:val="28"/>
          <w:szCs w:val="28"/>
          <w:rtl/>
        </w:rPr>
      </w:pPr>
      <w:r w:rsidRPr="004B0C21">
        <w:rPr>
          <w:rFonts w:cs="Simplified Arabic" w:hint="cs"/>
          <w:b/>
          <w:bCs/>
          <w:noProof/>
          <w:sz w:val="28"/>
          <w:szCs w:val="28"/>
          <w:rtl/>
        </w:rPr>
        <w:drawing>
          <wp:inline distT="0" distB="0" distL="0" distR="0">
            <wp:extent cx="2086802" cy="517585"/>
            <wp:effectExtent l="19050" t="0" r="8698" b="0"/>
            <wp:docPr id="2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srcRect/>
                    <a:stretch>
                      <a:fillRect/>
                    </a:stretch>
                  </pic:blipFill>
                  <pic:spPr bwMode="auto">
                    <a:xfrm>
                      <a:off x="0" y="0"/>
                      <a:ext cx="2087880" cy="517852"/>
                    </a:xfrm>
                    <a:prstGeom prst="rect">
                      <a:avLst/>
                    </a:prstGeom>
                    <a:noFill/>
                    <a:ln w="9525">
                      <a:noFill/>
                      <a:miter lim="800000"/>
                      <a:headEnd/>
                      <a:tailEnd/>
                    </a:ln>
                  </pic:spPr>
                </pic:pic>
              </a:graphicData>
            </a:graphic>
          </wp:inline>
        </w:drawing>
      </w:r>
      <w:r w:rsidRPr="004B0C21">
        <w:rPr>
          <w:rFonts w:cs="Simplified Arabic"/>
          <w:b/>
          <w:bCs/>
          <w:sz w:val="28"/>
          <w:szCs w:val="28"/>
          <w:rtl/>
        </w:rPr>
        <w:t>(</w:t>
      </w:r>
      <w:r w:rsidRPr="004B0C21">
        <w:rPr>
          <w:rFonts w:cs="Simplified Arabic" w:hint="cs"/>
          <w:b/>
          <w:bCs/>
          <w:sz w:val="28"/>
          <w:szCs w:val="28"/>
          <w:rtl/>
        </w:rPr>
        <w:t>9</w:t>
      </w:r>
      <w:r w:rsidRPr="004B0C21">
        <w:rPr>
          <w:rFonts w:cs="Simplified Arabic"/>
          <w:b/>
          <w:bCs/>
          <w:sz w:val="28"/>
          <w:szCs w:val="28"/>
          <w:rtl/>
        </w:rPr>
        <w:t>-</w:t>
      </w:r>
      <w:r w:rsidRPr="004B0C21">
        <w:rPr>
          <w:rFonts w:cs="Simplified Arabic" w:hint="cs"/>
          <w:b/>
          <w:bCs/>
          <w:sz w:val="28"/>
          <w:szCs w:val="28"/>
          <w:rtl/>
        </w:rPr>
        <w:t>12</w:t>
      </w:r>
      <w:r w:rsidRPr="004B0C21">
        <w:rPr>
          <w:rFonts w:cs="Simplified Arabic"/>
          <w:b/>
          <w:bCs/>
          <w:sz w:val="28"/>
          <w:szCs w:val="28"/>
          <w:rtl/>
        </w:rPr>
        <w:t>)</w:t>
      </w:r>
    </w:p>
    <w:p w:rsidR="00C35BB3" w:rsidRPr="004B0C21" w:rsidRDefault="00770112" w:rsidP="009319B3">
      <w:pPr>
        <w:rPr>
          <w:rFonts w:cs="Simplified Arabic"/>
          <w:b/>
          <w:bCs/>
          <w:sz w:val="28"/>
          <w:szCs w:val="28"/>
          <w:rtl/>
          <w:lang w:bidi="ar-KW"/>
        </w:rPr>
      </w:pPr>
      <w:r w:rsidRPr="004B0C21">
        <w:rPr>
          <w:rFonts w:cs="Simplified Arabic"/>
          <w:b/>
          <w:bCs/>
          <w:sz w:val="28"/>
          <w:szCs w:val="28"/>
          <w:rtl/>
        </w:rPr>
        <w:t xml:space="preserve"> حيث</w:t>
      </w:r>
      <w:r w:rsidRPr="004B0C21">
        <w:rPr>
          <w:rFonts w:cs="Simplified Arabic"/>
          <w:b/>
          <w:bCs/>
          <w:sz w:val="28"/>
          <w:szCs w:val="28"/>
        </w:rPr>
        <w:t xml:space="preserve"> I</w:t>
      </w:r>
      <w:r w:rsidRPr="004B0C21">
        <w:rPr>
          <w:rFonts w:cs="Simplified Arabic"/>
          <w:b/>
          <w:bCs/>
          <w:sz w:val="28"/>
          <w:szCs w:val="28"/>
          <w:vertAlign w:val="subscript"/>
        </w:rPr>
        <w:t>x</w:t>
      </w:r>
      <w:r w:rsidRPr="004B0C21">
        <w:rPr>
          <w:rFonts w:cs="Simplified Arabic"/>
          <w:b/>
          <w:bCs/>
          <w:sz w:val="28"/>
          <w:szCs w:val="28"/>
          <w:rtl/>
        </w:rPr>
        <w:t>و</w:t>
      </w:r>
      <w:r w:rsidRPr="004B0C21">
        <w:rPr>
          <w:rFonts w:cs="Simplified Arabic"/>
          <w:b/>
          <w:bCs/>
          <w:sz w:val="28"/>
          <w:szCs w:val="28"/>
        </w:rPr>
        <w:t>I</w:t>
      </w:r>
      <w:r w:rsidRPr="004B0C21">
        <w:rPr>
          <w:rFonts w:cs="Simplified Arabic"/>
          <w:b/>
          <w:bCs/>
          <w:sz w:val="28"/>
          <w:szCs w:val="28"/>
          <w:vertAlign w:val="subscript"/>
        </w:rPr>
        <w:t>y</w:t>
      </w:r>
      <w:r w:rsidRPr="004B0C21">
        <w:rPr>
          <w:rFonts w:cs="Simplified Arabic"/>
          <w:b/>
          <w:bCs/>
          <w:sz w:val="28"/>
          <w:szCs w:val="28"/>
          <w:rtl/>
        </w:rPr>
        <w:t>عزمي القصور الذاتي للجسم بالنسبة للمحورين</w:t>
      </w:r>
      <w:r w:rsidRPr="004B0C21">
        <w:rPr>
          <w:rFonts w:cs="Simplified Arabic"/>
          <w:b/>
          <w:bCs/>
          <w:sz w:val="28"/>
          <w:szCs w:val="28"/>
        </w:rPr>
        <w:t xml:space="preserve"> ox </w:t>
      </w:r>
      <w:r w:rsidRPr="004B0C21">
        <w:rPr>
          <w:rFonts w:cs="Simplified Arabic"/>
          <w:b/>
          <w:bCs/>
          <w:sz w:val="28"/>
          <w:szCs w:val="28"/>
          <w:rtl/>
        </w:rPr>
        <w:t>و</w:t>
      </w:r>
      <w:r w:rsidRPr="004B0C21">
        <w:rPr>
          <w:rFonts w:cs="Simplified Arabic"/>
          <w:b/>
          <w:bCs/>
          <w:sz w:val="28"/>
          <w:szCs w:val="28"/>
        </w:rPr>
        <w:t xml:space="preserve">oy </w:t>
      </w:r>
      <w:r w:rsidRPr="004B0C21">
        <w:rPr>
          <w:rFonts w:cs="Simplified Arabic"/>
          <w:b/>
          <w:bCs/>
          <w:sz w:val="28"/>
          <w:szCs w:val="28"/>
          <w:rtl/>
        </w:rPr>
        <w:t>المتعامدين الموجودين في مستويه والمتقاطعين عند النقطة</w:t>
      </w:r>
      <w:r w:rsidRPr="004B0C21">
        <w:rPr>
          <w:rFonts w:cs="Simplified Arabic"/>
          <w:b/>
          <w:bCs/>
          <w:sz w:val="28"/>
          <w:szCs w:val="28"/>
        </w:rPr>
        <w:t xml:space="preserve"> o </w:t>
      </w:r>
      <w:r w:rsidRPr="004B0C21">
        <w:rPr>
          <w:rFonts w:cs="Simplified Arabic"/>
          <w:b/>
          <w:bCs/>
          <w:sz w:val="28"/>
          <w:szCs w:val="28"/>
          <w:rtl/>
        </w:rPr>
        <w:t>التي يمر</w:t>
      </w:r>
      <w:r w:rsidRPr="004B0C21">
        <w:rPr>
          <w:rFonts w:cs="Simplified Arabic"/>
          <w:b/>
          <w:bCs/>
          <w:sz w:val="28"/>
          <w:szCs w:val="28"/>
        </w:rPr>
        <w:t xml:space="preserve"> oz </w:t>
      </w:r>
      <w:r w:rsidRPr="004B0C21">
        <w:rPr>
          <w:rFonts w:cs="Simplified Arabic"/>
          <w:b/>
          <w:bCs/>
          <w:sz w:val="28"/>
          <w:szCs w:val="28"/>
          <w:rtl/>
        </w:rPr>
        <w:t>منها</w:t>
      </w:r>
      <w:r w:rsidRPr="004B0C21">
        <w:rPr>
          <w:rFonts w:cs="Simplified Arabic"/>
          <w:b/>
          <w:bCs/>
          <w:sz w:val="28"/>
          <w:szCs w:val="28"/>
        </w:rPr>
        <w:t>.</w:t>
      </w:r>
    </w:p>
    <w:p w:rsidR="00C35BB3" w:rsidRPr="004B0C21" w:rsidRDefault="00C35BB3">
      <w:pPr>
        <w:bidi w:val="0"/>
        <w:spacing w:after="200" w:line="276" w:lineRule="auto"/>
        <w:rPr>
          <w:rFonts w:cs="Simplified Arabic"/>
          <w:b/>
          <w:bCs/>
          <w:sz w:val="28"/>
          <w:szCs w:val="28"/>
          <w:rtl/>
          <w:lang w:bidi="ar-KW"/>
        </w:rPr>
      </w:pPr>
      <w:r w:rsidRPr="004B0C21">
        <w:rPr>
          <w:rFonts w:cs="Simplified Arabic"/>
          <w:b/>
          <w:bCs/>
          <w:sz w:val="28"/>
          <w:szCs w:val="28"/>
          <w:rtl/>
          <w:lang w:bidi="ar-KW"/>
        </w:rPr>
        <w:br w:type="page"/>
      </w:r>
    </w:p>
    <w:p w:rsidR="009319B3" w:rsidRDefault="009319B3" w:rsidP="009319B3">
      <w:pPr>
        <w:rPr>
          <w:rFonts w:cs="Simplified Arabic"/>
          <w:sz w:val="28"/>
          <w:szCs w:val="28"/>
          <w:rtl/>
          <w:lang w:bidi="ar-KW"/>
        </w:rPr>
      </w:pPr>
    </w:p>
    <w:p w:rsidR="009319B3" w:rsidRPr="004B0C21" w:rsidRDefault="00770112" w:rsidP="00700EFB">
      <w:pPr>
        <w:rPr>
          <w:rFonts w:cs="Simplified Arabic"/>
          <w:b/>
          <w:bCs/>
          <w:sz w:val="28"/>
          <w:szCs w:val="28"/>
          <w:rtl/>
        </w:rPr>
      </w:pPr>
      <w:r w:rsidRPr="004B0C21">
        <w:rPr>
          <w:rFonts w:cs="Simplified Arabic"/>
          <w:b/>
          <w:bCs/>
          <w:sz w:val="28"/>
          <w:szCs w:val="28"/>
          <w:rtl/>
        </w:rPr>
        <w:t>مث</w:t>
      </w:r>
      <w:r w:rsidR="00700EFB">
        <w:rPr>
          <w:rFonts w:cs="Simplified Arabic" w:hint="cs"/>
          <w:b/>
          <w:bCs/>
          <w:sz w:val="28"/>
          <w:szCs w:val="28"/>
          <w:rtl/>
        </w:rPr>
        <w:t>ال</w:t>
      </w:r>
    </w:p>
    <w:p w:rsidR="00451BE8" w:rsidRPr="004B0C21" w:rsidRDefault="00945494" w:rsidP="00451BE8">
      <w:pPr>
        <w:rPr>
          <w:rFonts w:cs="Simplified Arabic"/>
          <w:b/>
          <w:bCs/>
          <w:sz w:val="28"/>
          <w:szCs w:val="28"/>
          <w:rtl/>
          <w:lang w:bidi="ar-KW"/>
        </w:rPr>
      </w:pPr>
      <w:r>
        <w:rPr>
          <w:rFonts w:cs="Simplified Arabic"/>
          <w:b/>
          <w:bCs/>
          <w:noProof/>
          <w:sz w:val="28"/>
          <w:szCs w:val="28"/>
          <w:rtl/>
        </w:rPr>
        <w:pict>
          <v:shape id="Text Box 74" o:spid="_x0000_s1044" type="#_x0000_t202" style="position:absolute;left:0;text-align:left;margin-left:-2.05pt;margin-top:58pt;width:184.75pt;height:131.1pt;z-index:251688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" filled="f" stroked="f">
            <v:textbox>
              <w:txbxContent>
                <w:p w:rsidR="006B7806" w:rsidRDefault="006B7806">
                  <w:r>
                    <w:rPr>
                      <w:noProof/>
                      <w:rtl/>
                    </w:rPr>
                    <w:drawing>
                      <wp:inline distT="0" distB="0" distL="0" distR="0">
                        <wp:extent cx="2161091" cy="1362974"/>
                        <wp:effectExtent l="19050" t="0" r="0" b="0"/>
                        <wp:docPr id="27"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srcRect/>
                                <a:stretch>
                                  <a:fillRect/>
                                </a:stretch>
                              </pic:blipFill>
                              <pic:spPr bwMode="auto">
                                <a:xfrm>
                                  <a:off x="0" y="0"/>
                                  <a:ext cx="2163445" cy="1364458"/>
                                </a:xfrm>
                                <a:prstGeom prst="rect">
                                  <a:avLst/>
                                </a:prstGeom>
                                <a:noFill/>
                                <a:ln w="9525">
                                  <a:noFill/>
                                  <a:miter lim="800000"/>
                                  <a:headEnd/>
                                  <a:tailEnd/>
                                </a:ln>
                              </pic:spPr>
                            </pic:pic>
                          </a:graphicData>
                        </a:graphic>
                      </wp:inline>
                    </w:drawing>
                  </w:r>
                </w:p>
              </w:txbxContent>
            </v:textbox>
          </v:shape>
        </w:pict>
      </w:r>
      <w:r w:rsidR="00770112" w:rsidRPr="004B0C21">
        <w:rPr>
          <w:rFonts w:cs="Simplified Arabic"/>
          <w:b/>
          <w:bCs/>
          <w:sz w:val="28"/>
          <w:szCs w:val="28"/>
          <w:rtl/>
        </w:rPr>
        <w:t xml:space="preserve"> ماعزم القصور الذاتي لصفيحة مربعة الشكل كتلتها </w:t>
      </w:r>
      <w:r w:rsidR="00770112" w:rsidRPr="004B0C21">
        <w:rPr>
          <w:rFonts w:cs="Simplified Arabic"/>
          <w:b/>
          <w:bCs/>
          <w:sz w:val="28"/>
          <w:szCs w:val="28"/>
        </w:rPr>
        <w:t xml:space="preserve"> kg </w:t>
      </w:r>
      <w:r w:rsidR="009319B3" w:rsidRPr="004B0C21">
        <w:rPr>
          <w:rFonts w:cs="Simplified Arabic"/>
          <w:b/>
          <w:bCs/>
          <w:sz w:val="28"/>
          <w:szCs w:val="28"/>
          <w:rtl/>
        </w:rPr>
        <w:t>2</w:t>
      </w:r>
      <w:r w:rsidR="00770112" w:rsidRPr="004B0C21">
        <w:rPr>
          <w:rFonts w:cs="Simplified Arabic"/>
          <w:b/>
          <w:bCs/>
          <w:sz w:val="28"/>
          <w:szCs w:val="28"/>
          <w:rtl/>
        </w:rPr>
        <w:t xml:space="preserve">وطول ضلعها </w:t>
      </w:r>
      <w:r w:rsidR="00451BE8" w:rsidRPr="004B0C21">
        <w:rPr>
          <w:rFonts w:cs="Simplified Arabic"/>
          <w:b/>
          <w:bCs/>
          <w:sz w:val="28"/>
          <w:szCs w:val="28"/>
        </w:rPr>
        <w:t>m</w:t>
      </w:r>
      <w:r w:rsidR="00770112" w:rsidRPr="004B0C21">
        <w:rPr>
          <w:rFonts w:cs="Simplified Arabic"/>
          <w:b/>
          <w:bCs/>
          <w:sz w:val="28"/>
          <w:szCs w:val="28"/>
          <w:rtl/>
        </w:rPr>
        <w:t>0.5حول محور عمودي عليها ويمر من إحدى زواياها، كما في الشكل (</w:t>
      </w:r>
      <w:r w:rsidR="00451BE8" w:rsidRPr="004B0C21">
        <w:rPr>
          <w:rFonts w:cs="Simplified Arabic" w:hint="cs"/>
          <w:b/>
          <w:bCs/>
          <w:sz w:val="28"/>
          <w:szCs w:val="28"/>
          <w:rtl/>
        </w:rPr>
        <w:t>9</w:t>
      </w:r>
      <w:r w:rsidR="00770112" w:rsidRPr="004B0C21">
        <w:rPr>
          <w:rFonts w:cs="Simplified Arabic"/>
          <w:b/>
          <w:bCs/>
          <w:sz w:val="28"/>
          <w:szCs w:val="28"/>
          <w:rtl/>
        </w:rPr>
        <w:t>-</w:t>
      </w:r>
      <w:r w:rsidR="00451BE8" w:rsidRPr="004B0C21">
        <w:rPr>
          <w:rFonts w:cs="Simplified Arabic" w:hint="cs"/>
          <w:b/>
          <w:bCs/>
          <w:sz w:val="28"/>
          <w:szCs w:val="28"/>
          <w:rtl/>
        </w:rPr>
        <w:t>12</w:t>
      </w:r>
      <w:r w:rsidR="00770112" w:rsidRPr="004B0C21">
        <w:rPr>
          <w:rFonts w:cs="Simplified Arabic"/>
          <w:b/>
          <w:bCs/>
          <w:sz w:val="28"/>
          <w:szCs w:val="28"/>
          <w:rtl/>
        </w:rPr>
        <w:t xml:space="preserve">)، إذا كان عزم قصورها الذاتي حول قطر فيها يساوي </w:t>
      </w:r>
      <w:r w:rsidR="00770112" w:rsidRPr="004B0C21">
        <w:rPr>
          <w:rFonts w:cs="Simplified Arabic"/>
          <w:b/>
          <w:bCs/>
          <w:sz w:val="28"/>
          <w:szCs w:val="28"/>
        </w:rPr>
        <w:t xml:space="preserve"> kg.m</w:t>
      </w:r>
      <w:r w:rsidR="00770112" w:rsidRPr="004B0C21">
        <w:rPr>
          <w:rFonts w:cs="Simplified Arabic"/>
          <w:b/>
          <w:bCs/>
          <w:sz w:val="28"/>
          <w:szCs w:val="28"/>
          <w:vertAlign w:val="superscript"/>
        </w:rPr>
        <w:t>2</w:t>
      </w:r>
      <w:r w:rsidR="00451BE8" w:rsidRPr="004B0C21">
        <w:rPr>
          <w:rFonts w:cs="Simplified Arabic"/>
          <w:b/>
          <w:bCs/>
          <w:sz w:val="28"/>
          <w:szCs w:val="28"/>
          <w:rtl/>
        </w:rPr>
        <w:t>1.5</w:t>
      </w:r>
      <w:r w:rsidR="00770112" w:rsidRPr="004B0C21">
        <w:rPr>
          <w:rFonts w:cs="Simplified Arabic"/>
          <w:b/>
          <w:bCs/>
          <w:sz w:val="28"/>
          <w:szCs w:val="28"/>
          <w:rtl/>
        </w:rPr>
        <w:t xml:space="preserve">؟ </w:t>
      </w:r>
    </w:p>
    <w:p w:rsidR="00451BE8" w:rsidRPr="004B0C21" w:rsidRDefault="00770112" w:rsidP="00451BE8">
      <w:pPr>
        <w:rPr>
          <w:rFonts w:cs="Simplified Arabic"/>
          <w:b/>
          <w:bCs/>
          <w:sz w:val="28"/>
          <w:szCs w:val="28"/>
          <w:rtl/>
        </w:rPr>
      </w:pPr>
      <w:r w:rsidRPr="004B0C21">
        <w:rPr>
          <w:rFonts w:cs="Simplified Arabic"/>
          <w:b/>
          <w:bCs/>
          <w:sz w:val="28"/>
          <w:szCs w:val="28"/>
          <w:rtl/>
        </w:rPr>
        <w:t>الحل:</w:t>
      </w:r>
    </w:p>
    <w:p w:rsidR="00451BE8" w:rsidRPr="004B0C21" w:rsidRDefault="00770112" w:rsidP="00451BE8">
      <w:pPr>
        <w:rPr>
          <w:rFonts w:cs="Simplified Arabic"/>
          <w:b/>
          <w:bCs/>
          <w:sz w:val="28"/>
          <w:szCs w:val="28"/>
          <w:rtl/>
        </w:rPr>
      </w:pPr>
      <w:r w:rsidRPr="004B0C21">
        <w:rPr>
          <w:rFonts w:cs="Simplified Arabic"/>
          <w:b/>
          <w:bCs/>
          <w:sz w:val="28"/>
          <w:szCs w:val="28"/>
          <w:rtl/>
        </w:rPr>
        <w:t xml:space="preserve"> سنستخدم هذا المثل لتطبيق نظرية المحاور المتعامدة أولا</w:t>
      </w:r>
    </w:p>
    <w:p w:rsidR="00451BE8" w:rsidRPr="004B0C21" w:rsidRDefault="00770112" w:rsidP="00451BE8">
      <w:pPr>
        <w:rPr>
          <w:rFonts w:cs="Simplified Arabic"/>
          <w:b/>
          <w:bCs/>
          <w:sz w:val="28"/>
          <w:szCs w:val="28"/>
          <w:rtl/>
        </w:rPr>
      </w:pPr>
      <w:r w:rsidRPr="004B0C21">
        <w:rPr>
          <w:rFonts w:cs="Simplified Arabic"/>
          <w:b/>
          <w:bCs/>
          <w:sz w:val="28"/>
          <w:szCs w:val="28"/>
          <w:rtl/>
        </w:rPr>
        <w:t xml:space="preserve"> ثم نظرية المحاور المتوازية. فنلاحظ من الشكل </w:t>
      </w:r>
      <w:r w:rsidR="00451BE8" w:rsidRPr="004B0C21">
        <w:rPr>
          <w:rFonts w:cs="Simplified Arabic"/>
          <w:b/>
          <w:bCs/>
          <w:sz w:val="28"/>
          <w:szCs w:val="28"/>
          <w:rtl/>
        </w:rPr>
        <w:t>(</w:t>
      </w:r>
      <w:r w:rsidR="00451BE8" w:rsidRPr="004B0C21">
        <w:rPr>
          <w:rFonts w:cs="Simplified Arabic" w:hint="cs"/>
          <w:b/>
          <w:bCs/>
          <w:sz w:val="28"/>
          <w:szCs w:val="28"/>
          <w:rtl/>
        </w:rPr>
        <w:t>9</w:t>
      </w:r>
      <w:r w:rsidR="00451BE8" w:rsidRPr="004B0C21">
        <w:rPr>
          <w:rFonts w:cs="Simplified Arabic"/>
          <w:b/>
          <w:bCs/>
          <w:sz w:val="28"/>
          <w:szCs w:val="28"/>
          <w:rtl/>
        </w:rPr>
        <w:t>-</w:t>
      </w:r>
      <w:r w:rsidR="00451BE8" w:rsidRPr="004B0C21">
        <w:rPr>
          <w:rFonts w:cs="Simplified Arabic" w:hint="cs"/>
          <w:b/>
          <w:bCs/>
          <w:sz w:val="28"/>
          <w:szCs w:val="28"/>
          <w:rtl/>
        </w:rPr>
        <w:t>12</w:t>
      </w:r>
      <w:r w:rsidR="00451BE8" w:rsidRPr="004B0C21">
        <w:rPr>
          <w:rFonts w:cs="Simplified Arabic"/>
          <w:b/>
          <w:bCs/>
          <w:sz w:val="28"/>
          <w:szCs w:val="28"/>
          <w:rtl/>
        </w:rPr>
        <w:t>)</w:t>
      </w:r>
    </w:p>
    <w:p w:rsidR="00451BE8" w:rsidRPr="004B0C21" w:rsidRDefault="00770112" w:rsidP="00451BE8">
      <w:pPr>
        <w:rPr>
          <w:rFonts w:cs="Simplified Arabic"/>
          <w:b/>
          <w:bCs/>
          <w:sz w:val="28"/>
          <w:szCs w:val="28"/>
          <w:rtl/>
        </w:rPr>
      </w:pPr>
      <w:r w:rsidRPr="004B0C21">
        <w:rPr>
          <w:rFonts w:cs="Simplified Arabic"/>
          <w:b/>
          <w:bCs/>
          <w:sz w:val="28"/>
          <w:szCs w:val="28"/>
          <w:rtl/>
        </w:rPr>
        <w:t xml:space="preserve"> أن عزم القصور الذاتي للصفيحة حول المحور</w:t>
      </w:r>
      <w:r w:rsidRPr="004B0C21">
        <w:rPr>
          <w:rFonts w:cs="Simplified Arabic"/>
          <w:b/>
          <w:bCs/>
          <w:sz w:val="28"/>
          <w:szCs w:val="28"/>
        </w:rPr>
        <w:t xml:space="preserve"> oz </w:t>
      </w:r>
      <w:r w:rsidRPr="004B0C21">
        <w:rPr>
          <w:rFonts w:cs="Simplified Arabic"/>
          <w:b/>
          <w:bCs/>
          <w:sz w:val="28"/>
          <w:szCs w:val="28"/>
          <w:rtl/>
        </w:rPr>
        <w:t>العمودي</w:t>
      </w:r>
    </w:p>
    <w:p w:rsidR="000C44D8" w:rsidRPr="004B0C21" w:rsidRDefault="00770112" w:rsidP="000C44D8">
      <w:pPr>
        <w:rPr>
          <w:rFonts w:cs="Simplified Arabic"/>
          <w:b/>
          <w:bCs/>
          <w:sz w:val="28"/>
          <w:szCs w:val="28"/>
          <w:rtl/>
        </w:rPr>
      </w:pPr>
      <w:r w:rsidRPr="004B0C21">
        <w:rPr>
          <w:rFonts w:cs="Simplified Arabic"/>
          <w:b/>
          <w:bCs/>
          <w:sz w:val="28"/>
          <w:szCs w:val="28"/>
          <w:rtl/>
        </w:rPr>
        <w:t xml:space="preserve"> عليها والمار من مركزها </w:t>
      </w:r>
      <w:r w:rsidR="000C44D8" w:rsidRPr="004B0C21">
        <w:rPr>
          <w:rFonts w:cs="Simplified Arabic"/>
          <w:b/>
          <w:bCs/>
          <w:sz w:val="28"/>
          <w:szCs w:val="28"/>
          <w:rtl/>
        </w:rPr>
        <w:t xml:space="preserve">يساوي بحسب نظرية المحاور،المتعامدة </w:t>
      </w:r>
    </w:p>
    <w:p w:rsidR="000C44D8" w:rsidRPr="004B0C21" w:rsidRDefault="000C44D8" w:rsidP="000C44D8">
      <w:pPr>
        <w:rPr>
          <w:rFonts w:cs="Simplified Arabic"/>
          <w:b/>
          <w:bCs/>
          <w:i/>
          <w:iCs/>
          <w:sz w:val="28"/>
          <w:szCs w:val="28"/>
          <w:rtl/>
        </w:rPr>
      </w:pPr>
      <w:r w:rsidRPr="004B0C21">
        <w:rPr>
          <w:rFonts w:cs="Simplified Arabic"/>
          <w:b/>
          <w:bCs/>
          <w:i/>
          <w:iCs/>
          <w:sz w:val="28"/>
          <w:szCs w:val="28"/>
        </w:rPr>
        <w:t xml:space="preserve">. I </w:t>
      </w:r>
      <w:r w:rsidRPr="004B0C21">
        <w:rPr>
          <w:rFonts w:cs="Simplified Arabic"/>
          <w:b/>
          <w:bCs/>
          <w:i/>
          <w:iCs/>
          <w:sz w:val="28"/>
          <w:szCs w:val="28"/>
          <w:vertAlign w:val="subscript"/>
        </w:rPr>
        <w:t>z</w:t>
      </w:r>
      <w:r w:rsidRPr="004B0C21">
        <w:rPr>
          <w:rFonts w:cs="Simplified Arabic"/>
          <w:b/>
          <w:bCs/>
          <w:i/>
          <w:iCs/>
          <w:sz w:val="28"/>
          <w:szCs w:val="28"/>
        </w:rPr>
        <w:t xml:space="preserve"> =  I </w:t>
      </w:r>
      <w:r w:rsidRPr="004B0C21">
        <w:rPr>
          <w:rFonts w:cs="Simplified Arabic"/>
          <w:b/>
          <w:bCs/>
          <w:i/>
          <w:iCs/>
          <w:sz w:val="28"/>
          <w:szCs w:val="28"/>
          <w:vertAlign w:val="subscript"/>
        </w:rPr>
        <w:t>x</w:t>
      </w:r>
      <w:r w:rsidRPr="004B0C21">
        <w:rPr>
          <w:rFonts w:cs="Simplified Arabic"/>
          <w:b/>
          <w:bCs/>
          <w:i/>
          <w:iCs/>
          <w:sz w:val="28"/>
          <w:szCs w:val="28"/>
        </w:rPr>
        <w:t xml:space="preserve">+ I </w:t>
      </w:r>
      <w:r w:rsidRPr="004B0C21">
        <w:rPr>
          <w:rFonts w:cs="Simplified Arabic"/>
          <w:b/>
          <w:bCs/>
          <w:i/>
          <w:iCs/>
          <w:sz w:val="28"/>
          <w:szCs w:val="28"/>
          <w:vertAlign w:val="subscript"/>
        </w:rPr>
        <w:t>y</w:t>
      </w:r>
      <w:r w:rsidRPr="004B0C21">
        <w:rPr>
          <w:rFonts w:cs="Simplified Arabic" w:hint="cs"/>
          <w:b/>
          <w:bCs/>
          <w:sz w:val="28"/>
          <w:szCs w:val="28"/>
          <w:rtl/>
        </w:rPr>
        <w:t xml:space="preserve"> لكن</w:t>
      </w:r>
      <w:r w:rsidRPr="004B0C21">
        <w:rPr>
          <w:rFonts w:cs="Simplified Arabic"/>
          <w:b/>
          <w:bCs/>
          <w:i/>
          <w:iCs/>
          <w:sz w:val="28"/>
          <w:szCs w:val="28"/>
        </w:rPr>
        <w:t xml:space="preserve">. I </w:t>
      </w:r>
      <w:r w:rsidRPr="004B0C21">
        <w:rPr>
          <w:rFonts w:cs="Simplified Arabic"/>
          <w:b/>
          <w:bCs/>
          <w:i/>
          <w:iCs/>
          <w:sz w:val="28"/>
          <w:szCs w:val="28"/>
          <w:vertAlign w:val="subscript"/>
        </w:rPr>
        <w:t>x</w:t>
      </w:r>
      <w:r w:rsidRPr="004B0C21">
        <w:rPr>
          <w:rFonts w:cs="Simplified Arabic"/>
          <w:b/>
          <w:bCs/>
          <w:i/>
          <w:iCs/>
          <w:sz w:val="28"/>
          <w:szCs w:val="28"/>
        </w:rPr>
        <w:t xml:space="preserve"> =  I </w:t>
      </w:r>
      <w:r w:rsidRPr="004B0C21">
        <w:rPr>
          <w:rFonts w:cs="Simplified Arabic"/>
          <w:b/>
          <w:bCs/>
          <w:i/>
          <w:iCs/>
          <w:sz w:val="28"/>
          <w:szCs w:val="28"/>
          <w:vertAlign w:val="subscript"/>
        </w:rPr>
        <w:t xml:space="preserve">y      </w:t>
      </w:r>
    </w:p>
    <w:p w:rsidR="009D3A8B" w:rsidRPr="004B0C21" w:rsidRDefault="00770112" w:rsidP="009D3A8B">
      <w:pPr>
        <w:rPr>
          <w:rFonts w:cs="Simplified Arabic"/>
          <w:b/>
          <w:bCs/>
          <w:sz w:val="28"/>
          <w:szCs w:val="28"/>
          <w:rtl/>
          <w:lang w:bidi="ar-KW"/>
        </w:rPr>
      </w:pPr>
      <w:r w:rsidRPr="004B0C21">
        <w:rPr>
          <w:rFonts w:cs="Simplified Arabic"/>
          <w:b/>
          <w:bCs/>
          <w:sz w:val="28"/>
          <w:szCs w:val="28"/>
          <w:rtl/>
        </w:rPr>
        <w:t>بسبب ت</w:t>
      </w:r>
      <w:r w:rsidR="007A284C" w:rsidRPr="004B0C21">
        <w:rPr>
          <w:rFonts w:cs="Simplified Arabic"/>
          <w:b/>
          <w:bCs/>
          <w:sz w:val="28"/>
          <w:szCs w:val="28"/>
          <w:rtl/>
        </w:rPr>
        <w:t>ناظر المربع بالنسبة لنصفي قطريه</w:t>
      </w:r>
      <w:r w:rsidRPr="004B0C21">
        <w:rPr>
          <w:rFonts w:cs="Simplified Arabic"/>
          <w:b/>
          <w:bCs/>
          <w:sz w:val="28"/>
          <w:szCs w:val="28"/>
          <w:rtl/>
        </w:rPr>
        <w:t xml:space="preserve"> لذلك نكتب</w:t>
      </w:r>
      <w:r w:rsidR="007A284C" w:rsidRPr="004B0C21">
        <w:rPr>
          <w:rFonts w:cs="Simplified Arabic"/>
          <w:b/>
          <w:bCs/>
          <w:i/>
          <w:iCs/>
          <w:sz w:val="28"/>
          <w:szCs w:val="28"/>
        </w:rPr>
        <w:t xml:space="preserve"> I </w:t>
      </w:r>
      <w:r w:rsidR="007A284C" w:rsidRPr="004B0C21">
        <w:rPr>
          <w:rFonts w:cs="Simplified Arabic"/>
          <w:b/>
          <w:bCs/>
          <w:i/>
          <w:iCs/>
          <w:sz w:val="28"/>
          <w:szCs w:val="28"/>
          <w:vertAlign w:val="subscript"/>
        </w:rPr>
        <w:t>z</w:t>
      </w:r>
      <w:r w:rsidRPr="004B0C21">
        <w:rPr>
          <w:rFonts w:cs="Simplified Arabic"/>
          <w:b/>
          <w:bCs/>
          <w:i/>
          <w:iCs/>
          <w:sz w:val="28"/>
          <w:szCs w:val="28"/>
        </w:rPr>
        <w:t xml:space="preserve"> = </w:t>
      </w:r>
      <w:r w:rsidR="007A284C" w:rsidRPr="004B0C21">
        <w:rPr>
          <w:rFonts w:cs="Simplified Arabic"/>
          <w:b/>
          <w:bCs/>
          <w:i/>
          <w:iCs/>
          <w:sz w:val="28"/>
          <w:szCs w:val="28"/>
        </w:rPr>
        <w:t xml:space="preserve">2 I </w:t>
      </w:r>
      <w:r w:rsidR="007A284C" w:rsidRPr="004B0C21">
        <w:rPr>
          <w:rFonts w:cs="Simplified Arabic"/>
          <w:b/>
          <w:bCs/>
          <w:i/>
          <w:iCs/>
          <w:sz w:val="28"/>
          <w:szCs w:val="28"/>
          <w:vertAlign w:val="subscript"/>
        </w:rPr>
        <w:t>x</w:t>
      </w:r>
      <w:r w:rsidRPr="004B0C21">
        <w:rPr>
          <w:rFonts w:cs="Simplified Arabic"/>
          <w:b/>
          <w:bCs/>
          <w:i/>
          <w:iCs/>
          <w:sz w:val="28"/>
          <w:szCs w:val="28"/>
        </w:rPr>
        <w:t>= 2 (1.5 kg.m</w:t>
      </w:r>
      <w:r w:rsidR="000C44D8" w:rsidRPr="004B0C21">
        <w:rPr>
          <w:rFonts w:cs="Simplified Arabic"/>
          <w:b/>
          <w:bCs/>
          <w:i/>
          <w:iCs/>
          <w:sz w:val="28"/>
          <w:szCs w:val="28"/>
          <w:vertAlign w:val="superscript"/>
        </w:rPr>
        <w:t>2</w:t>
      </w:r>
      <w:r w:rsidRPr="004B0C21">
        <w:rPr>
          <w:rFonts w:cs="Simplified Arabic"/>
          <w:b/>
          <w:bCs/>
          <w:i/>
          <w:iCs/>
          <w:sz w:val="28"/>
          <w:szCs w:val="28"/>
        </w:rPr>
        <w:t xml:space="preserve"> )</w:t>
      </w:r>
      <w:r w:rsidR="007A284C" w:rsidRPr="004B0C21">
        <w:rPr>
          <w:rFonts w:cs="Simplified Arabic"/>
          <w:b/>
          <w:bCs/>
          <w:sz w:val="28"/>
          <w:szCs w:val="28"/>
        </w:rPr>
        <w:t xml:space="preserve"> =3kg.m</w:t>
      </w:r>
      <w:r w:rsidR="007A284C" w:rsidRPr="004B0C21">
        <w:rPr>
          <w:rFonts w:cs="Simplified Arabic"/>
          <w:b/>
          <w:bCs/>
          <w:sz w:val="28"/>
          <w:szCs w:val="28"/>
          <w:vertAlign w:val="superscript"/>
        </w:rPr>
        <w:t>2</w:t>
      </w:r>
      <w:r w:rsidRPr="004B0C21">
        <w:rPr>
          <w:rFonts w:cs="Simplified Arabic"/>
          <w:b/>
          <w:bCs/>
          <w:sz w:val="28"/>
          <w:szCs w:val="28"/>
          <w:rtl/>
        </w:rPr>
        <w:t>وبحسب نظرية المحاور المتوازية يكون</w:t>
      </w:r>
    </w:p>
    <w:p w:rsidR="009D3A8B" w:rsidRPr="004B0C21" w:rsidRDefault="009D3A8B" w:rsidP="009D3A8B">
      <w:pPr>
        <w:rPr>
          <w:rFonts w:cs="Simplified Arabic"/>
          <w:b/>
          <w:bCs/>
          <w:sz w:val="28"/>
          <w:szCs w:val="28"/>
          <w:rtl/>
          <w:lang w:bidi="ar-KW"/>
        </w:rPr>
      </w:pPr>
      <w:r w:rsidRPr="004B0C21">
        <w:rPr>
          <w:rFonts w:cs="Simplified Arabic" w:hint="cs"/>
          <w:b/>
          <w:bCs/>
          <w:noProof/>
          <w:sz w:val="28"/>
          <w:szCs w:val="28"/>
          <w:rtl/>
        </w:rPr>
        <w:drawing>
          <wp:inline distT="0" distB="0" distL="0" distR="0">
            <wp:extent cx="3776573" cy="405441"/>
            <wp:effectExtent l="19050" t="0" r="0" b="0"/>
            <wp:docPr id="2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3778168" cy="405612"/>
                    </a:xfrm>
                    <a:prstGeom prst="rect">
                      <a:avLst/>
                    </a:prstGeom>
                    <a:noFill/>
                    <a:ln w="9525">
                      <a:noFill/>
                      <a:miter lim="800000"/>
                      <a:headEnd/>
                      <a:tailEnd/>
                    </a:ln>
                  </pic:spPr>
                </pic:pic>
              </a:graphicData>
            </a:graphic>
          </wp:inline>
        </w:drawing>
      </w:r>
    </w:p>
    <w:p w:rsidR="009D3A8B" w:rsidRPr="004B0C21" w:rsidRDefault="00770112" w:rsidP="009D3A8B">
      <w:pPr>
        <w:rPr>
          <w:rFonts w:cs="Simplified Arabic"/>
          <w:b/>
          <w:bCs/>
          <w:sz w:val="28"/>
          <w:szCs w:val="28"/>
          <w:rtl/>
          <w:lang w:bidi="ar-KW"/>
        </w:rPr>
      </w:pPr>
      <w:r w:rsidRPr="004B0C21">
        <w:rPr>
          <w:rFonts w:cs="Simplified Arabic"/>
          <w:b/>
          <w:bCs/>
          <w:sz w:val="28"/>
          <w:szCs w:val="28"/>
          <w:rtl/>
        </w:rPr>
        <w:t>حيث</w:t>
      </w:r>
      <w:r w:rsidRPr="004B0C21">
        <w:rPr>
          <w:rFonts w:cs="Simplified Arabic"/>
          <w:b/>
          <w:bCs/>
          <w:i/>
          <w:iCs/>
          <w:sz w:val="28"/>
          <w:szCs w:val="28"/>
        </w:rPr>
        <w:t>M</w:t>
      </w:r>
      <w:r w:rsidRPr="004B0C21">
        <w:rPr>
          <w:rFonts w:cs="Simplified Arabic"/>
          <w:b/>
          <w:bCs/>
          <w:sz w:val="28"/>
          <w:szCs w:val="28"/>
          <w:rtl/>
        </w:rPr>
        <w:t>كتلة الصفيحة و</w:t>
      </w:r>
      <w:r w:rsidRPr="004B0C21">
        <w:rPr>
          <w:rFonts w:cs="Simplified Arabic"/>
          <w:b/>
          <w:bCs/>
          <w:i/>
          <w:iCs/>
          <w:sz w:val="28"/>
          <w:szCs w:val="28"/>
        </w:rPr>
        <w:t>a</w:t>
      </w:r>
      <w:r w:rsidRPr="004B0C21">
        <w:rPr>
          <w:rFonts w:cs="Simplified Arabic"/>
          <w:b/>
          <w:bCs/>
          <w:sz w:val="28"/>
          <w:szCs w:val="28"/>
          <w:rtl/>
        </w:rPr>
        <w:t>طول ضلعها و</w:t>
      </w:r>
      <w:r w:rsidRPr="004B0C21">
        <w:rPr>
          <w:rFonts w:cs="Simplified Arabic"/>
          <w:b/>
          <w:bCs/>
          <w:sz w:val="28"/>
          <w:szCs w:val="28"/>
        </w:rPr>
        <w:t xml:space="preserve"> h</w:t>
      </w:r>
      <w:r w:rsidR="009D3A8B" w:rsidRPr="004B0C21">
        <w:rPr>
          <w:rFonts w:cs="Simplified Arabic"/>
          <w:b/>
          <w:bCs/>
          <w:sz w:val="28"/>
          <w:szCs w:val="28"/>
        </w:rPr>
        <w:t>=</w:t>
      </w:r>
      <w:r w:rsidRPr="004B0C21">
        <w:rPr>
          <w:rFonts w:cs="Simplified Arabic"/>
          <w:b/>
          <w:bCs/>
          <w:sz w:val="28"/>
          <w:szCs w:val="28"/>
        </w:rPr>
        <w:t xml:space="preserve"> a /</w:t>
      </w:r>
      <m:oMath>
        <m:rad>
          <m:radPr>
            <m:degHide m:val="on"/>
            <m:ctrlPr>
              <w:rPr>
                <w:rFonts w:ascii="Cambria Math" w:hAnsi="Cambria Math" w:cs="Simplified Arabic"/>
                <w:b/>
                <w:bCs/>
                <w:i/>
                <w:sz w:val="28"/>
                <w:szCs w:val="28"/>
              </w:rPr>
            </m:ctrlPr>
          </m:radPr>
          <m:deg/>
          <m:e>
            <m:r>
              <m:rPr>
                <m:sty m:val="bi"/>
              </m:rPr>
              <w:rPr>
                <w:rFonts w:ascii="Cambria Math" w:hAnsi="Cambria Math" w:cs="Simplified Arabic"/>
                <w:sz w:val="28"/>
                <w:szCs w:val="28"/>
              </w:rPr>
              <m:t>2</m:t>
            </m:r>
          </m:e>
        </m:rad>
      </m:oMath>
      <w:r w:rsidRPr="004B0C21">
        <w:rPr>
          <w:rFonts w:cs="Simplified Arabic"/>
          <w:b/>
          <w:bCs/>
          <w:sz w:val="28"/>
          <w:szCs w:val="28"/>
          <w:rtl/>
        </w:rPr>
        <w:t>البعد بين المحور</w:t>
      </w:r>
      <w:r w:rsidRPr="004B0C21">
        <w:rPr>
          <w:rFonts w:cs="Simplified Arabic"/>
          <w:b/>
          <w:bCs/>
          <w:sz w:val="28"/>
          <w:szCs w:val="28"/>
        </w:rPr>
        <w:t xml:space="preserve"> oz </w:t>
      </w:r>
      <w:r w:rsidRPr="004B0C21">
        <w:rPr>
          <w:rFonts w:cs="Simplified Arabic"/>
          <w:b/>
          <w:bCs/>
          <w:sz w:val="28"/>
          <w:szCs w:val="28"/>
          <w:rtl/>
        </w:rPr>
        <w:t>والمحور</w:t>
      </w:r>
      <w:r w:rsidRPr="004B0C21">
        <w:rPr>
          <w:rFonts w:cs="Simplified Arabic"/>
          <w:b/>
          <w:bCs/>
          <w:sz w:val="28"/>
          <w:szCs w:val="28"/>
        </w:rPr>
        <w:t xml:space="preserve"> D. </w:t>
      </w:r>
      <w:r w:rsidRPr="004B0C21">
        <w:rPr>
          <w:rFonts w:cs="Simplified Arabic"/>
          <w:b/>
          <w:bCs/>
          <w:sz w:val="28"/>
          <w:szCs w:val="28"/>
          <w:rtl/>
        </w:rPr>
        <w:t>وبتعويض هذه القيم نجد</w:t>
      </w:r>
      <w:r w:rsidRPr="004B0C21">
        <w:rPr>
          <w:rFonts w:cs="Simplified Arabic"/>
          <w:b/>
          <w:bCs/>
          <w:sz w:val="28"/>
          <w:szCs w:val="28"/>
        </w:rPr>
        <w:t xml:space="preserve">: I </w:t>
      </w:r>
      <w:r w:rsidRPr="004B0C21">
        <w:rPr>
          <w:rFonts w:cs="Simplified Arabic"/>
          <w:b/>
          <w:bCs/>
          <w:sz w:val="28"/>
          <w:szCs w:val="28"/>
          <w:vertAlign w:val="subscript"/>
        </w:rPr>
        <w:t>D</w:t>
      </w:r>
      <w:r w:rsidRPr="004B0C21">
        <w:rPr>
          <w:rFonts w:cs="Simplified Arabic"/>
          <w:b/>
          <w:bCs/>
          <w:sz w:val="28"/>
          <w:szCs w:val="28"/>
        </w:rPr>
        <w:t xml:space="preserve"> = 3.71 kg.m</w:t>
      </w:r>
      <w:r w:rsidR="009D3A8B" w:rsidRPr="004B0C21">
        <w:rPr>
          <w:rFonts w:cs="Simplified Arabic"/>
          <w:b/>
          <w:bCs/>
          <w:sz w:val="28"/>
          <w:szCs w:val="28"/>
          <w:vertAlign w:val="superscript"/>
        </w:rPr>
        <w:t xml:space="preserve">2     </w:t>
      </w:r>
    </w:p>
    <w:p w:rsidR="0016504B" w:rsidRDefault="00770112" w:rsidP="009D3A8B">
      <w:pPr>
        <w:rPr>
          <w:rFonts w:cs="Simplified Arabic"/>
          <w:sz w:val="28"/>
          <w:szCs w:val="28"/>
          <w:rtl/>
        </w:rPr>
      </w:pPr>
      <w:r w:rsidRPr="0016504B">
        <w:rPr>
          <w:rFonts w:cs="Simplified Arabic"/>
          <w:b/>
          <w:bCs/>
          <w:sz w:val="32"/>
          <w:szCs w:val="32"/>
          <w:rtl/>
        </w:rPr>
        <w:t>المعنى الفيزيائي لعزم القصور الذاتي</w:t>
      </w:r>
    </w:p>
    <w:p w:rsidR="0016504B" w:rsidRPr="004B0C21" w:rsidRDefault="00945494" w:rsidP="009D3A8B">
      <w:pPr>
        <w:rPr>
          <w:rFonts w:cs="Simplified Arabic"/>
          <w:b/>
          <w:bCs/>
          <w:sz w:val="28"/>
          <w:szCs w:val="28"/>
          <w:rtl/>
        </w:rPr>
      </w:pPr>
      <w:r>
        <w:rPr>
          <w:rFonts w:cs="Simplified Arabic"/>
          <w:b/>
          <w:bCs/>
          <w:noProof/>
          <w:sz w:val="28"/>
          <w:szCs w:val="28"/>
          <w:rtl/>
        </w:rPr>
        <w:lastRenderedPageBreak/>
        <w:pict>
          <v:shape id="Text Box 75" o:spid="_x0000_s1045" type="#_x0000_t202" style="position:absolute;left:0;text-align:left;margin-left:-4.75pt;margin-top:287.2pt;width:172.5pt;height:129.05pt;z-index:251689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" filled="f" stroked="f">
            <v:textbox>
              <w:txbxContent>
                <w:p w:rsidR="006B7806" w:rsidRDefault="006B7806"/>
              </w:txbxContent>
            </v:textbox>
          </v:shape>
        </w:pict>
      </w:r>
      <w:r w:rsidR="00770112" w:rsidRPr="004B0C21">
        <w:rPr>
          <w:rFonts w:cs="Simplified Arabic"/>
          <w:b/>
          <w:bCs/>
          <w:sz w:val="28"/>
          <w:szCs w:val="28"/>
          <w:rtl/>
        </w:rPr>
        <w:t>نلاحظ من قانون نيوتن الثاني في التحريك الانتقالي</w:t>
      </w:r>
      <w:r w:rsidR="00770112" w:rsidRPr="004B0C21">
        <w:rPr>
          <w:rFonts w:cs="Simplified Arabic"/>
          <w:b/>
          <w:bCs/>
          <w:sz w:val="28"/>
          <w:szCs w:val="28"/>
        </w:rPr>
        <w:t xml:space="preserve"> F=ma</w:t>
      </w:r>
      <w:r w:rsidR="00770112" w:rsidRPr="004B0C21">
        <w:rPr>
          <w:rFonts w:cs="Simplified Arabic"/>
          <w:b/>
          <w:bCs/>
          <w:sz w:val="28"/>
          <w:szCs w:val="28"/>
          <w:rtl/>
        </w:rPr>
        <w:t xml:space="preserve">، ومن نظيره في التحريك الدوراني </w:t>
      </w:r>
      <w:r w:rsidR="00770112" w:rsidRPr="004B0C21">
        <w:rPr>
          <w:rFonts w:cs="Simplified Arabic"/>
          <w:b/>
          <w:bCs/>
          <w:sz w:val="28"/>
          <w:szCs w:val="28"/>
        </w:rPr>
        <w:t>τ=Iα</w:t>
      </w:r>
      <w:r w:rsidR="00770112" w:rsidRPr="004B0C21">
        <w:rPr>
          <w:rFonts w:cs="Simplified Arabic"/>
          <w:b/>
          <w:bCs/>
          <w:sz w:val="28"/>
          <w:szCs w:val="28"/>
          <w:rtl/>
        </w:rPr>
        <w:t xml:space="preserve">، أن هناك تشابه واضح بينهما. ففي الحركة الانتقالية نحتاج لقوة (سبب التحريك) لتغيير الحالة التحريكية للجسم وإكسابه تسارعا (دليل التحريك) فيمانع الجسم هذا التغيير بحسب كتلته </w:t>
      </w:r>
      <w:r w:rsidR="00770112" w:rsidRPr="004B0C21">
        <w:rPr>
          <w:rFonts w:cs="Simplified Arabic"/>
          <w:b/>
          <w:bCs/>
          <w:sz w:val="28"/>
          <w:szCs w:val="28"/>
        </w:rPr>
        <w:t>(</w:t>
      </w:r>
      <w:r w:rsidR="00770112" w:rsidRPr="004B0C21">
        <w:rPr>
          <w:rFonts w:cs="Simplified Arabic"/>
          <w:b/>
          <w:bCs/>
          <w:sz w:val="28"/>
          <w:szCs w:val="28"/>
          <w:rtl/>
        </w:rPr>
        <w:t>ممانعة الحركة). أما في التحريك الدوراني فإن عزم القوة هو سبب التحريك والتسارع الزاوي دليلها بينما يمثل عزم القصور الذاتي ممانعتها. وسبب اهتمامنا بهذا التناظر هو أن نتوصل لفهم المعنى الفيزيائي لعزم القصور الذاتي. فإذا كانت الكتلة هي ممانعة الجسم لأي تغيير في حالته التحريكية الانتقالية، فإن عزم القصور الذاتي هو ممانعة الجسم لأي تغيير في حالته التحريكية الدورانية. إلا أن هناك فرق أساس بين الكميتين، ففي حين تبقى كتلة الجسم ثابتة كيفما تحرك، بمعنى أن ممانعته لاتتأثر بأي تغيير في حالته التحريكية الانتقالية، إلا أن عزم القصور الذاتي يعتمد على طريقة دوران الجسم والمحور الذي يدور حوله. فيمكن لجسم أن يدور حول محور أول تحت تأثير عزم ما بسهولة، إلا أنه قد لايدور بتاتا تحت تأثير نفس العزم حول محور آخر بسبب اختلاف عزم القصور الذاتي له بالنسبة لكل واحد منهما. ولذلك يجب تحديد عزم القصور الذاتي للجسم في</w:t>
      </w:r>
      <w:r w:rsidR="004B0C21" w:rsidRPr="004B0C21">
        <w:rPr>
          <w:b/>
          <w:bCs/>
          <w:noProof/>
          <w:rtl/>
        </w:rPr>
        <w:drawing>
          <wp:anchor distT="0" distB="0" distL="114300" distR="114300" simplePos="0" relativeHeight="251702272" behindDoc="1" locked="0" layoutInCell="1" allowOverlap="1">
            <wp:simplePos x="0" y="0"/>
            <wp:positionH relativeFrom="column">
              <wp:posOffset>-283845</wp:posOffset>
            </wp:positionH>
            <wp:positionV relativeFrom="paragraph">
              <wp:posOffset>584835</wp:posOffset>
            </wp:positionV>
            <wp:extent cx="2162810" cy="1242060"/>
            <wp:effectExtent l="0" t="0" r="0" b="0"/>
            <wp:wrapTight wrapText="bothSides">
              <wp:wrapPolygon edited="0">
                <wp:start x="0" y="0"/>
                <wp:lineTo x="0" y="21202"/>
                <wp:lineTo x="21499" y="21202"/>
                <wp:lineTo x="21499" y="0"/>
                <wp:lineTo x="0" y="0"/>
              </wp:wrapPolygon>
            </wp:wrapTight>
            <wp:docPr id="29"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62810" cy="1242060"/>
                    </a:xfrm>
                    <a:prstGeom prst="rect">
                      <a:avLst/>
                    </a:prstGeom>
                    <a:noFill/>
                    <a:ln w="9525">
                      <a:noFill/>
                      <a:miter lim="800000"/>
                      <a:headEnd/>
                      <a:tailEnd/>
                    </a:ln>
                  </pic:spPr>
                </pic:pic>
              </a:graphicData>
            </a:graphic>
          </wp:anchor>
        </w:drawing>
      </w:r>
      <w:r w:rsidR="00770112" w:rsidRPr="004B0C21">
        <w:rPr>
          <w:rFonts w:cs="Simplified Arabic"/>
          <w:b/>
          <w:bCs/>
          <w:sz w:val="28"/>
          <w:szCs w:val="28"/>
          <w:rtl/>
        </w:rPr>
        <w:t>كل مسألة بالنسبة للمحور الذي يدور حوله</w:t>
      </w:r>
    </w:p>
    <w:p w:rsidR="0016504B" w:rsidRPr="004B0C21" w:rsidRDefault="00700EFB" w:rsidP="00700EFB">
      <w:pPr>
        <w:rPr>
          <w:rFonts w:cs="Simplified Arabic"/>
          <w:b/>
          <w:bCs/>
          <w:sz w:val="28"/>
          <w:szCs w:val="28"/>
          <w:rtl/>
          <w:lang w:bidi="ar-KW"/>
        </w:rPr>
      </w:pPr>
      <w:r>
        <w:rPr>
          <w:rFonts w:cs="Simplified Arabic"/>
          <w:b/>
          <w:bCs/>
          <w:sz w:val="28"/>
          <w:szCs w:val="28"/>
          <w:rtl/>
        </w:rPr>
        <w:t>مث</w:t>
      </w:r>
      <w:r>
        <w:rPr>
          <w:rFonts w:cs="Simplified Arabic" w:hint="cs"/>
          <w:b/>
          <w:bCs/>
          <w:sz w:val="28"/>
          <w:szCs w:val="28"/>
          <w:rtl/>
          <w:lang w:bidi="ar-KW"/>
        </w:rPr>
        <w:t>ال</w:t>
      </w:r>
    </w:p>
    <w:p w:rsidR="0016504B" w:rsidRPr="004B0C21" w:rsidRDefault="00770112" w:rsidP="0016504B">
      <w:pPr>
        <w:rPr>
          <w:rFonts w:cs="Simplified Arabic"/>
          <w:b/>
          <w:bCs/>
          <w:sz w:val="28"/>
          <w:szCs w:val="28"/>
        </w:rPr>
      </w:pPr>
      <w:r w:rsidRPr="004B0C21">
        <w:rPr>
          <w:rFonts w:cs="Simplified Arabic"/>
          <w:b/>
          <w:bCs/>
          <w:sz w:val="28"/>
          <w:szCs w:val="28"/>
          <w:rtl/>
        </w:rPr>
        <w:t xml:space="preserve"> ما التسارع الزاوي لمسطرة طولها </w:t>
      </w:r>
      <w:r w:rsidR="0016504B" w:rsidRPr="004B0C21">
        <w:rPr>
          <w:rFonts w:cs="Simplified Arabic"/>
          <w:b/>
          <w:bCs/>
          <w:sz w:val="28"/>
          <w:szCs w:val="28"/>
        </w:rPr>
        <w:t>m</w:t>
      </w:r>
      <w:r w:rsidRPr="004B0C21">
        <w:rPr>
          <w:rFonts w:cs="Simplified Arabic"/>
          <w:b/>
          <w:bCs/>
          <w:sz w:val="28"/>
          <w:szCs w:val="28"/>
          <w:rtl/>
        </w:rPr>
        <w:t xml:space="preserve">1وكتلتها </w:t>
      </w:r>
      <w:r w:rsidR="0016504B" w:rsidRPr="004B0C21">
        <w:rPr>
          <w:rFonts w:cs="Simplified Arabic"/>
          <w:b/>
          <w:bCs/>
          <w:sz w:val="28"/>
          <w:szCs w:val="28"/>
        </w:rPr>
        <w:t>kg</w:t>
      </w:r>
      <w:r w:rsidRPr="004B0C21">
        <w:rPr>
          <w:rFonts w:cs="Simplified Arabic"/>
          <w:b/>
          <w:bCs/>
          <w:sz w:val="28"/>
          <w:szCs w:val="28"/>
          <w:rtl/>
        </w:rPr>
        <w:t>0.2</w:t>
      </w:r>
    </w:p>
    <w:p w:rsidR="0016504B" w:rsidRPr="004B0C21" w:rsidRDefault="00770112" w:rsidP="0016504B">
      <w:pPr>
        <w:rPr>
          <w:rFonts w:cs="Simplified Arabic"/>
          <w:b/>
          <w:bCs/>
          <w:sz w:val="28"/>
          <w:szCs w:val="28"/>
          <w:rtl/>
        </w:rPr>
      </w:pPr>
      <w:r w:rsidRPr="004B0C21">
        <w:rPr>
          <w:rFonts w:cs="Simplified Arabic"/>
          <w:b/>
          <w:bCs/>
          <w:sz w:val="28"/>
          <w:szCs w:val="28"/>
          <w:rtl/>
        </w:rPr>
        <w:t xml:space="preserve">عندما تؤثر عليها قوة </w:t>
      </w:r>
      <w:r w:rsidRPr="004B0C21">
        <w:rPr>
          <w:rFonts w:cs="Simplified Arabic"/>
          <w:b/>
          <w:bCs/>
          <w:sz w:val="28"/>
          <w:szCs w:val="28"/>
        </w:rPr>
        <w:t xml:space="preserve"> N </w:t>
      </w:r>
      <w:r w:rsidR="0016504B" w:rsidRPr="004B0C21">
        <w:rPr>
          <w:rFonts w:cs="Simplified Arabic"/>
          <w:b/>
          <w:bCs/>
          <w:sz w:val="28"/>
          <w:szCs w:val="28"/>
          <w:rtl/>
        </w:rPr>
        <w:t>5</w:t>
      </w:r>
      <w:r w:rsidRPr="004B0C21">
        <w:rPr>
          <w:rFonts w:cs="Simplified Arabic"/>
          <w:b/>
          <w:bCs/>
          <w:sz w:val="28"/>
          <w:szCs w:val="28"/>
          <w:rtl/>
        </w:rPr>
        <w:t xml:space="preserve">عمودية عليها عند طرفها إذا درات </w:t>
      </w:r>
    </w:p>
    <w:p w:rsidR="0016504B" w:rsidRPr="004B0C21" w:rsidRDefault="00770112" w:rsidP="0016504B">
      <w:pPr>
        <w:rPr>
          <w:rFonts w:cs="Simplified Arabic"/>
          <w:b/>
          <w:bCs/>
          <w:sz w:val="28"/>
          <w:szCs w:val="28"/>
          <w:rtl/>
        </w:rPr>
      </w:pPr>
      <w:r w:rsidRPr="004B0C21">
        <w:rPr>
          <w:rFonts w:cs="Simplified Arabic"/>
          <w:b/>
          <w:bCs/>
          <w:sz w:val="28"/>
          <w:szCs w:val="28"/>
          <w:rtl/>
        </w:rPr>
        <w:t>(أ</w:t>
      </w:r>
      <w:r w:rsidR="0016504B" w:rsidRPr="004B0C21">
        <w:rPr>
          <w:rFonts w:cs="Simplified Arabic" w:hint="cs"/>
          <w:b/>
          <w:bCs/>
          <w:sz w:val="28"/>
          <w:szCs w:val="28"/>
          <w:rtl/>
        </w:rPr>
        <w:t xml:space="preserve"> )</w:t>
      </w:r>
      <w:r w:rsidRPr="004B0C21">
        <w:rPr>
          <w:rFonts w:cs="Simplified Arabic"/>
          <w:b/>
          <w:bCs/>
          <w:sz w:val="28"/>
          <w:szCs w:val="28"/>
          <w:rtl/>
        </w:rPr>
        <w:t>حول محور يمر من مركزها</w:t>
      </w:r>
      <w:r w:rsidRPr="004B0C21">
        <w:rPr>
          <w:rFonts w:cs="Simplified Arabic"/>
          <w:b/>
          <w:bCs/>
          <w:sz w:val="28"/>
          <w:szCs w:val="28"/>
        </w:rPr>
        <w:t xml:space="preserve"> o </w:t>
      </w:r>
    </w:p>
    <w:p w:rsidR="0016504B" w:rsidRPr="004B0C21" w:rsidRDefault="00770112" w:rsidP="0016504B">
      <w:pPr>
        <w:rPr>
          <w:rFonts w:cs="Simplified Arabic"/>
          <w:b/>
          <w:bCs/>
          <w:sz w:val="28"/>
          <w:szCs w:val="28"/>
          <w:rtl/>
        </w:rPr>
      </w:pPr>
      <w:r w:rsidRPr="004B0C21">
        <w:rPr>
          <w:rFonts w:cs="Simplified Arabic"/>
          <w:b/>
          <w:bCs/>
          <w:sz w:val="28"/>
          <w:szCs w:val="28"/>
          <w:rtl/>
        </w:rPr>
        <w:t>(ب) حول محور يمر من طرفها الآخر</w:t>
      </w:r>
      <w:r w:rsidRPr="004B0C21">
        <w:rPr>
          <w:rFonts w:cs="Simplified Arabic"/>
          <w:b/>
          <w:bCs/>
          <w:sz w:val="28"/>
          <w:szCs w:val="28"/>
        </w:rPr>
        <w:t xml:space="preserve"> p</w:t>
      </w:r>
      <w:r w:rsidRPr="004B0C21">
        <w:rPr>
          <w:rFonts w:cs="Simplified Arabic"/>
          <w:b/>
          <w:bCs/>
          <w:sz w:val="28"/>
          <w:szCs w:val="28"/>
          <w:rtl/>
        </w:rPr>
        <w:t>، كما هو موضح بالشكل (9-9)؟</w:t>
      </w:r>
    </w:p>
    <w:p w:rsidR="00B1537D" w:rsidRPr="004B0C21" w:rsidRDefault="00770112" w:rsidP="004B0C21">
      <w:pPr>
        <w:spacing w:line="276" w:lineRule="auto"/>
        <w:rPr>
          <w:rFonts w:cs="Simplified Arabic"/>
          <w:b/>
          <w:bCs/>
          <w:sz w:val="28"/>
          <w:szCs w:val="28"/>
          <w:rtl/>
        </w:rPr>
      </w:pPr>
      <w:r w:rsidRPr="004B0C21">
        <w:rPr>
          <w:rFonts w:cs="Simplified Arabic"/>
          <w:b/>
          <w:bCs/>
          <w:sz w:val="28"/>
          <w:szCs w:val="28"/>
          <w:rtl/>
        </w:rPr>
        <w:t xml:space="preserve"> الحل: لحساب التسارع الزاوي نكتب قانون نيوتن الثاني في الشكل(9-9</w:t>
      </w:r>
      <w:r w:rsidR="00B1537D" w:rsidRPr="004B0C21">
        <w:rPr>
          <w:rFonts w:cs="Simplified Arabic" w:hint="cs"/>
          <w:b/>
          <w:bCs/>
          <w:sz w:val="28"/>
          <w:szCs w:val="28"/>
          <w:rtl/>
        </w:rPr>
        <w:t>)</w:t>
      </w:r>
    </w:p>
    <w:p w:rsidR="00B1537D" w:rsidRPr="004B0C21" w:rsidRDefault="00770112" w:rsidP="004B0C21">
      <w:pPr>
        <w:spacing w:line="276" w:lineRule="auto"/>
        <w:rPr>
          <w:rFonts w:cs="Simplified Arabic"/>
          <w:b/>
          <w:bCs/>
          <w:sz w:val="28"/>
          <w:szCs w:val="28"/>
          <w:rtl/>
        </w:rPr>
      </w:pPr>
      <w:r w:rsidRPr="004B0C21">
        <w:rPr>
          <w:rFonts w:cs="Simplified Arabic"/>
          <w:b/>
          <w:bCs/>
          <w:sz w:val="28"/>
          <w:szCs w:val="28"/>
          <w:rtl/>
        </w:rPr>
        <w:t>التحريك الدوراني</w:t>
      </w:r>
      <w:r w:rsidRPr="004B0C21">
        <w:rPr>
          <w:rFonts w:cs="Simplified Arabic"/>
          <w:b/>
          <w:bCs/>
          <w:sz w:val="28"/>
          <w:szCs w:val="28"/>
        </w:rPr>
        <w:t xml:space="preserve">: </w:t>
      </w:r>
      <w:r w:rsidR="00B1537D" w:rsidRPr="004B0C21">
        <w:rPr>
          <w:rFonts w:cs="Simplified Arabic"/>
          <w:b/>
          <w:bCs/>
          <w:sz w:val="28"/>
          <w:szCs w:val="28"/>
        </w:rPr>
        <w:t xml:space="preserve">τ </w:t>
      </w:r>
      <w:r w:rsidRPr="004B0C21">
        <w:rPr>
          <w:rFonts w:cs="Simplified Arabic"/>
          <w:b/>
          <w:bCs/>
          <w:sz w:val="28"/>
          <w:szCs w:val="28"/>
          <w:vertAlign w:val="subscript"/>
        </w:rPr>
        <w:t>T</w:t>
      </w:r>
      <w:r w:rsidRPr="004B0C21">
        <w:rPr>
          <w:rFonts w:cs="Simplified Arabic"/>
          <w:b/>
          <w:bCs/>
          <w:sz w:val="28"/>
          <w:szCs w:val="28"/>
        </w:rPr>
        <w:t xml:space="preserve"> = Iα </w:t>
      </w:r>
    </w:p>
    <w:p w:rsidR="0076467E" w:rsidRPr="004B0C21" w:rsidRDefault="00770112" w:rsidP="004B0C21">
      <w:pPr>
        <w:spacing w:line="276" w:lineRule="auto"/>
        <w:rPr>
          <w:rFonts w:cs="Simplified Arabic"/>
          <w:b/>
          <w:bCs/>
          <w:sz w:val="28"/>
          <w:szCs w:val="28"/>
          <w:rtl/>
        </w:rPr>
      </w:pPr>
      <w:r w:rsidRPr="004B0C21">
        <w:rPr>
          <w:rFonts w:cs="Simplified Arabic"/>
          <w:b/>
          <w:bCs/>
          <w:sz w:val="28"/>
          <w:szCs w:val="28"/>
          <w:rtl/>
        </w:rPr>
        <w:t>ففي الحالة (أ) نحسب عزم القوة بالنسبة لمحور الدوران المار من مركز المسطرة ونكتب</w:t>
      </w:r>
    </w:p>
    <w:p w:rsidR="0076467E" w:rsidRPr="004B0C21" w:rsidRDefault="0076467E" w:rsidP="004B0C21">
      <w:pPr>
        <w:spacing w:line="276" w:lineRule="auto"/>
        <w:rPr>
          <w:rFonts w:cs="Simplified Arabic"/>
          <w:b/>
          <w:bCs/>
          <w:sz w:val="28"/>
          <w:szCs w:val="28"/>
        </w:rPr>
      </w:pPr>
      <w:r w:rsidRPr="004B0C21">
        <w:rPr>
          <w:rFonts w:cs="Simplified Arabic"/>
          <w:b/>
          <w:bCs/>
          <w:sz w:val="28"/>
          <w:szCs w:val="28"/>
        </w:rPr>
        <w:t xml:space="preserve">   τ = rF sinθ =  (0.5m)(5N)sin90° = 2.5m.N                             </w:t>
      </w:r>
    </w:p>
    <w:p w:rsidR="0076467E" w:rsidRPr="004B0C21" w:rsidRDefault="00770112" w:rsidP="004B0C21">
      <w:pPr>
        <w:spacing w:line="276" w:lineRule="auto"/>
        <w:rPr>
          <w:rFonts w:cs="Simplified Arabic"/>
          <w:b/>
          <w:bCs/>
          <w:sz w:val="28"/>
          <w:szCs w:val="28"/>
          <w:rtl/>
        </w:rPr>
      </w:pPr>
      <w:r w:rsidRPr="004B0C21">
        <w:rPr>
          <w:rFonts w:cs="Simplified Arabic"/>
          <w:b/>
          <w:bCs/>
          <w:sz w:val="28"/>
          <w:szCs w:val="28"/>
          <w:rtl/>
        </w:rPr>
        <w:t>كما نجد عزم القصور الذاتي من الجدول</w:t>
      </w:r>
      <w:r w:rsidR="0076467E" w:rsidRPr="004B0C21">
        <w:rPr>
          <w:rFonts w:cs="Simplified Arabic" w:hint="cs"/>
          <w:b/>
          <w:bCs/>
          <w:sz w:val="28"/>
          <w:szCs w:val="28"/>
          <w:rtl/>
        </w:rPr>
        <w:t>(9</w:t>
      </w:r>
      <w:r w:rsidRPr="004B0C21">
        <w:rPr>
          <w:rFonts w:cs="Simplified Arabic"/>
          <w:b/>
          <w:bCs/>
          <w:sz w:val="28"/>
          <w:szCs w:val="28"/>
          <w:rtl/>
        </w:rPr>
        <w:t>-</w:t>
      </w:r>
      <w:r w:rsidR="0076467E" w:rsidRPr="004B0C21">
        <w:rPr>
          <w:rFonts w:cs="Simplified Arabic" w:hint="cs"/>
          <w:b/>
          <w:bCs/>
          <w:sz w:val="28"/>
          <w:szCs w:val="28"/>
          <w:rtl/>
        </w:rPr>
        <w:t xml:space="preserve">1 ) </w:t>
      </w:r>
    </w:p>
    <w:p w:rsidR="0076467E" w:rsidRPr="004B0C21" w:rsidRDefault="0076467E" w:rsidP="004B0C21">
      <w:pPr>
        <w:spacing w:line="276" w:lineRule="auto"/>
        <w:rPr>
          <w:rFonts w:cs="Simplified Arabic"/>
          <w:b/>
          <w:bCs/>
          <w:sz w:val="28"/>
          <w:szCs w:val="28"/>
          <w:rtl/>
          <w:lang w:bidi="ar-KW"/>
        </w:rPr>
      </w:pPr>
      <m:oMathPara>
        <m:oMath>
          <m:r>
            <m:rPr>
              <m:sty m:val="bi"/>
            </m:rPr>
            <w:rPr>
              <w:rFonts w:ascii="Cambria Math" w:hAnsi="Cambria Math" w:cs="Simplified Arabic"/>
              <w:sz w:val="28"/>
              <w:szCs w:val="28"/>
            </w:rPr>
            <m:t xml:space="preserve">I = </m:t>
          </m:r>
          <m:f>
            <m:fPr>
              <m:ctrlPr>
                <w:rPr>
                  <w:rFonts w:ascii="Cambria Math" w:hAnsi="Cambria Math" w:cs="Simplified Arabic"/>
                  <w:b/>
                  <w:bCs/>
                  <w:i/>
                  <w:sz w:val="28"/>
                  <w:szCs w:val="28"/>
                </w:rPr>
              </m:ctrlPr>
            </m:fPr>
            <m:num>
              <m:r>
                <m:rPr>
                  <m:sty m:val="bi"/>
                </m:rPr>
                <w:rPr>
                  <w:rFonts w:ascii="Cambria Math" w:hAnsi="Cambria Math" w:cs="Simplified Arabic"/>
                  <w:sz w:val="28"/>
                  <w:szCs w:val="28"/>
                </w:rPr>
                <m:t>1</m:t>
              </m:r>
            </m:num>
            <m:den>
              <m:r>
                <m:rPr>
                  <m:sty m:val="bi"/>
                </m:rPr>
                <w:rPr>
                  <w:rFonts w:ascii="Cambria Math" w:hAnsi="Cambria Math" w:cs="Simplified Arabic"/>
                  <w:sz w:val="28"/>
                  <w:szCs w:val="28"/>
                </w:rPr>
                <m:t>12</m:t>
              </m:r>
            </m:den>
          </m:f>
          <m:r>
            <m:rPr>
              <m:sty m:val="bi"/>
            </m:rPr>
            <w:rPr>
              <w:rFonts w:ascii="Cambria Math" w:hAnsi="Cambria Math" w:cs="Simplified Arabic"/>
              <w:sz w:val="28"/>
              <w:szCs w:val="28"/>
            </w:rPr>
            <m:t>m</m:t>
          </m:r>
          <m:sSup>
            <m:sSupPr>
              <m:ctrlPr>
                <w:rPr>
                  <w:rFonts w:ascii="Cambria Math" w:hAnsi="Cambria Math" w:cs="Simplified Arabic"/>
                  <w:b/>
                  <w:bCs/>
                  <w:i/>
                  <w:sz w:val="28"/>
                  <w:szCs w:val="28"/>
                </w:rPr>
              </m:ctrlPr>
            </m:sSupPr>
            <m:e>
              <m:r>
                <m:rPr>
                  <m:sty m:val="bi"/>
                </m:rPr>
                <w:rPr>
                  <w:rFonts w:ascii="Cambria Math" w:hAnsi="Cambria Math" w:cs="Simplified Arabic"/>
                  <w:sz w:val="28"/>
                  <w:szCs w:val="28"/>
                </w:rPr>
                <m:t>l</m:t>
              </m:r>
            </m:e>
            <m:sup>
              <m:r>
                <m:rPr>
                  <m:sty m:val="bi"/>
                </m:rPr>
                <w:rPr>
                  <w:rFonts w:ascii="Cambria Math" w:hAnsi="Cambria Math" w:cs="Simplified Arabic"/>
                  <w:sz w:val="28"/>
                  <w:szCs w:val="28"/>
                </w:rPr>
                <m:t xml:space="preserve">2 </m:t>
              </m:r>
            </m:sup>
          </m:sSup>
          <m:r>
            <m:rPr>
              <m:sty m:val="bi"/>
            </m:rPr>
            <w:rPr>
              <w:rFonts w:ascii="Cambria Math" w:hAnsi="Cambria Math" w:cs="Simplified Arabic"/>
              <w:sz w:val="28"/>
              <w:szCs w:val="28"/>
            </w:rPr>
            <m:t>=</m:t>
          </m:r>
          <m:f>
            <m:fPr>
              <m:ctrlPr>
                <w:rPr>
                  <w:rFonts w:ascii="Cambria Math" w:hAnsi="Cambria Math" w:cs="Simplified Arabic"/>
                  <w:b/>
                  <w:bCs/>
                  <w:i/>
                  <w:sz w:val="28"/>
                  <w:szCs w:val="28"/>
                </w:rPr>
              </m:ctrlPr>
            </m:fPr>
            <m:num>
              <m:r>
                <m:rPr>
                  <m:sty m:val="bi"/>
                </m:rPr>
                <w:rPr>
                  <w:rFonts w:ascii="Cambria Math" w:hAnsi="Cambria Math" w:cs="Simplified Arabic"/>
                  <w:sz w:val="28"/>
                  <w:szCs w:val="28"/>
                </w:rPr>
                <m:t>1</m:t>
              </m:r>
            </m:num>
            <m:den>
              <m:r>
                <m:rPr>
                  <m:sty m:val="bi"/>
                </m:rPr>
                <w:rPr>
                  <w:rFonts w:ascii="Cambria Math" w:hAnsi="Cambria Math" w:cs="Simplified Arabic"/>
                  <w:sz w:val="28"/>
                  <w:szCs w:val="28"/>
                </w:rPr>
                <m:t>12</m:t>
              </m:r>
            </m:den>
          </m:f>
          <m:d>
            <m:dPr>
              <m:ctrlPr>
                <w:rPr>
                  <w:rFonts w:ascii="Cambria Math" w:hAnsi="Cambria Math" w:cs="Simplified Arabic"/>
                  <w:b/>
                  <w:bCs/>
                  <w:i/>
                  <w:sz w:val="28"/>
                  <w:szCs w:val="28"/>
                </w:rPr>
              </m:ctrlPr>
            </m:dPr>
            <m:e>
              <m:r>
                <m:rPr>
                  <m:sty m:val="bi"/>
                </m:rPr>
                <w:rPr>
                  <w:rFonts w:ascii="Cambria Math" w:hAnsi="Cambria Math" w:cs="Simplified Arabic"/>
                  <w:sz w:val="28"/>
                  <w:szCs w:val="28"/>
                </w:rPr>
                <m:t>0.3</m:t>
              </m:r>
              <m:r>
                <m:rPr>
                  <m:sty m:val="bi"/>
                </m:rPr>
                <w:rPr>
                  <w:rFonts w:ascii="Cambria Math" w:hAnsi="Cambria Math" w:cs="Simplified Arabic"/>
                  <w:sz w:val="28"/>
                  <w:szCs w:val="28"/>
                </w:rPr>
                <m:t>kg</m:t>
              </m:r>
            </m:e>
          </m:d>
          <m:sSup>
            <m:sSupPr>
              <m:ctrlPr>
                <w:rPr>
                  <w:rFonts w:ascii="Cambria Math" w:hAnsi="Cambria Math" w:cs="Simplified Arabic"/>
                  <w:b/>
                  <w:bCs/>
                  <w:i/>
                  <w:sz w:val="28"/>
                  <w:szCs w:val="28"/>
                </w:rPr>
              </m:ctrlPr>
            </m:sSupPr>
            <m:e>
              <m:d>
                <m:dPr>
                  <m:ctrlPr>
                    <w:rPr>
                      <w:rFonts w:ascii="Cambria Math" w:hAnsi="Cambria Math" w:cs="Simplified Arabic"/>
                      <w:b/>
                      <w:bCs/>
                      <w:i/>
                      <w:sz w:val="28"/>
                      <w:szCs w:val="28"/>
                    </w:rPr>
                  </m:ctrlPr>
                </m:dPr>
                <m:e>
                  <m:r>
                    <m:rPr>
                      <m:sty m:val="bi"/>
                    </m:rPr>
                    <w:rPr>
                      <w:rFonts w:ascii="Cambria Math" w:hAnsi="Cambria Math" w:cs="Simplified Arabic"/>
                      <w:sz w:val="28"/>
                      <w:szCs w:val="28"/>
                    </w:rPr>
                    <m:t>1</m:t>
                  </m:r>
                  <m:r>
                    <m:rPr>
                      <m:sty m:val="bi"/>
                    </m:rPr>
                    <w:rPr>
                      <w:rFonts w:ascii="Cambria Math" w:hAnsi="Cambria Math" w:cs="Simplified Arabic"/>
                      <w:sz w:val="28"/>
                      <w:szCs w:val="28"/>
                    </w:rPr>
                    <m:t>kg</m:t>
                  </m:r>
                </m:e>
              </m:d>
            </m:e>
            <m:sup>
              <m:r>
                <m:rPr>
                  <m:sty m:val="bi"/>
                </m:rPr>
                <w:rPr>
                  <w:rFonts w:ascii="Cambria Math" w:hAnsi="Cambria Math" w:cs="Simplified Arabic"/>
                  <w:sz w:val="28"/>
                  <w:szCs w:val="28"/>
                </w:rPr>
                <m:t>2</m:t>
              </m:r>
            </m:sup>
          </m:sSup>
          <m:r>
            <m:rPr>
              <m:sty m:val="bi"/>
            </m:rPr>
            <w:rPr>
              <w:rFonts w:ascii="Cambria Math" w:hAnsi="Cambria Math" w:cs="Simplified Arabic"/>
              <w:sz w:val="28"/>
              <w:szCs w:val="28"/>
            </w:rPr>
            <m:t>=0.025</m:t>
          </m:r>
          <m:r>
            <m:rPr>
              <m:sty m:val="bi"/>
            </m:rPr>
            <w:rPr>
              <w:rFonts w:ascii="Cambria Math" w:hAnsi="Cambria Math" w:cs="Simplified Arabic"/>
              <w:sz w:val="28"/>
              <w:szCs w:val="28"/>
            </w:rPr>
            <m:t>kg.</m:t>
          </m:r>
          <m:sSup>
            <m:sSupPr>
              <m:ctrlPr>
                <w:rPr>
                  <w:rFonts w:ascii="Cambria Math" w:hAnsi="Cambria Math" w:cs="Simplified Arabic"/>
                  <w:b/>
                  <w:bCs/>
                  <w:i/>
                  <w:sz w:val="28"/>
                  <w:szCs w:val="28"/>
                </w:rPr>
              </m:ctrlPr>
            </m:sSupPr>
            <m:e>
              <m:r>
                <m:rPr>
                  <m:sty m:val="bi"/>
                </m:rPr>
                <w:rPr>
                  <w:rFonts w:ascii="Cambria Math" w:hAnsi="Cambria Math" w:cs="Simplified Arabic"/>
                  <w:sz w:val="28"/>
                  <w:szCs w:val="28"/>
                </w:rPr>
                <m:t>m</m:t>
              </m:r>
            </m:e>
            <m:sup>
              <m:r>
                <m:rPr>
                  <m:sty m:val="bi"/>
                </m:rPr>
                <w:rPr>
                  <w:rFonts w:ascii="Cambria Math" w:hAnsi="Cambria Math" w:cs="Simplified Arabic"/>
                  <w:sz w:val="28"/>
                  <w:szCs w:val="28"/>
                </w:rPr>
                <m:t>2</m:t>
              </m:r>
            </m:sup>
          </m:sSup>
        </m:oMath>
      </m:oMathPara>
    </w:p>
    <w:p w:rsidR="00A20EC5" w:rsidRPr="004B0C21" w:rsidRDefault="00770112" w:rsidP="0076467E">
      <w:pPr>
        <w:rPr>
          <w:rFonts w:cs="Simplified Arabic"/>
          <w:b/>
          <w:bCs/>
          <w:sz w:val="28"/>
          <w:szCs w:val="28"/>
          <w:rtl/>
        </w:rPr>
      </w:pPr>
      <w:r w:rsidRPr="004B0C21">
        <w:rPr>
          <w:rFonts w:cs="Simplified Arabic"/>
          <w:b/>
          <w:bCs/>
          <w:sz w:val="28"/>
          <w:szCs w:val="28"/>
          <w:rtl/>
        </w:rPr>
        <w:t>ومن ثم نحسب التسارع الزاوي</w:t>
      </w:r>
    </w:p>
    <w:p w:rsidR="002A1B2C" w:rsidRPr="004B0C21" w:rsidRDefault="002A1B2C" w:rsidP="002A1B2C">
      <w:pPr>
        <w:rPr>
          <w:rFonts w:cs="Simplified Arabic"/>
          <w:b/>
          <w:bCs/>
          <w:sz w:val="28"/>
          <w:szCs w:val="28"/>
        </w:rPr>
      </w:pPr>
      <m:oMathPara>
        <m:oMath>
          <m:r>
            <m:rPr>
              <m:sty m:val="b"/>
            </m:rPr>
            <w:rPr>
              <w:rFonts w:ascii="Cambria Math" w:hAnsi="Cambria Math" w:cs="Simplified Arabic"/>
              <w:sz w:val="28"/>
              <w:szCs w:val="28"/>
            </w:rPr>
            <w:lastRenderedPageBreak/>
            <m:t>α</m:t>
          </m:r>
          <m:r>
            <m:rPr>
              <m:sty m:val="bi"/>
            </m:rPr>
            <w:rPr>
              <w:rFonts w:ascii="Cambria Math" w:hAnsi="Cambria Math" w:cs="Simplified Arabic"/>
              <w:sz w:val="28"/>
              <w:szCs w:val="28"/>
            </w:rPr>
            <m:t>=</m:t>
          </m:r>
          <m:f>
            <m:fPr>
              <m:ctrlPr>
                <w:rPr>
                  <w:rFonts w:ascii="Cambria Math" w:hAnsi="Cambria Math" w:cs="Simplified Arabic"/>
                  <w:b/>
                  <w:bCs/>
                  <w:i/>
                  <w:sz w:val="28"/>
                  <w:szCs w:val="28"/>
                </w:rPr>
              </m:ctrlPr>
            </m:fPr>
            <m:num>
              <m:r>
                <m:rPr>
                  <m:sty m:val="b"/>
                </m:rPr>
                <w:rPr>
                  <w:rFonts w:ascii="Cambria Math" w:hAnsi="Cambria Math" w:cs="Simplified Arabic"/>
                  <w:sz w:val="28"/>
                  <w:szCs w:val="28"/>
                </w:rPr>
                <m:t>τ</m:t>
              </m:r>
            </m:num>
            <m:den>
              <m:r>
                <m:rPr>
                  <m:sty m:val="bi"/>
                </m:rPr>
                <w:rPr>
                  <w:rFonts w:ascii="Cambria Math" w:hAnsi="Cambria Math" w:cs="Simplified Arabic"/>
                  <w:sz w:val="28"/>
                  <w:szCs w:val="28"/>
                </w:rPr>
                <m:t>I</m:t>
              </m:r>
            </m:den>
          </m:f>
          <m:r>
            <m:rPr>
              <m:sty m:val="bi"/>
            </m:rPr>
            <w:rPr>
              <w:rFonts w:ascii="Cambria Math" w:hAnsi="Cambria Math" w:cs="Simplified Arabic"/>
              <w:sz w:val="28"/>
              <w:szCs w:val="28"/>
            </w:rPr>
            <m:t xml:space="preserve"> =</m:t>
          </m:r>
          <m:f>
            <m:fPr>
              <m:ctrlPr>
                <w:rPr>
                  <w:rFonts w:ascii="Cambria Math" w:hAnsi="Cambria Math" w:cs="Simplified Arabic"/>
                  <w:b/>
                  <w:bCs/>
                  <w:i/>
                  <w:sz w:val="28"/>
                  <w:szCs w:val="28"/>
                </w:rPr>
              </m:ctrlPr>
            </m:fPr>
            <m:num>
              <m:r>
                <m:rPr>
                  <m:sty m:val="bi"/>
                </m:rPr>
                <w:rPr>
                  <w:rFonts w:ascii="Cambria Math" w:hAnsi="Cambria Math" w:cs="Simplified Arabic"/>
                  <w:sz w:val="28"/>
                  <w:szCs w:val="28"/>
                </w:rPr>
                <m:t>2.5 m.N</m:t>
              </m:r>
            </m:num>
            <m:den>
              <m:r>
                <m:rPr>
                  <m:sty m:val="bi"/>
                </m:rPr>
                <w:rPr>
                  <w:rFonts w:ascii="Cambria Math" w:hAnsi="Cambria Math" w:cs="Simplified Arabic"/>
                  <w:sz w:val="28"/>
                  <w:szCs w:val="28"/>
                </w:rPr>
                <m:t>0.025 kg.</m:t>
              </m:r>
              <m:sSup>
                <m:sSupPr>
                  <m:ctrlPr>
                    <w:rPr>
                      <w:rFonts w:ascii="Cambria Math" w:hAnsi="Cambria Math" w:cs="Simplified Arabic"/>
                      <w:b/>
                      <w:bCs/>
                      <w:i/>
                      <w:sz w:val="28"/>
                      <w:szCs w:val="28"/>
                    </w:rPr>
                  </m:ctrlPr>
                </m:sSupPr>
                <m:e>
                  <m:r>
                    <m:rPr>
                      <m:sty m:val="bi"/>
                    </m:rPr>
                    <w:rPr>
                      <w:rFonts w:ascii="Cambria Math" w:hAnsi="Cambria Math" w:cs="Simplified Arabic"/>
                      <w:sz w:val="28"/>
                      <w:szCs w:val="28"/>
                    </w:rPr>
                    <m:t>m</m:t>
                  </m:r>
                </m:e>
                <m:sup>
                  <m:r>
                    <m:rPr>
                      <m:sty m:val="bi"/>
                    </m:rPr>
                    <w:rPr>
                      <w:rFonts w:ascii="Cambria Math" w:hAnsi="Cambria Math" w:cs="Simplified Arabic"/>
                      <w:sz w:val="28"/>
                      <w:szCs w:val="28"/>
                    </w:rPr>
                    <m:t>2</m:t>
                  </m:r>
                </m:sup>
              </m:sSup>
            </m:den>
          </m:f>
          <m:r>
            <m:rPr>
              <m:sty m:val="bi"/>
            </m:rPr>
            <w:rPr>
              <w:rFonts w:ascii="Cambria Math" w:hAnsi="Cambria Math" w:cs="Simplified Arabic"/>
              <w:sz w:val="28"/>
              <w:szCs w:val="28"/>
            </w:rPr>
            <m:t xml:space="preserve"> =100 rad/</m:t>
          </m:r>
          <m:sSup>
            <m:sSupPr>
              <m:ctrlPr>
                <w:rPr>
                  <w:rFonts w:ascii="Cambria Math" w:hAnsi="Cambria Math" w:cs="Simplified Arabic"/>
                  <w:b/>
                  <w:bCs/>
                  <w:i/>
                  <w:sz w:val="28"/>
                  <w:szCs w:val="28"/>
                </w:rPr>
              </m:ctrlPr>
            </m:sSupPr>
            <m:e>
              <m:r>
                <m:rPr>
                  <m:sty m:val="bi"/>
                </m:rPr>
                <w:rPr>
                  <w:rFonts w:ascii="Cambria Math" w:hAnsi="Cambria Math" w:cs="Simplified Arabic"/>
                  <w:sz w:val="28"/>
                  <w:szCs w:val="28"/>
                </w:rPr>
                <m:t>s</m:t>
              </m:r>
            </m:e>
            <m:sup>
              <m:r>
                <m:rPr>
                  <m:sty m:val="bi"/>
                </m:rPr>
                <w:rPr>
                  <w:rFonts w:ascii="Cambria Math" w:hAnsi="Cambria Math" w:cs="Simplified Arabic"/>
                  <w:sz w:val="28"/>
                  <w:szCs w:val="28"/>
                </w:rPr>
                <m:t>2</m:t>
              </m:r>
            </m:sup>
          </m:sSup>
        </m:oMath>
      </m:oMathPara>
    </w:p>
    <w:p w:rsidR="004425D1" w:rsidRPr="004B0C21" w:rsidRDefault="00770112" w:rsidP="004425D1">
      <w:pPr>
        <w:rPr>
          <w:rFonts w:cs="Simplified Arabic"/>
          <w:b/>
          <w:bCs/>
          <w:sz w:val="28"/>
          <w:szCs w:val="28"/>
          <w:rtl/>
        </w:rPr>
      </w:pPr>
      <w:r w:rsidRPr="004B0C21">
        <w:rPr>
          <w:rFonts w:cs="Simplified Arabic"/>
          <w:b/>
          <w:bCs/>
          <w:sz w:val="28"/>
          <w:szCs w:val="28"/>
          <w:rtl/>
        </w:rPr>
        <w:t>أما في الحالة (ب) فإن عزم القوة يصير</w:t>
      </w:r>
    </w:p>
    <w:p w:rsidR="003B4B30" w:rsidRPr="004B0C21" w:rsidRDefault="003B4B30" w:rsidP="004425D1">
      <w:pPr>
        <w:rPr>
          <w:rFonts w:cs="Simplified Arabic"/>
          <w:b/>
          <w:bCs/>
          <w:sz w:val="28"/>
          <w:szCs w:val="28"/>
          <w:rtl/>
        </w:rPr>
      </w:pPr>
      <w:r w:rsidRPr="004B0C21">
        <w:rPr>
          <w:rFonts w:cs="Simplified Arabic" w:hint="cs"/>
          <w:b/>
          <w:bCs/>
          <w:noProof/>
          <w:sz w:val="28"/>
          <w:szCs w:val="28"/>
          <w:rtl/>
        </w:rPr>
        <w:drawing>
          <wp:inline distT="0" distB="0" distL="0" distR="0">
            <wp:extent cx="3923222" cy="284672"/>
            <wp:effectExtent l="19050" t="0" r="1078" b="0"/>
            <wp:docPr id="3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a:stretch>
                      <a:fillRect/>
                    </a:stretch>
                  </pic:blipFill>
                  <pic:spPr bwMode="auto">
                    <a:xfrm>
                      <a:off x="0" y="0"/>
                      <a:ext cx="3924730" cy="284781"/>
                    </a:xfrm>
                    <a:prstGeom prst="rect">
                      <a:avLst/>
                    </a:prstGeom>
                    <a:noFill/>
                    <a:ln w="9525">
                      <a:noFill/>
                      <a:miter lim="800000"/>
                      <a:headEnd/>
                      <a:tailEnd/>
                    </a:ln>
                  </pic:spPr>
                </pic:pic>
              </a:graphicData>
            </a:graphic>
          </wp:inline>
        </w:drawing>
      </w:r>
    </w:p>
    <w:p w:rsidR="003B4B30" w:rsidRPr="004B0C21" w:rsidRDefault="00770112" w:rsidP="003B4B30">
      <w:pPr>
        <w:rPr>
          <w:rFonts w:cs="Simplified Arabic"/>
          <w:b/>
          <w:bCs/>
          <w:sz w:val="28"/>
          <w:szCs w:val="28"/>
          <w:rtl/>
        </w:rPr>
      </w:pPr>
      <w:r w:rsidRPr="004B0C21">
        <w:rPr>
          <w:rFonts w:cs="Simplified Arabic"/>
          <w:b/>
          <w:bCs/>
          <w:sz w:val="28"/>
          <w:szCs w:val="28"/>
          <w:rtl/>
        </w:rPr>
        <w:t xml:space="preserve">بينما يتغير عزم القصور الذاتي حول محور يمر من طرف المسطرة ونجده من الجدول </w:t>
      </w:r>
      <w:r w:rsidR="003B4B30" w:rsidRPr="004B0C21">
        <w:rPr>
          <w:rFonts w:cs="Simplified Arabic" w:hint="cs"/>
          <w:b/>
          <w:bCs/>
          <w:sz w:val="28"/>
          <w:szCs w:val="28"/>
          <w:rtl/>
        </w:rPr>
        <w:t>(9</w:t>
      </w:r>
      <w:r w:rsidRPr="004B0C21">
        <w:rPr>
          <w:rFonts w:cs="Simplified Arabic"/>
          <w:b/>
          <w:bCs/>
          <w:sz w:val="28"/>
          <w:szCs w:val="28"/>
          <w:rtl/>
        </w:rPr>
        <w:t>-</w:t>
      </w:r>
      <w:r w:rsidR="003B4B30" w:rsidRPr="004B0C21">
        <w:rPr>
          <w:rFonts w:cs="Simplified Arabic" w:hint="cs"/>
          <w:b/>
          <w:bCs/>
          <w:sz w:val="28"/>
          <w:szCs w:val="28"/>
          <w:rtl/>
        </w:rPr>
        <w:t>1</w:t>
      </w:r>
      <w:r w:rsidR="003B4B30" w:rsidRPr="004B0C21">
        <w:rPr>
          <w:rFonts w:cs="Simplified Arabic"/>
          <w:b/>
          <w:bCs/>
          <w:sz w:val="28"/>
          <w:szCs w:val="28"/>
        </w:rPr>
        <w:t>(</w:t>
      </w:r>
    </w:p>
    <w:p w:rsidR="003B4B30" w:rsidRPr="004B0C21" w:rsidRDefault="003B4B30" w:rsidP="003B4B30">
      <w:pPr>
        <w:rPr>
          <w:rFonts w:cs="Simplified Arabic"/>
          <w:b/>
          <w:bCs/>
          <w:sz w:val="28"/>
          <w:szCs w:val="28"/>
          <w:rtl/>
          <w:lang w:bidi="ar-KW"/>
        </w:rPr>
      </w:pPr>
      <w:r w:rsidRPr="004B0C21">
        <w:rPr>
          <w:rFonts w:cs="Simplified Arabic" w:hint="cs"/>
          <w:b/>
          <w:bCs/>
          <w:noProof/>
          <w:sz w:val="28"/>
          <w:szCs w:val="28"/>
          <w:rtl/>
        </w:rPr>
        <w:drawing>
          <wp:inline distT="0" distB="0" distL="0" distR="0">
            <wp:extent cx="4734105" cy="448574"/>
            <wp:effectExtent l="19050" t="0" r="9345" b="0"/>
            <wp:docPr id="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1" cstate="print"/>
                    <a:srcRect/>
                    <a:stretch>
                      <a:fillRect/>
                    </a:stretch>
                  </pic:blipFill>
                  <pic:spPr bwMode="auto">
                    <a:xfrm>
                      <a:off x="0" y="0"/>
                      <a:ext cx="4735266" cy="448684"/>
                    </a:xfrm>
                    <a:prstGeom prst="rect">
                      <a:avLst/>
                    </a:prstGeom>
                    <a:noFill/>
                    <a:ln w="9525">
                      <a:noFill/>
                      <a:miter lim="800000"/>
                      <a:headEnd/>
                      <a:tailEnd/>
                    </a:ln>
                  </pic:spPr>
                </pic:pic>
              </a:graphicData>
            </a:graphic>
          </wp:inline>
        </w:drawing>
      </w:r>
    </w:p>
    <w:p w:rsidR="003B4B30" w:rsidRPr="004B0C21" w:rsidRDefault="00770112" w:rsidP="003B4B30">
      <w:pPr>
        <w:rPr>
          <w:rFonts w:cs="Simplified Arabic"/>
          <w:b/>
          <w:bCs/>
          <w:sz w:val="28"/>
          <w:szCs w:val="28"/>
          <w:rtl/>
        </w:rPr>
      </w:pPr>
      <w:r w:rsidRPr="004B0C21">
        <w:rPr>
          <w:rFonts w:cs="Simplified Arabic"/>
          <w:b/>
          <w:bCs/>
          <w:sz w:val="28"/>
          <w:szCs w:val="28"/>
          <w:rtl/>
        </w:rPr>
        <w:t>ويصير التسارع في هذه الحالة</w:t>
      </w:r>
    </w:p>
    <w:p w:rsidR="003B4B30" w:rsidRPr="004B0C21" w:rsidRDefault="003B4B30" w:rsidP="003B4B30">
      <w:pPr>
        <w:rPr>
          <w:rFonts w:cs="Simplified Arabic"/>
          <w:b/>
          <w:bCs/>
          <w:sz w:val="28"/>
          <w:szCs w:val="28"/>
          <w:rtl/>
        </w:rPr>
      </w:pPr>
      <w:r w:rsidRPr="004B0C21">
        <w:rPr>
          <w:rFonts w:cs="Simplified Arabic" w:hint="cs"/>
          <w:b/>
          <w:bCs/>
          <w:noProof/>
          <w:sz w:val="28"/>
          <w:szCs w:val="28"/>
          <w:rtl/>
        </w:rPr>
        <w:drawing>
          <wp:inline distT="0" distB="0" distL="0" distR="0">
            <wp:extent cx="3923222" cy="517585"/>
            <wp:effectExtent l="19050" t="0" r="1078" b="0"/>
            <wp:docPr id="3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cstate="print"/>
                    <a:srcRect/>
                    <a:stretch>
                      <a:fillRect/>
                    </a:stretch>
                  </pic:blipFill>
                  <pic:spPr bwMode="auto">
                    <a:xfrm>
                      <a:off x="0" y="0"/>
                      <a:ext cx="3924768" cy="517789"/>
                    </a:xfrm>
                    <a:prstGeom prst="rect">
                      <a:avLst/>
                    </a:prstGeom>
                    <a:noFill/>
                    <a:ln w="9525">
                      <a:noFill/>
                      <a:miter lim="800000"/>
                      <a:headEnd/>
                      <a:tailEnd/>
                    </a:ln>
                  </pic:spPr>
                </pic:pic>
              </a:graphicData>
            </a:graphic>
          </wp:inline>
        </w:drawing>
      </w:r>
    </w:p>
    <w:p w:rsidR="003B4B30" w:rsidRDefault="00770112" w:rsidP="003B4B30">
      <w:pPr>
        <w:rPr>
          <w:rFonts w:cs="Simplified Arabic"/>
          <w:b/>
          <w:bCs/>
          <w:sz w:val="28"/>
          <w:szCs w:val="28"/>
          <w:rtl/>
        </w:rPr>
      </w:pPr>
      <w:r w:rsidRPr="004B0C21">
        <w:rPr>
          <w:rFonts w:cs="Simplified Arabic"/>
          <w:b/>
          <w:bCs/>
          <w:sz w:val="28"/>
          <w:szCs w:val="28"/>
          <w:rtl/>
        </w:rPr>
        <w:t>ويبين هذا المثل أثر تغيير محور الدوران على عزم القصور الذاتي ومتغيرات التحريك كلها</w:t>
      </w:r>
    </w:p>
    <w:p w:rsidR="003B4B30" w:rsidRPr="00700EFB" w:rsidRDefault="00945494" w:rsidP="00700EFB">
      <w:pPr>
        <w:rPr>
          <w:rFonts w:cs="Simplified Arabic"/>
          <w:color w:val="C00000"/>
          <w:sz w:val="28"/>
          <w:szCs w:val="28"/>
          <w:u w:val="single"/>
          <w:rtl/>
        </w:rPr>
      </w:pPr>
      <w:r>
        <w:rPr>
          <w:rFonts w:cs="Simplified Arabic"/>
          <w:noProof/>
          <w:color w:val="C00000"/>
          <w:sz w:val="28"/>
          <w:szCs w:val="28"/>
          <w:u w:val="single"/>
          <w:rtl/>
        </w:rPr>
        <w:pict>
          <v:shape id="Text Box 76" o:spid="_x0000_s1046" type="#_x0000_t202" style="position:absolute;left:0;text-align:left;margin-left:-23.75pt;margin-top:11.2pt;width:175.9pt;height:178.65pt;z-index:2516910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" filled="f" stroked="f">
            <v:textbox>
              <w:txbxContent>
                <w:p w:rsidR="006B7806" w:rsidRDefault="006B7806">
                  <w:r>
                    <w:rPr>
                      <w:noProof/>
                      <w:rtl/>
                    </w:rPr>
                    <w:drawing>
                      <wp:inline distT="0" distB="0" distL="0" distR="0">
                        <wp:extent cx="2053566" cy="1889185"/>
                        <wp:effectExtent l="19050" t="0" r="3834" b="0"/>
                        <wp:docPr id="3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a:srcRect/>
                                <a:stretch>
                                  <a:fillRect/>
                                </a:stretch>
                              </pic:blipFill>
                              <pic:spPr bwMode="auto">
                                <a:xfrm>
                                  <a:off x="0" y="0"/>
                                  <a:ext cx="2051050" cy="1886870"/>
                                </a:xfrm>
                                <a:prstGeom prst="rect">
                                  <a:avLst/>
                                </a:prstGeom>
                                <a:noFill/>
                                <a:ln w="9525">
                                  <a:noFill/>
                                  <a:miter lim="800000"/>
                                  <a:headEnd/>
                                  <a:tailEnd/>
                                </a:ln>
                              </pic:spPr>
                            </pic:pic>
                          </a:graphicData>
                        </a:graphic>
                      </wp:inline>
                    </w:drawing>
                  </w:r>
                </w:p>
              </w:txbxContent>
            </v:textbox>
          </v:shape>
        </w:pict>
      </w:r>
      <w:r w:rsidR="003B4B30" w:rsidRPr="00700EFB">
        <w:rPr>
          <w:rFonts w:cs="Simplified Arabic"/>
          <w:b/>
          <w:bCs/>
          <w:color w:val="C00000"/>
          <w:sz w:val="32"/>
          <w:szCs w:val="32"/>
          <w:u w:val="single"/>
          <w:rtl/>
        </w:rPr>
        <w:t>الشغل والطاقة الحركية في التحريك الدوراني</w:t>
      </w:r>
      <w:r w:rsidR="003B4B30" w:rsidRPr="00700EFB">
        <w:rPr>
          <w:rFonts w:cs="Simplified Arabic" w:hint="cs"/>
          <w:color w:val="C00000"/>
          <w:sz w:val="28"/>
          <w:szCs w:val="28"/>
          <w:u w:val="single"/>
          <w:rtl/>
        </w:rPr>
        <w:t>:</w:t>
      </w:r>
    </w:p>
    <w:p w:rsidR="003B4B30" w:rsidRPr="004B0C21" w:rsidRDefault="00770112" w:rsidP="003B4B30">
      <w:pPr>
        <w:rPr>
          <w:rFonts w:cs="Simplified Arabic"/>
          <w:b/>
          <w:bCs/>
          <w:sz w:val="28"/>
          <w:szCs w:val="28"/>
          <w:rtl/>
        </w:rPr>
      </w:pPr>
      <w:r w:rsidRPr="004B0C21">
        <w:rPr>
          <w:rFonts w:cs="Simplified Arabic"/>
          <w:b/>
          <w:bCs/>
          <w:sz w:val="28"/>
          <w:szCs w:val="28"/>
          <w:rtl/>
        </w:rPr>
        <w:t>لنفترض أن لدينا جسيما نقطيا</w:t>
      </w:r>
      <w:r w:rsidRPr="004B0C21">
        <w:rPr>
          <w:rFonts w:cs="Simplified Arabic"/>
          <w:b/>
          <w:bCs/>
          <w:sz w:val="28"/>
          <w:szCs w:val="28"/>
        </w:rPr>
        <w:t xml:space="preserve"> m </w:t>
      </w:r>
      <w:r w:rsidRPr="004B0C21">
        <w:rPr>
          <w:rFonts w:cs="Simplified Arabic"/>
          <w:b/>
          <w:bCs/>
          <w:sz w:val="28"/>
          <w:szCs w:val="28"/>
          <w:rtl/>
        </w:rPr>
        <w:t>يتحرك بشكل دوراني في مسار</w:t>
      </w:r>
    </w:p>
    <w:p w:rsidR="003B4B30" w:rsidRPr="004B0C21" w:rsidRDefault="00770112" w:rsidP="003B4B30">
      <w:pPr>
        <w:rPr>
          <w:rFonts w:cs="Simplified Arabic"/>
          <w:b/>
          <w:bCs/>
          <w:sz w:val="28"/>
          <w:szCs w:val="28"/>
          <w:rtl/>
          <w:lang w:bidi="ar-KW"/>
        </w:rPr>
      </w:pPr>
      <w:r w:rsidRPr="004B0C21">
        <w:rPr>
          <w:rFonts w:cs="Simplified Arabic"/>
          <w:b/>
          <w:bCs/>
          <w:sz w:val="28"/>
          <w:szCs w:val="28"/>
          <w:rtl/>
        </w:rPr>
        <w:t xml:space="preserve"> دائري نصف قطره</w:t>
      </w:r>
      <w:r w:rsidRPr="004B0C21">
        <w:rPr>
          <w:rFonts w:cs="Simplified Arabic"/>
          <w:b/>
          <w:bCs/>
          <w:sz w:val="28"/>
          <w:szCs w:val="28"/>
        </w:rPr>
        <w:t xml:space="preserve"> r </w:t>
      </w:r>
      <w:r w:rsidRPr="004B0C21">
        <w:rPr>
          <w:rFonts w:cs="Simplified Arabic"/>
          <w:b/>
          <w:bCs/>
          <w:sz w:val="28"/>
          <w:szCs w:val="28"/>
          <w:rtl/>
        </w:rPr>
        <w:t>تحت تأثير عزم قوة</w:t>
      </w:r>
      <w:r w:rsidRPr="004B0C21">
        <w:rPr>
          <w:rFonts w:cs="Simplified Arabic"/>
          <w:b/>
          <w:bCs/>
          <w:sz w:val="28"/>
          <w:szCs w:val="28"/>
        </w:rPr>
        <w:t xml:space="preserve"> F </w:t>
      </w:r>
      <w:r w:rsidRPr="004B0C21">
        <w:rPr>
          <w:rFonts w:cs="Simplified Arabic"/>
          <w:b/>
          <w:bCs/>
          <w:sz w:val="28"/>
          <w:szCs w:val="28"/>
          <w:rtl/>
        </w:rPr>
        <w:t>حول محور مار من</w:t>
      </w:r>
    </w:p>
    <w:p w:rsidR="003B4B30" w:rsidRPr="004B0C21" w:rsidRDefault="00770112" w:rsidP="003B4B30">
      <w:pPr>
        <w:rPr>
          <w:rFonts w:cs="Simplified Arabic"/>
          <w:b/>
          <w:bCs/>
          <w:sz w:val="28"/>
          <w:szCs w:val="28"/>
          <w:rtl/>
        </w:rPr>
      </w:pPr>
      <w:r w:rsidRPr="004B0C21">
        <w:rPr>
          <w:rFonts w:cs="Simplified Arabic"/>
          <w:b/>
          <w:bCs/>
          <w:sz w:val="28"/>
          <w:szCs w:val="28"/>
          <w:rtl/>
        </w:rPr>
        <w:t xml:space="preserve"> المركز</w:t>
      </w:r>
      <w:r w:rsidRPr="004B0C21">
        <w:rPr>
          <w:rFonts w:cs="Simplified Arabic"/>
          <w:b/>
          <w:bCs/>
          <w:sz w:val="28"/>
          <w:szCs w:val="28"/>
        </w:rPr>
        <w:t xml:space="preserve"> o</w:t>
      </w:r>
      <w:r w:rsidRPr="004B0C21">
        <w:rPr>
          <w:rFonts w:cs="Simplified Arabic"/>
          <w:b/>
          <w:bCs/>
          <w:sz w:val="28"/>
          <w:szCs w:val="28"/>
          <w:rtl/>
        </w:rPr>
        <w:t>، كما في الشكل (</w:t>
      </w:r>
      <w:r w:rsidR="003B4B30" w:rsidRPr="004B0C21">
        <w:rPr>
          <w:rFonts w:cs="Simplified Arabic" w:hint="cs"/>
          <w:b/>
          <w:bCs/>
          <w:sz w:val="28"/>
          <w:szCs w:val="28"/>
          <w:rtl/>
        </w:rPr>
        <w:t>9</w:t>
      </w:r>
      <w:r w:rsidRPr="004B0C21">
        <w:rPr>
          <w:rFonts w:cs="Simplified Arabic"/>
          <w:b/>
          <w:bCs/>
          <w:sz w:val="28"/>
          <w:szCs w:val="28"/>
          <w:rtl/>
        </w:rPr>
        <w:t>-</w:t>
      </w:r>
      <w:r w:rsidR="003B4B30" w:rsidRPr="004B0C21">
        <w:rPr>
          <w:rFonts w:cs="Simplified Arabic" w:hint="cs"/>
          <w:b/>
          <w:bCs/>
          <w:sz w:val="28"/>
          <w:szCs w:val="28"/>
          <w:rtl/>
        </w:rPr>
        <w:t>13</w:t>
      </w:r>
      <w:r w:rsidRPr="004B0C21">
        <w:rPr>
          <w:rFonts w:cs="Simplified Arabic"/>
          <w:b/>
          <w:bCs/>
          <w:sz w:val="28"/>
          <w:szCs w:val="28"/>
          <w:rtl/>
        </w:rPr>
        <w:t>). ولنحسب شغل هذه القوة عندما</w:t>
      </w:r>
    </w:p>
    <w:p w:rsidR="003B4B30" w:rsidRPr="004B0C21" w:rsidRDefault="00770112" w:rsidP="003B4B30">
      <w:pPr>
        <w:rPr>
          <w:rFonts w:cs="Simplified Arabic"/>
          <w:b/>
          <w:bCs/>
          <w:sz w:val="28"/>
          <w:szCs w:val="28"/>
          <w:rtl/>
        </w:rPr>
      </w:pPr>
      <w:r w:rsidRPr="004B0C21">
        <w:rPr>
          <w:rFonts w:cs="Simplified Arabic"/>
          <w:b/>
          <w:bCs/>
          <w:sz w:val="28"/>
          <w:szCs w:val="28"/>
          <w:rtl/>
        </w:rPr>
        <w:t xml:space="preserve"> يدور الجسم زاوية </w:t>
      </w:r>
      <w:r w:rsidRPr="004B0C21">
        <w:rPr>
          <w:rFonts w:cs="Simplified Arabic"/>
          <w:b/>
          <w:bCs/>
          <w:sz w:val="28"/>
          <w:szCs w:val="28"/>
        </w:rPr>
        <w:t xml:space="preserve">θ </w:t>
      </w:r>
      <w:r w:rsidRPr="004B0C21">
        <w:rPr>
          <w:rFonts w:cs="Simplified Arabic"/>
          <w:b/>
          <w:bCs/>
          <w:sz w:val="28"/>
          <w:szCs w:val="28"/>
          <w:rtl/>
        </w:rPr>
        <w:t>قاطعا خلال ذلك مسافة خطية</w:t>
      </w:r>
      <w:r w:rsidRPr="004B0C21">
        <w:rPr>
          <w:rFonts w:cs="Simplified Arabic"/>
          <w:b/>
          <w:bCs/>
          <w:sz w:val="28"/>
          <w:szCs w:val="28"/>
        </w:rPr>
        <w:t xml:space="preserve"> s </w:t>
      </w:r>
      <w:r w:rsidRPr="004B0C21">
        <w:rPr>
          <w:rFonts w:cs="Simplified Arabic"/>
          <w:b/>
          <w:bCs/>
          <w:sz w:val="28"/>
          <w:szCs w:val="28"/>
          <w:rtl/>
        </w:rPr>
        <w:t>على مساره</w:t>
      </w:r>
    </w:p>
    <w:p w:rsidR="00543704" w:rsidRPr="004B0C21" w:rsidRDefault="00770112" w:rsidP="003B4B30">
      <w:pPr>
        <w:rPr>
          <w:rFonts w:cs="Simplified Arabic"/>
          <w:b/>
          <w:bCs/>
          <w:sz w:val="28"/>
          <w:szCs w:val="28"/>
          <w:rtl/>
        </w:rPr>
      </w:pPr>
      <w:r w:rsidRPr="004B0C21">
        <w:rPr>
          <w:rFonts w:cs="Simplified Arabic"/>
          <w:b/>
          <w:bCs/>
          <w:sz w:val="28"/>
          <w:szCs w:val="28"/>
          <w:rtl/>
        </w:rPr>
        <w:t xml:space="preserve"> الدائري، فنكتب</w:t>
      </w:r>
      <w:r w:rsidR="00543704" w:rsidRPr="004B0C21">
        <w:rPr>
          <w:rFonts w:cs="Simplified Arabic" w:hint="cs"/>
          <w:b/>
          <w:bCs/>
          <w:sz w:val="28"/>
          <w:szCs w:val="28"/>
          <w:rtl/>
        </w:rPr>
        <w:t>:</w:t>
      </w:r>
    </w:p>
    <w:p w:rsidR="00543704" w:rsidRPr="004B0C21" w:rsidRDefault="00543704" w:rsidP="003B4B30">
      <w:pPr>
        <w:rPr>
          <w:rFonts w:cs="Simplified Arabic"/>
          <w:b/>
          <w:bCs/>
          <w:sz w:val="28"/>
          <w:szCs w:val="28"/>
          <w:rtl/>
        </w:rPr>
      </w:pPr>
      <w:r w:rsidRPr="004B0C21">
        <w:rPr>
          <w:rFonts w:cs="Simplified Arabic" w:hint="cs"/>
          <w:b/>
          <w:bCs/>
          <w:noProof/>
          <w:sz w:val="28"/>
          <w:szCs w:val="28"/>
          <w:rtl/>
        </w:rPr>
        <w:drawing>
          <wp:inline distT="0" distB="0" distL="0" distR="0">
            <wp:extent cx="3527191" cy="1526876"/>
            <wp:effectExtent l="19050" t="0" r="0" b="0"/>
            <wp:docPr id="34"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4" cstate="print"/>
                    <a:srcRect/>
                    <a:stretch>
                      <a:fillRect/>
                    </a:stretch>
                  </pic:blipFill>
                  <pic:spPr bwMode="auto">
                    <a:xfrm>
                      <a:off x="0" y="0"/>
                      <a:ext cx="3526914" cy="1526756"/>
                    </a:xfrm>
                    <a:prstGeom prst="rect">
                      <a:avLst/>
                    </a:prstGeom>
                    <a:noFill/>
                    <a:ln w="9525">
                      <a:noFill/>
                      <a:miter lim="800000"/>
                      <a:headEnd/>
                      <a:tailEnd/>
                    </a:ln>
                  </pic:spPr>
                </pic:pic>
              </a:graphicData>
            </a:graphic>
          </wp:inline>
        </w:drawing>
      </w:r>
    </w:p>
    <w:p w:rsidR="00543704" w:rsidRPr="004B0C21" w:rsidRDefault="00770112" w:rsidP="00663897">
      <w:pPr>
        <w:rPr>
          <w:rFonts w:cs="Simplified Arabic"/>
          <w:b/>
          <w:bCs/>
          <w:sz w:val="28"/>
          <w:szCs w:val="28"/>
          <w:rtl/>
          <w:lang w:bidi="ar-KW"/>
        </w:rPr>
      </w:pPr>
      <w:r w:rsidRPr="004B0C21">
        <w:rPr>
          <w:rFonts w:cs="Simplified Arabic"/>
          <w:b/>
          <w:bCs/>
          <w:sz w:val="28"/>
          <w:szCs w:val="28"/>
          <w:rtl/>
        </w:rPr>
        <w:t>وحيث أن عزم القوة هو</w:t>
      </w:r>
      <w:r w:rsidRPr="004B0C21">
        <w:rPr>
          <w:rFonts w:cs="Simplified Arabic"/>
          <w:b/>
          <w:bCs/>
          <w:sz w:val="28"/>
          <w:szCs w:val="28"/>
        </w:rPr>
        <w:t xml:space="preserve"> rF </w:t>
      </w:r>
      <w:r w:rsidRPr="004B0C21">
        <w:rPr>
          <w:rFonts w:cs="Simplified Arabic"/>
          <w:b/>
          <w:bCs/>
          <w:sz w:val="28"/>
          <w:szCs w:val="28"/>
          <w:rtl/>
        </w:rPr>
        <w:t>نستنتج أن</w:t>
      </w:r>
      <w:r w:rsidRPr="004B0C21">
        <w:rPr>
          <w:rFonts w:cs="Simplified Arabic"/>
          <w:b/>
          <w:bCs/>
          <w:sz w:val="28"/>
          <w:szCs w:val="28"/>
        </w:rPr>
        <w:t xml:space="preserve">: </w:t>
      </w:r>
    </w:p>
    <w:p w:rsidR="00ED3311" w:rsidRPr="004B0C21" w:rsidRDefault="00663897" w:rsidP="00ED3311">
      <w:pPr>
        <w:rPr>
          <w:rFonts w:cs="Simplified Arabic"/>
          <w:b/>
          <w:bCs/>
          <w:sz w:val="28"/>
          <w:szCs w:val="28"/>
          <w:rtl/>
          <w:lang w:bidi="ar-KW"/>
        </w:rPr>
      </w:pPr>
      <w:r w:rsidRPr="004B0C21">
        <w:rPr>
          <w:rFonts w:cs="Simplified Arabic"/>
          <w:b/>
          <w:bCs/>
          <w:sz w:val="28"/>
          <w:szCs w:val="28"/>
        </w:rPr>
        <w:t xml:space="preserve">                          (13-9)                                W = ∫τ d θ                       </w:t>
      </w:r>
      <w:r w:rsidR="00770112" w:rsidRPr="004B0C21">
        <w:rPr>
          <w:rFonts w:cs="Simplified Arabic"/>
          <w:b/>
          <w:bCs/>
          <w:sz w:val="28"/>
          <w:szCs w:val="28"/>
          <w:rtl/>
        </w:rPr>
        <w:t>وإذا كان العزم المؤثر على الجسيم ثابت عندئذ يصير الشغل</w:t>
      </w:r>
      <w:r w:rsidR="00ED3311" w:rsidRPr="004B0C21">
        <w:rPr>
          <w:rFonts w:cs="Simplified Arabic" w:hint="cs"/>
          <w:b/>
          <w:bCs/>
          <w:sz w:val="28"/>
          <w:szCs w:val="28"/>
          <w:rtl/>
          <w:lang w:bidi="ar-KW"/>
        </w:rPr>
        <w:t>:</w:t>
      </w:r>
    </w:p>
    <w:p w:rsidR="00ED3311" w:rsidRPr="004B0C21" w:rsidRDefault="00770112" w:rsidP="00ED3311">
      <w:pPr>
        <w:rPr>
          <w:rFonts w:cs="Simplified Arabic"/>
          <w:b/>
          <w:bCs/>
          <w:sz w:val="28"/>
          <w:szCs w:val="28"/>
        </w:rPr>
      </w:pPr>
      <w:r w:rsidRPr="004B0C21">
        <w:rPr>
          <w:rFonts w:cs="Simplified Arabic"/>
          <w:b/>
          <w:bCs/>
          <w:sz w:val="28"/>
          <w:szCs w:val="28"/>
        </w:rPr>
        <w:t xml:space="preserve">: (14-9) W = τθ </w:t>
      </w:r>
      <w:r w:rsidRPr="004B0C21">
        <w:rPr>
          <w:rFonts w:cs="Simplified Arabic"/>
          <w:b/>
          <w:bCs/>
          <w:sz w:val="28"/>
          <w:szCs w:val="28"/>
          <w:rtl/>
        </w:rPr>
        <w:t>وهذا مماثل تماما لشغل قوة ثابتة عندما ينتقل جسم تحت تأثيرها مسافة خطية</w:t>
      </w:r>
      <w:r w:rsidR="00ED3311" w:rsidRPr="004B0C21">
        <w:rPr>
          <w:rFonts w:cs="Simplified Arabic"/>
          <w:b/>
          <w:bCs/>
          <w:sz w:val="28"/>
          <w:szCs w:val="28"/>
        </w:rPr>
        <w:t xml:space="preserve">      (</w:t>
      </w:r>
      <w:r w:rsidRPr="004B0C21">
        <w:rPr>
          <w:rFonts w:cs="Simplified Arabic"/>
          <w:b/>
          <w:bCs/>
          <w:sz w:val="28"/>
          <w:szCs w:val="28"/>
        </w:rPr>
        <w:t xml:space="preserve"> W=Fs) s. </w:t>
      </w:r>
      <w:r w:rsidRPr="004B0C21">
        <w:rPr>
          <w:rFonts w:cs="Simplified Arabic"/>
          <w:b/>
          <w:bCs/>
          <w:sz w:val="28"/>
          <w:szCs w:val="28"/>
          <w:rtl/>
        </w:rPr>
        <w:t>فالشعل في كلا الحالتين هو سبب التحريك مضروبا بالإنتقال</w:t>
      </w:r>
      <w:r w:rsidR="00ED3311" w:rsidRPr="004B0C21">
        <w:rPr>
          <w:rFonts w:cs="Simplified Arabic"/>
          <w:b/>
          <w:bCs/>
          <w:sz w:val="28"/>
          <w:szCs w:val="28"/>
        </w:rPr>
        <w:t xml:space="preserve">. </w:t>
      </w:r>
    </w:p>
    <w:p w:rsidR="00ED3311" w:rsidRPr="004B0C21" w:rsidRDefault="00770112" w:rsidP="00ED3311">
      <w:pPr>
        <w:rPr>
          <w:rFonts w:cs="Simplified Arabic"/>
          <w:b/>
          <w:bCs/>
          <w:sz w:val="28"/>
          <w:szCs w:val="28"/>
          <w:rtl/>
          <w:lang w:bidi="ar-KW"/>
        </w:rPr>
      </w:pPr>
      <w:r w:rsidRPr="004B0C21">
        <w:rPr>
          <w:rFonts w:cs="Simplified Arabic"/>
          <w:b/>
          <w:bCs/>
          <w:sz w:val="28"/>
          <w:szCs w:val="28"/>
        </w:rPr>
        <w:t xml:space="preserve">. </w:t>
      </w:r>
      <w:r w:rsidRPr="004B0C21">
        <w:rPr>
          <w:rFonts w:cs="Simplified Arabic"/>
          <w:b/>
          <w:bCs/>
          <w:sz w:val="28"/>
          <w:szCs w:val="28"/>
          <w:rtl/>
        </w:rPr>
        <w:t>ويمكن حساب الطاقة الحركية الدورانية أيضا بسهولة بكتابة</w:t>
      </w:r>
    </w:p>
    <w:p w:rsidR="00ED3311" w:rsidRPr="004B0C21" w:rsidRDefault="00ED3311" w:rsidP="00ED3311">
      <w:pPr>
        <w:rPr>
          <w:rFonts w:cs="Simplified Arabic"/>
          <w:b/>
          <w:bCs/>
          <w:sz w:val="28"/>
          <w:szCs w:val="28"/>
          <w:rtl/>
          <w:lang w:bidi="ar-KW"/>
        </w:rPr>
      </w:pPr>
      <w:r w:rsidRPr="004B0C21">
        <w:rPr>
          <w:rFonts w:cs="Simplified Arabic" w:hint="cs"/>
          <w:b/>
          <w:bCs/>
          <w:noProof/>
          <w:sz w:val="28"/>
          <w:szCs w:val="28"/>
          <w:rtl/>
        </w:rPr>
        <w:drawing>
          <wp:inline distT="0" distB="0" distL="0" distR="0">
            <wp:extent cx="1490573" cy="319178"/>
            <wp:effectExtent l="19050" t="0" r="0" b="0"/>
            <wp:docPr id="3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5" cstate="print"/>
                    <a:srcRect/>
                    <a:stretch>
                      <a:fillRect/>
                    </a:stretch>
                  </pic:blipFill>
                  <pic:spPr bwMode="auto">
                    <a:xfrm>
                      <a:off x="0" y="0"/>
                      <a:ext cx="1492250" cy="319537"/>
                    </a:xfrm>
                    <a:prstGeom prst="rect">
                      <a:avLst/>
                    </a:prstGeom>
                    <a:noFill/>
                    <a:ln w="9525">
                      <a:noFill/>
                      <a:miter lim="800000"/>
                      <a:headEnd/>
                      <a:tailEnd/>
                    </a:ln>
                  </pic:spPr>
                </pic:pic>
              </a:graphicData>
            </a:graphic>
          </wp:inline>
        </w:drawing>
      </w:r>
    </w:p>
    <w:p w:rsidR="00F7167E" w:rsidRPr="004B0C21" w:rsidRDefault="00770112" w:rsidP="00F7167E">
      <w:pPr>
        <w:rPr>
          <w:rFonts w:cs="Simplified Arabic"/>
          <w:b/>
          <w:bCs/>
          <w:sz w:val="28"/>
          <w:szCs w:val="28"/>
          <w:rtl/>
          <w:lang w:bidi="ar-KW"/>
        </w:rPr>
      </w:pPr>
      <w:r w:rsidRPr="004B0C21">
        <w:rPr>
          <w:rFonts w:cs="Simplified Arabic"/>
          <w:b/>
          <w:bCs/>
          <w:sz w:val="28"/>
          <w:szCs w:val="28"/>
          <w:rtl/>
        </w:rPr>
        <w:lastRenderedPageBreak/>
        <w:t>فنعوض السرعة الخطية بدلالة</w:t>
      </w:r>
      <w:r w:rsidRPr="004B0C21">
        <w:rPr>
          <w:rFonts w:cs="Simplified Arabic"/>
          <w:b/>
          <w:bCs/>
          <w:sz w:val="28"/>
          <w:szCs w:val="28"/>
        </w:rPr>
        <w:t xml:space="preserve"> v </w:t>
      </w:r>
      <w:r w:rsidRPr="004B0C21">
        <w:rPr>
          <w:rFonts w:cs="Simplified Arabic"/>
          <w:b/>
          <w:bCs/>
          <w:sz w:val="28"/>
          <w:szCs w:val="28"/>
          <w:rtl/>
        </w:rPr>
        <w:t>السرعة الزاوية</w:t>
      </w:r>
      <w:r w:rsidR="00F7167E" w:rsidRPr="004B0C21">
        <w:rPr>
          <w:rFonts w:cs="Simplified Arabic"/>
          <w:b/>
          <w:bCs/>
          <w:sz w:val="28"/>
          <w:szCs w:val="28"/>
        </w:rPr>
        <w:t xml:space="preserve">:ωv = r ω          </w:t>
      </w:r>
      <w:r w:rsidR="00F7167E" w:rsidRPr="004B0C21">
        <w:rPr>
          <w:rFonts w:cs="Simplified Arabic"/>
          <w:b/>
          <w:bCs/>
          <w:sz w:val="28"/>
          <w:szCs w:val="28"/>
          <w:rtl/>
        </w:rPr>
        <w:t>فنجد</w:t>
      </w:r>
      <w:r w:rsidR="00F7167E" w:rsidRPr="004B0C21">
        <w:rPr>
          <w:rFonts w:cs="Simplified Arabic"/>
          <w:b/>
          <w:bCs/>
          <w:sz w:val="28"/>
          <w:szCs w:val="28"/>
        </w:rPr>
        <w:t xml:space="preserve">: </w:t>
      </w:r>
    </w:p>
    <w:p w:rsidR="00ED3311" w:rsidRPr="004B0C21" w:rsidRDefault="00F7167E" w:rsidP="00F7167E">
      <w:pPr>
        <w:rPr>
          <w:rFonts w:cs="Simplified Arabic"/>
          <w:b/>
          <w:bCs/>
          <w:sz w:val="28"/>
          <w:szCs w:val="28"/>
          <w:rtl/>
          <w:lang w:bidi="ar-KW"/>
        </w:rPr>
      </w:pPr>
      <w:r w:rsidRPr="004B0C21">
        <w:rPr>
          <w:rFonts w:cs="Simplified Arabic" w:hint="cs"/>
          <w:b/>
          <w:bCs/>
          <w:noProof/>
          <w:sz w:val="28"/>
          <w:szCs w:val="28"/>
          <w:rtl/>
        </w:rPr>
        <w:drawing>
          <wp:inline distT="0" distB="0" distL="0" distR="0">
            <wp:extent cx="3526406" cy="336430"/>
            <wp:effectExtent l="19050" t="0" r="0" b="0"/>
            <wp:docPr id="3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srcRect/>
                    <a:stretch>
                      <a:fillRect/>
                    </a:stretch>
                  </pic:blipFill>
                  <pic:spPr bwMode="auto">
                    <a:xfrm>
                      <a:off x="0" y="0"/>
                      <a:ext cx="3528075" cy="336589"/>
                    </a:xfrm>
                    <a:prstGeom prst="rect">
                      <a:avLst/>
                    </a:prstGeom>
                    <a:noFill/>
                    <a:ln w="9525">
                      <a:noFill/>
                      <a:miter lim="800000"/>
                      <a:headEnd/>
                      <a:tailEnd/>
                    </a:ln>
                  </pic:spPr>
                </pic:pic>
              </a:graphicData>
            </a:graphic>
          </wp:inline>
        </w:drawing>
      </w:r>
    </w:p>
    <w:p w:rsidR="00F7167E" w:rsidRPr="004B0C21" w:rsidRDefault="00770112" w:rsidP="00F7167E">
      <w:pPr>
        <w:rPr>
          <w:rFonts w:cs="Simplified Arabic"/>
          <w:b/>
          <w:bCs/>
          <w:sz w:val="28"/>
          <w:szCs w:val="28"/>
        </w:rPr>
      </w:pPr>
      <w:r w:rsidRPr="004B0C21">
        <w:rPr>
          <w:rFonts w:cs="Simplified Arabic"/>
          <w:b/>
          <w:bCs/>
          <w:sz w:val="28"/>
          <w:szCs w:val="28"/>
          <w:rtl/>
        </w:rPr>
        <w:t>ولك</w:t>
      </w:r>
      <w:r w:rsidR="00F7167E" w:rsidRPr="004B0C21">
        <w:rPr>
          <w:rFonts w:cs="Simplified Arabic" w:hint="cs"/>
          <w:b/>
          <w:bCs/>
          <w:sz w:val="28"/>
          <w:szCs w:val="28"/>
          <w:rtl/>
        </w:rPr>
        <w:t>ن</w:t>
      </w:r>
      <w:r w:rsidRPr="004B0C21">
        <w:rPr>
          <w:rFonts w:cs="Simplified Arabic"/>
          <w:b/>
          <w:bCs/>
          <w:i/>
          <w:iCs/>
          <w:sz w:val="28"/>
          <w:szCs w:val="28"/>
        </w:rPr>
        <w:t xml:space="preserve"> I</w:t>
      </w:r>
      <w:r w:rsidR="00F7167E" w:rsidRPr="004B0C21">
        <w:rPr>
          <w:rFonts w:cs="Simplified Arabic"/>
          <w:b/>
          <w:bCs/>
          <w:i/>
          <w:iCs/>
          <w:sz w:val="28"/>
          <w:szCs w:val="28"/>
        </w:rPr>
        <w:t>=</w:t>
      </w:r>
      <w:r w:rsidRPr="004B0C21">
        <w:rPr>
          <w:rFonts w:cs="Simplified Arabic"/>
          <w:b/>
          <w:bCs/>
          <w:i/>
          <w:iCs/>
          <w:sz w:val="28"/>
          <w:szCs w:val="28"/>
        </w:rPr>
        <w:t xml:space="preserve"> m r</w:t>
      </w:r>
      <w:r w:rsidR="00F7167E" w:rsidRPr="004B0C21">
        <w:rPr>
          <w:rFonts w:cs="Simplified Arabic"/>
          <w:b/>
          <w:bCs/>
          <w:i/>
          <w:iCs/>
          <w:sz w:val="28"/>
          <w:szCs w:val="28"/>
          <w:vertAlign w:val="superscript"/>
        </w:rPr>
        <w:t>2</w:t>
      </w:r>
      <w:r w:rsidRPr="004B0C21">
        <w:rPr>
          <w:rFonts w:cs="Simplified Arabic"/>
          <w:b/>
          <w:bCs/>
          <w:sz w:val="28"/>
          <w:szCs w:val="28"/>
          <w:rtl/>
        </w:rPr>
        <w:t>هو عزم القصور الذاتي للجسيم النقطي بالنسبة لمحور الدوران، لذا تؤول الطاقة الحركية إلى</w:t>
      </w:r>
      <w:r w:rsidRPr="004B0C21">
        <w:rPr>
          <w:rFonts w:cs="Simplified Arabic"/>
          <w:b/>
          <w:bCs/>
          <w:sz w:val="28"/>
          <w:szCs w:val="28"/>
        </w:rPr>
        <w:t xml:space="preserve">: </w:t>
      </w:r>
    </w:p>
    <w:p w:rsidR="00F7167E" w:rsidRPr="004B0C21" w:rsidRDefault="00F7167E" w:rsidP="00F7167E">
      <w:pPr>
        <w:rPr>
          <w:rFonts w:cs="Simplified Arabic"/>
          <w:b/>
          <w:bCs/>
          <w:sz w:val="28"/>
          <w:szCs w:val="28"/>
          <w:lang w:bidi="ar-KW"/>
        </w:rPr>
      </w:pPr>
      <w:r w:rsidRPr="004B0C21">
        <w:rPr>
          <w:rFonts w:cs="Simplified Arabic" w:hint="cs"/>
          <w:b/>
          <w:bCs/>
          <w:noProof/>
          <w:sz w:val="28"/>
          <w:szCs w:val="28"/>
          <w:rtl/>
        </w:rPr>
        <w:drawing>
          <wp:inline distT="0" distB="0" distL="0" distR="0">
            <wp:extent cx="1473320" cy="448574"/>
            <wp:effectExtent l="19050" t="0" r="0" b="0"/>
            <wp:docPr id="3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7" cstate="print"/>
                    <a:srcRect/>
                    <a:stretch>
                      <a:fillRect/>
                    </a:stretch>
                  </pic:blipFill>
                  <pic:spPr bwMode="auto">
                    <a:xfrm>
                      <a:off x="0" y="0"/>
                      <a:ext cx="1473369" cy="448589"/>
                    </a:xfrm>
                    <a:prstGeom prst="rect">
                      <a:avLst/>
                    </a:prstGeom>
                    <a:noFill/>
                    <a:ln w="9525">
                      <a:noFill/>
                      <a:miter lim="800000"/>
                      <a:headEnd/>
                      <a:tailEnd/>
                    </a:ln>
                  </pic:spPr>
                </pic:pic>
              </a:graphicData>
            </a:graphic>
          </wp:inline>
        </w:drawing>
      </w:r>
      <w:r w:rsidRPr="004B0C21">
        <w:rPr>
          <w:rFonts w:cs="Simplified Arabic"/>
          <w:b/>
          <w:bCs/>
          <w:sz w:val="28"/>
          <w:szCs w:val="28"/>
        </w:rPr>
        <w:t>(15-9)</w:t>
      </w:r>
    </w:p>
    <w:p w:rsidR="00F7167E" w:rsidRDefault="00945494" w:rsidP="00F7167E">
      <w:pPr>
        <w:rPr>
          <w:rFonts w:cs="Simplified Arabic"/>
          <w:b/>
          <w:bCs/>
          <w:sz w:val="28"/>
          <w:szCs w:val="28"/>
          <w:rtl/>
        </w:rPr>
      </w:pPr>
      <w:r>
        <w:rPr>
          <w:rFonts w:cs="Simplified Arabic"/>
          <w:b/>
          <w:bCs/>
          <w:noProof/>
          <w:sz w:val="28"/>
          <w:szCs w:val="28"/>
          <w:rtl/>
        </w:rPr>
        <w:pict>
          <v:shape id="Text Box 77" o:spid="_x0000_s1047" type="#_x0000_t202" style="position:absolute;left:0;text-align:left;margin-left:-14.3pt;margin-top:36.2pt;width:145.4pt;height:149.4pt;z-index:25169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" filled="f" stroked="f">
            <v:textbox>
              <w:txbxContent>
                <w:p w:rsidR="006B7806" w:rsidRDefault="006B7806"/>
              </w:txbxContent>
            </v:textbox>
          </v:shape>
        </w:pict>
      </w:r>
      <w:r w:rsidR="00770112" w:rsidRPr="004B0C21">
        <w:rPr>
          <w:rFonts w:cs="Simplified Arabic"/>
          <w:b/>
          <w:bCs/>
          <w:sz w:val="28"/>
          <w:szCs w:val="28"/>
          <w:rtl/>
        </w:rPr>
        <w:t>ومرة أخرى نرى التناظر بين التحريك الانتقالي والدوراني، فالطاقة الحركية هي نصف حاصل ضرب الممانعة بمربع السرعة في كلا الحالتين</w:t>
      </w:r>
    </w:p>
    <w:p w:rsidR="004B0C21" w:rsidRPr="004B0C21" w:rsidRDefault="004B0C21" w:rsidP="00F7167E">
      <w:pPr>
        <w:rPr>
          <w:rFonts w:cs="Simplified Arabic"/>
          <w:b/>
          <w:bCs/>
          <w:sz w:val="28"/>
          <w:szCs w:val="28"/>
          <w:rtl/>
        </w:rPr>
      </w:pPr>
    </w:p>
    <w:p w:rsidR="000977A6" w:rsidRPr="004B0C21" w:rsidRDefault="004B0C21" w:rsidP="00700EFB">
      <w:pPr>
        <w:rPr>
          <w:rFonts w:cs="Simplified Arabic"/>
          <w:b/>
          <w:bCs/>
          <w:sz w:val="32"/>
          <w:szCs w:val="32"/>
          <w:rtl/>
          <w:lang w:bidi="ar-KW"/>
        </w:rPr>
      </w:pPr>
      <w:r w:rsidRPr="004B0C21">
        <w:rPr>
          <w:b/>
          <w:bCs/>
          <w:noProof/>
          <w:rtl/>
        </w:rPr>
        <w:drawing>
          <wp:anchor distT="0" distB="0" distL="114300" distR="114300" simplePos="0" relativeHeight="251703296" behindDoc="1" locked="0" layoutInCell="1" allowOverlap="1">
            <wp:simplePos x="0" y="0"/>
            <wp:positionH relativeFrom="column">
              <wp:posOffset>6985</wp:posOffset>
            </wp:positionH>
            <wp:positionV relativeFrom="paragraph">
              <wp:posOffset>209550</wp:posOffset>
            </wp:positionV>
            <wp:extent cx="1663700" cy="1934845"/>
            <wp:effectExtent l="0" t="0" r="0" b="0"/>
            <wp:wrapTight wrapText="bothSides">
              <wp:wrapPolygon edited="0">
                <wp:start x="0" y="0"/>
                <wp:lineTo x="0" y="21479"/>
                <wp:lineTo x="21270" y="21479"/>
                <wp:lineTo x="21270" y="0"/>
                <wp:lineTo x="0" y="0"/>
              </wp:wrapPolygon>
            </wp:wrapTight>
            <wp:docPr id="3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63700" cy="1934845"/>
                    </a:xfrm>
                    <a:prstGeom prst="rect">
                      <a:avLst/>
                    </a:prstGeom>
                    <a:noFill/>
                    <a:ln w="9525">
                      <a:noFill/>
                      <a:miter lim="800000"/>
                      <a:headEnd/>
                      <a:tailEnd/>
                    </a:ln>
                  </pic:spPr>
                </pic:pic>
              </a:graphicData>
            </a:graphic>
          </wp:anchor>
        </w:drawing>
      </w:r>
      <w:r w:rsidR="00770112" w:rsidRPr="004B0C21">
        <w:rPr>
          <w:rFonts w:cs="Simplified Arabic"/>
          <w:b/>
          <w:bCs/>
          <w:sz w:val="32"/>
          <w:szCs w:val="32"/>
        </w:rPr>
        <w:t xml:space="preserve">. </w:t>
      </w:r>
      <w:r w:rsidR="000977A6" w:rsidRPr="004B0C21">
        <w:rPr>
          <w:rFonts w:cs="Simplified Arabic"/>
          <w:b/>
          <w:bCs/>
          <w:sz w:val="32"/>
          <w:szCs w:val="32"/>
          <w:rtl/>
        </w:rPr>
        <w:t>مث</w:t>
      </w:r>
      <w:r w:rsidR="00700EFB">
        <w:rPr>
          <w:rFonts w:cs="Simplified Arabic" w:hint="cs"/>
          <w:b/>
          <w:bCs/>
          <w:sz w:val="32"/>
          <w:szCs w:val="32"/>
          <w:rtl/>
          <w:lang w:bidi="ar-KW"/>
        </w:rPr>
        <w:t>ال</w:t>
      </w:r>
    </w:p>
    <w:p w:rsidR="000977A6" w:rsidRPr="004B0C21" w:rsidRDefault="00770112" w:rsidP="000977A6">
      <w:pPr>
        <w:rPr>
          <w:rFonts w:cs="Simplified Arabic"/>
          <w:b/>
          <w:bCs/>
          <w:sz w:val="28"/>
          <w:szCs w:val="28"/>
          <w:rtl/>
        </w:rPr>
      </w:pPr>
      <w:r w:rsidRPr="004B0C21">
        <w:rPr>
          <w:rFonts w:cs="Simplified Arabic"/>
          <w:b/>
          <w:bCs/>
          <w:sz w:val="28"/>
          <w:szCs w:val="28"/>
          <w:rtl/>
        </w:rPr>
        <w:t>ما الطاقة الحركية للأسطوانة الموضحة بالشكل (</w:t>
      </w:r>
      <w:r w:rsidR="000977A6" w:rsidRPr="004B0C21">
        <w:rPr>
          <w:rFonts w:cs="Simplified Arabic" w:hint="cs"/>
          <w:b/>
          <w:bCs/>
          <w:sz w:val="28"/>
          <w:szCs w:val="28"/>
          <w:rtl/>
        </w:rPr>
        <w:t>9</w:t>
      </w:r>
      <w:r w:rsidRPr="004B0C21">
        <w:rPr>
          <w:rFonts w:cs="Simplified Arabic"/>
          <w:b/>
          <w:bCs/>
          <w:sz w:val="28"/>
          <w:szCs w:val="28"/>
          <w:rtl/>
        </w:rPr>
        <w:t>-</w:t>
      </w:r>
      <w:r w:rsidR="000977A6" w:rsidRPr="004B0C21">
        <w:rPr>
          <w:rFonts w:cs="Simplified Arabic" w:hint="cs"/>
          <w:b/>
          <w:bCs/>
          <w:sz w:val="28"/>
          <w:szCs w:val="28"/>
          <w:rtl/>
        </w:rPr>
        <w:t>14</w:t>
      </w:r>
      <w:r w:rsidRPr="004B0C21">
        <w:rPr>
          <w:rFonts w:cs="Simplified Arabic"/>
          <w:b/>
          <w:bCs/>
          <w:sz w:val="28"/>
          <w:szCs w:val="28"/>
          <w:rtl/>
        </w:rPr>
        <w:t>)</w:t>
      </w:r>
    </w:p>
    <w:p w:rsidR="000977A6" w:rsidRPr="004B0C21" w:rsidRDefault="00770112" w:rsidP="000977A6">
      <w:pPr>
        <w:rPr>
          <w:rFonts w:cs="Simplified Arabic"/>
          <w:b/>
          <w:bCs/>
          <w:sz w:val="28"/>
          <w:szCs w:val="28"/>
          <w:rtl/>
        </w:rPr>
      </w:pPr>
      <w:r w:rsidRPr="004B0C21">
        <w:rPr>
          <w:rFonts w:cs="Simplified Arabic"/>
          <w:b/>
          <w:bCs/>
          <w:sz w:val="28"/>
          <w:szCs w:val="28"/>
          <w:rtl/>
        </w:rPr>
        <w:t xml:space="preserve"> بعد ثانيتين من بدء حركتها من السكون تحت تاثير</w:t>
      </w:r>
    </w:p>
    <w:p w:rsidR="000977A6" w:rsidRPr="004B0C21" w:rsidRDefault="00770112" w:rsidP="000977A6">
      <w:pPr>
        <w:rPr>
          <w:rFonts w:cs="Simplified Arabic"/>
          <w:b/>
          <w:bCs/>
          <w:sz w:val="28"/>
          <w:szCs w:val="28"/>
          <w:rtl/>
          <w:lang w:bidi="ar-KW"/>
        </w:rPr>
      </w:pPr>
      <w:r w:rsidRPr="004B0C21">
        <w:rPr>
          <w:rFonts w:cs="Simplified Arabic"/>
          <w:b/>
          <w:bCs/>
          <w:sz w:val="28"/>
          <w:szCs w:val="28"/>
          <w:rtl/>
        </w:rPr>
        <w:t xml:space="preserve"> القوتين</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tl/>
        </w:rPr>
        <w:t>و</w:t>
      </w:r>
      <w:r w:rsidRPr="004B0C21">
        <w:rPr>
          <w:rFonts w:cs="Simplified Arabic"/>
          <w:b/>
          <w:bCs/>
          <w:sz w:val="28"/>
          <w:szCs w:val="28"/>
        </w:rPr>
        <w:t xml:space="preserve"> F</w:t>
      </w:r>
      <w:r w:rsidRPr="004B0C21">
        <w:rPr>
          <w:rFonts w:cs="Simplified Arabic"/>
          <w:b/>
          <w:bCs/>
          <w:sz w:val="28"/>
          <w:szCs w:val="28"/>
          <w:vertAlign w:val="subscript"/>
        </w:rPr>
        <w:t>2</w:t>
      </w:r>
      <w:r w:rsidRPr="004B0C21">
        <w:rPr>
          <w:rFonts w:cs="Simplified Arabic"/>
          <w:b/>
          <w:bCs/>
          <w:sz w:val="28"/>
          <w:szCs w:val="28"/>
          <w:rtl/>
        </w:rPr>
        <w:t>إذا كانت</w:t>
      </w:r>
      <w:r w:rsidRPr="004B0C21">
        <w:rPr>
          <w:rFonts w:cs="Simplified Arabic"/>
          <w:b/>
          <w:bCs/>
          <w:sz w:val="28"/>
          <w:szCs w:val="28"/>
        </w:rPr>
        <w:t xml:space="preserve"> F</w:t>
      </w:r>
      <w:r w:rsidRPr="004B0C21">
        <w:rPr>
          <w:rFonts w:cs="Simplified Arabic"/>
          <w:b/>
          <w:bCs/>
          <w:sz w:val="28"/>
          <w:szCs w:val="28"/>
          <w:vertAlign w:val="subscript"/>
        </w:rPr>
        <w:t>1</w:t>
      </w:r>
      <w:r w:rsidRPr="004B0C21">
        <w:rPr>
          <w:rFonts w:cs="Simplified Arabic"/>
          <w:b/>
          <w:bCs/>
          <w:sz w:val="28"/>
          <w:szCs w:val="28"/>
        </w:rPr>
        <w:t xml:space="preserve">=5 N </w:t>
      </w:r>
      <w:r w:rsidRPr="004B0C21">
        <w:rPr>
          <w:rFonts w:cs="Simplified Arabic"/>
          <w:b/>
          <w:bCs/>
          <w:sz w:val="28"/>
          <w:szCs w:val="28"/>
          <w:rtl/>
        </w:rPr>
        <w:t>و</w:t>
      </w:r>
      <w:r w:rsidRPr="004B0C21">
        <w:rPr>
          <w:rFonts w:cs="Simplified Arabic"/>
          <w:b/>
          <w:bCs/>
          <w:sz w:val="28"/>
          <w:szCs w:val="28"/>
        </w:rPr>
        <w:t>F</w:t>
      </w:r>
      <w:r w:rsidRPr="004B0C21">
        <w:rPr>
          <w:rFonts w:cs="Simplified Arabic"/>
          <w:b/>
          <w:bCs/>
          <w:sz w:val="28"/>
          <w:szCs w:val="28"/>
          <w:vertAlign w:val="subscript"/>
        </w:rPr>
        <w:t>2</w:t>
      </w:r>
      <w:r w:rsidRPr="004B0C21">
        <w:rPr>
          <w:rFonts w:cs="Simplified Arabic"/>
          <w:b/>
          <w:bCs/>
          <w:sz w:val="28"/>
          <w:szCs w:val="28"/>
        </w:rPr>
        <w:t xml:space="preserve">=7 N </w:t>
      </w:r>
      <w:r w:rsidRPr="004B0C21">
        <w:rPr>
          <w:rFonts w:cs="Simplified Arabic"/>
          <w:b/>
          <w:bCs/>
          <w:sz w:val="28"/>
          <w:szCs w:val="28"/>
          <w:rtl/>
        </w:rPr>
        <w:t>و</w:t>
      </w:r>
      <w:r w:rsidRPr="004B0C21">
        <w:rPr>
          <w:rFonts w:cs="Simplified Arabic"/>
          <w:b/>
          <w:bCs/>
          <w:sz w:val="28"/>
          <w:szCs w:val="28"/>
        </w:rPr>
        <w:t xml:space="preserve">r=0.3 m </w:t>
      </w:r>
    </w:p>
    <w:p w:rsidR="000977A6" w:rsidRPr="004B0C21" w:rsidRDefault="00770112" w:rsidP="000977A6">
      <w:pPr>
        <w:rPr>
          <w:rFonts w:cs="Simplified Arabic"/>
          <w:b/>
          <w:bCs/>
          <w:sz w:val="28"/>
          <w:szCs w:val="28"/>
          <w:rtl/>
        </w:rPr>
      </w:pPr>
      <w:r w:rsidRPr="004B0C21">
        <w:rPr>
          <w:rFonts w:cs="Simplified Arabic"/>
          <w:b/>
          <w:bCs/>
          <w:sz w:val="28"/>
          <w:szCs w:val="28"/>
          <w:rtl/>
        </w:rPr>
        <w:t xml:space="preserve">وكان عزم القصور الذاتي  للأسطوانة حول محور الدوران </w:t>
      </w:r>
      <w:r w:rsidR="000977A6" w:rsidRPr="004B0C21">
        <w:rPr>
          <w:rFonts w:cs="Simplified Arabic"/>
          <w:b/>
          <w:bCs/>
          <w:sz w:val="28"/>
          <w:szCs w:val="28"/>
        </w:rPr>
        <w:t>kg.m</w:t>
      </w:r>
      <w:r w:rsidR="000977A6" w:rsidRPr="004B0C21">
        <w:rPr>
          <w:rFonts w:cs="Simplified Arabic"/>
          <w:b/>
          <w:bCs/>
          <w:sz w:val="28"/>
          <w:szCs w:val="28"/>
          <w:vertAlign w:val="superscript"/>
        </w:rPr>
        <w:t>2</w:t>
      </w:r>
      <w:r w:rsidRPr="004B0C21">
        <w:rPr>
          <w:rFonts w:cs="Simplified Arabic"/>
          <w:b/>
          <w:bCs/>
          <w:sz w:val="28"/>
          <w:szCs w:val="28"/>
          <w:rtl/>
        </w:rPr>
        <w:t>0.2</w:t>
      </w:r>
    </w:p>
    <w:p w:rsidR="000977A6" w:rsidRPr="004B0C21" w:rsidRDefault="00770112" w:rsidP="000977A6">
      <w:pPr>
        <w:rPr>
          <w:rFonts w:cs="Simplified Arabic"/>
          <w:b/>
          <w:bCs/>
          <w:sz w:val="28"/>
          <w:szCs w:val="28"/>
          <w:rtl/>
        </w:rPr>
      </w:pPr>
      <w:r w:rsidRPr="004B0C21">
        <w:rPr>
          <w:rFonts w:cs="Simplified Arabic"/>
          <w:b/>
          <w:bCs/>
          <w:sz w:val="28"/>
          <w:szCs w:val="28"/>
          <w:rtl/>
        </w:rPr>
        <w:t xml:space="preserve">الحل: </w:t>
      </w:r>
    </w:p>
    <w:p w:rsidR="000977A6" w:rsidRPr="004B0C21" w:rsidRDefault="00770112" w:rsidP="000977A6">
      <w:pPr>
        <w:rPr>
          <w:rFonts w:cs="Simplified Arabic"/>
          <w:b/>
          <w:bCs/>
          <w:sz w:val="28"/>
          <w:szCs w:val="28"/>
          <w:rtl/>
        </w:rPr>
      </w:pPr>
      <w:r w:rsidRPr="004B0C21">
        <w:rPr>
          <w:rFonts w:cs="Simplified Arabic"/>
          <w:b/>
          <w:bCs/>
          <w:sz w:val="28"/>
          <w:szCs w:val="28"/>
          <w:rtl/>
        </w:rPr>
        <w:t>نلاحظ من الشكل (</w:t>
      </w:r>
      <w:r w:rsidR="000977A6" w:rsidRPr="004B0C21">
        <w:rPr>
          <w:rFonts w:cs="Simplified Arabic" w:hint="cs"/>
          <w:b/>
          <w:bCs/>
          <w:sz w:val="28"/>
          <w:szCs w:val="28"/>
          <w:rtl/>
        </w:rPr>
        <w:t xml:space="preserve">9 </w:t>
      </w:r>
      <w:r w:rsidRPr="004B0C21">
        <w:rPr>
          <w:rFonts w:cs="Simplified Arabic"/>
          <w:b/>
          <w:bCs/>
          <w:sz w:val="28"/>
          <w:szCs w:val="28"/>
          <w:rtl/>
        </w:rPr>
        <w:t>-</w:t>
      </w:r>
      <w:r w:rsidR="000977A6" w:rsidRPr="004B0C21">
        <w:rPr>
          <w:rFonts w:cs="Simplified Arabic" w:hint="cs"/>
          <w:b/>
          <w:bCs/>
          <w:sz w:val="28"/>
          <w:szCs w:val="28"/>
          <w:rtl/>
        </w:rPr>
        <w:t>14</w:t>
      </w:r>
      <w:r w:rsidRPr="004B0C21">
        <w:rPr>
          <w:rFonts w:cs="Simplified Arabic"/>
          <w:b/>
          <w:bCs/>
          <w:sz w:val="28"/>
          <w:szCs w:val="28"/>
          <w:rtl/>
        </w:rPr>
        <w:t>) أن عزم كل قوة يتجه للأعلى (كبرغي يدور مع الاسطوانة)، أي أن العزم الكلي هو</w:t>
      </w:r>
    </w:p>
    <w:p w:rsidR="000977A6" w:rsidRPr="004B0C21" w:rsidRDefault="000977A6" w:rsidP="000977A6">
      <w:pPr>
        <w:rPr>
          <w:rFonts w:cs="Simplified Arabic"/>
          <w:b/>
          <w:bCs/>
          <w:sz w:val="28"/>
          <w:szCs w:val="28"/>
          <w:rtl/>
        </w:rPr>
      </w:pPr>
      <w:r w:rsidRPr="004B0C21">
        <w:rPr>
          <w:rFonts w:cs="Simplified Arabic" w:hint="cs"/>
          <w:b/>
          <w:bCs/>
          <w:noProof/>
          <w:sz w:val="28"/>
          <w:szCs w:val="28"/>
          <w:rtl/>
        </w:rPr>
        <w:drawing>
          <wp:inline distT="0" distB="0" distL="0" distR="0">
            <wp:extent cx="5130920" cy="362310"/>
            <wp:effectExtent l="19050" t="0" r="0" b="0"/>
            <wp:docPr id="3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9" cstate="print"/>
                    <a:srcRect/>
                    <a:stretch>
                      <a:fillRect/>
                    </a:stretch>
                  </pic:blipFill>
                  <pic:spPr bwMode="auto">
                    <a:xfrm>
                      <a:off x="0" y="0"/>
                      <a:ext cx="5150794" cy="363713"/>
                    </a:xfrm>
                    <a:prstGeom prst="rect">
                      <a:avLst/>
                    </a:prstGeom>
                    <a:noFill/>
                    <a:ln w="9525">
                      <a:noFill/>
                      <a:miter lim="800000"/>
                      <a:headEnd/>
                      <a:tailEnd/>
                    </a:ln>
                  </pic:spPr>
                </pic:pic>
              </a:graphicData>
            </a:graphic>
          </wp:inline>
        </w:drawing>
      </w:r>
    </w:p>
    <w:p w:rsidR="000977A6" w:rsidRPr="004B0C21" w:rsidRDefault="00770112" w:rsidP="000977A6">
      <w:pPr>
        <w:rPr>
          <w:rFonts w:cs="Simplified Arabic"/>
          <w:b/>
          <w:bCs/>
          <w:sz w:val="28"/>
          <w:szCs w:val="28"/>
          <w:rtl/>
          <w:lang w:bidi="ar-KW"/>
        </w:rPr>
      </w:pPr>
      <w:r w:rsidRPr="004B0C21">
        <w:rPr>
          <w:rFonts w:cs="Simplified Arabic"/>
          <w:b/>
          <w:bCs/>
          <w:sz w:val="28"/>
          <w:szCs w:val="28"/>
          <w:rtl/>
        </w:rPr>
        <w:t>ثم نجد التسارع الزاوي من قانون التحريك الدوراني</w:t>
      </w:r>
      <w:r w:rsidR="000977A6" w:rsidRPr="004B0C21">
        <w:rPr>
          <w:rFonts w:cs="Simplified Arabic" w:hint="cs"/>
          <w:b/>
          <w:bCs/>
          <w:sz w:val="28"/>
          <w:szCs w:val="28"/>
          <w:rtl/>
          <w:lang w:bidi="ar-KW"/>
        </w:rPr>
        <w:t xml:space="preserve">: </w:t>
      </w:r>
    </w:p>
    <w:p w:rsidR="000977A6" w:rsidRPr="004B0C21" w:rsidRDefault="000977A6" w:rsidP="000977A6">
      <w:pPr>
        <w:rPr>
          <w:rFonts w:cs="Simplified Arabic"/>
          <w:b/>
          <w:bCs/>
          <w:sz w:val="28"/>
          <w:szCs w:val="28"/>
          <w:rtl/>
          <w:lang w:bidi="ar-KW"/>
        </w:rPr>
      </w:pPr>
      <w:r w:rsidRPr="004B0C21">
        <w:rPr>
          <w:rFonts w:cs="Simplified Arabic" w:hint="cs"/>
          <w:b/>
          <w:bCs/>
          <w:noProof/>
          <w:sz w:val="28"/>
          <w:szCs w:val="28"/>
          <w:rtl/>
        </w:rPr>
        <w:drawing>
          <wp:inline distT="0" distB="0" distL="0" distR="0">
            <wp:extent cx="3914595" cy="448574"/>
            <wp:effectExtent l="19050" t="0" r="0" b="0"/>
            <wp:docPr id="4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0" cstate="print"/>
                    <a:srcRect/>
                    <a:stretch>
                      <a:fillRect/>
                    </a:stretch>
                  </pic:blipFill>
                  <pic:spPr bwMode="auto">
                    <a:xfrm>
                      <a:off x="0" y="0"/>
                      <a:ext cx="3916253" cy="448764"/>
                    </a:xfrm>
                    <a:prstGeom prst="rect">
                      <a:avLst/>
                    </a:prstGeom>
                    <a:noFill/>
                    <a:ln w="9525">
                      <a:noFill/>
                      <a:miter lim="800000"/>
                      <a:headEnd/>
                      <a:tailEnd/>
                    </a:ln>
                  </pic:spPr>
                </pic:pic>
              </a:graphicData>
            </a:graphic>
          </wp:inline>
        </w:drawing>
      </w:r>
    </w:p>
    <w:p w:rsidR="00062011" w:rsidRPr="004B0C21" w:rsidRDefault="00770112" w:rsidP="000977A6">
      <w:pPr>
        <w:rPr>
          <w:rFonts w:cs="Simplified Arabic"/>
          <w:b/>
          <w:bCs/>
          <w:sz w:val="28"/>
          <w:szCs w:val="28"/>
          <w:rtl/>
        </w:rPr>
      </w:pPr>
      <w:r w:rsidRPr="004B0C21">
        <w:rPr>
          <w:rFonts w:cs="Simplified Arabic"/>
          <w:b/>
          <w:bCs/>
          <w:sz w:val="28"/>
          <w:szCs w:val="28"/>
          <w:rtl/>
        </w:rPr>
        <w:t>وبما أن التسارع الزاوي ثابت لذا نحسب السرعة الزاوية بعد ثانيتين من علاقات الحركة الدورانية بتسارع ثابت، أي</w:t>
      </w:r>
    </w:p>
    <w:p w:rsidR="00062011" w:rsidRPr="004B0C21" w:rsidRDefault="00062011" w:rsidP="000977A6">
      <w:pPr>
        <w:rPr>
          <w:rFonts w:cs="Simplified Arabic"/>
          <w:b/>
          <w:bCs/>
          <w:sz w:val="28"/>
          <w:szCs w:val="28"/>
          <w:rtl/>
        </w:rPr>
      </w:pPr>
      <w:r w:rsidRPr="004B0C21">
        <w:rPr>
          <w:rFonts w:cs="Simplified Arabic" w:hint="cs"/>
          <w:b/>
          <w:bCs/>
          <w:noProof/>
          <w:sz w:val="28"/>
          <w:szCs w:val="28"/>
          <w:rtl/>
        </w:rPr>
        <w:drawing>
          <wp:inline distT="0" distB="0" distL="0" distR="0">
            <wp:extent cx="4665094" cy="405442"/>
            <wp:effectExtent l="19050" t="0" r="2156" b="0"/>
            <wp:docPr id="41"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1" cstate="print"/>
                    <a:srcRect/>
                    <a:stretch>
                      <a:fillRect/>
                    </a:stretch>
                  </pic:blipFill>
                  <pic:spPr bwMode="auto">
                    <a:xfrm>
                      <a:off x="0" y="0"/>
                      <a:ext cx="4666590" cy="405572"/>
                    </a:xfrm>
                    <a:prstGeom prst="rect">
                      <a:avLst/>
                    </a:prstGeom>
                    <a:noFill/>
                    <a:ln w="9525">
                      <a:noFill/>
                      <a:miter lim="800000"/>
                      <a:headEnd/>
                      <a:tailEnd/>
                    </a:ln>
                  </pic:spPr>
                </pic:pic>
              </a:graphicData>
            </a:graphic>
          </wp:inline>
        </w:drawing>
      </w:r>
    </w:p>
    <w:p w:rsidR="00062011" w:rsidRPr="004B0C21" w:rsidRDefault="00770112" w:rsidP="000977A6">
      <w:pPr>
        <w:rPr>
          <w:rFonts w:cs="Simplified Arabic"/>
          <w:b/>
          <w:bCs/>
          <w:sz w:val="28"/>
          <w:szCs w:val="28"/>
          <w:rtl/>
        </w:rPr>
      </w:pPr>
      <w:r w:rsidRPr="004B0C21">
        <w:rPr>
          <w:rFonts w:cs="Simplified Arabic"/>
          <w:b/>
          <w:bCs/>
          <w:sz w:val="28"/>
          <w:szCs w:val="28"/>
          <w:rtl/>
        </w:rPr>
        <w:t>ومن ثم نحسب الطاقة الحركية الدورانية بكتابة</w:t>
      </w:r>
      <w:r w:rsidR="00062011" w:rsidRPr="004B0C21">
        <w:rPr>
          <w:rFonts w:cs="Simplified Arabic" w:hint="cs"/>
          <w:b/>
          <w:bCs/>
          <w:sz w:val="28"/>
          <w:szCs w:val="28"/>
          <w:rtl/>
        </w:rPr>
        <w:t>:</w:t>
      </w:r>
    </w:p>
    <w:p w:rsidR="00062011" w:rsidRPr="004B0C21" w:rsidRDefault="00062011" w:rsidP="00062011">
      <w:pPr>
        <w:rPr>
          <w:rFonts w:cs="Simplified Arabic"/>
          <w:b/>
          <w:bCs/>
          <w:sz w:val="28"/>
          <w:szCs w:val="28"/>
          <w:rtl/>
          <w:lang w:bidi="ar-KW"/>
        </w:rPr>
      </w:pPr>
      <w:r w:rsidRPr="004B0C21">
        <w:rPr>
          <w:rFonts w:cs="Simplified Arabic" w:hint="cs"/>
          <w:b/>
          <w:bCs/>
          <w:noProof/>
          <w:sz w:val="28"/>
          <w:szCs w:val="28"/>
          <w:rtl/>
        </w:rPr>
        <w:drawing>
          <wp:inline distT="0" distB="0" distL="0" distR="0">
            <wp:extent cx="4921981" cy="267419"/>
            <wp:effectExtent l="19050" t="0" r="0" b="0"/>
            <wp:docPr id="4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2" cstate="print"/>
                    <a:srcRect/>
                    <a:stretch>
                      <a:fillRect/>
                    </a:stretch>
                  </pic:blipFill>
                  <pic:spPr bwMode="auto">
                    <a:xfrm>
                      <a:off x="0" y="0"/>
                      <a:ext cx="4924171" cy="267538"/>
                    </a:xfrm>
                    <a:prstGeom prst="rect">
                      <a:avLst/>
                    </a:prstGeom>
                    <a:noFill/>
                    <a:ln w="9525">
                      <a:noFill/>
                      <a:miter lim="800000"/>
                      <a:headEnd/>
                      <a:tailEnd/>
                    </a:ln>
                  </pic:spPr>
                </pic:pic>
              </a:graphicData>
            </a:graphic>
          </wp:inline>
        </w:drawing>
      </w:r>
    </w:p>
    <w:p w:rsidR="00A524E0" w:rsidRDefault="00196D46" w:rsidP="00196D46">
      <w:pPr>
        <w:bidi w:val="0"/>
        <w:spacing w:after="200" w:line="276" w:lineRule="auto"/>
        <w:rPr>
          <w:rFonts w:cs="Simplified Arabic"/>
          <w:b/>
          <w:bCs/>
          <w:color w:val="C00000"/>
          <w:sz w:val="32"/>
          <w:szCs w:val="32"/>
          <w:u w:val="single"/>
        </w:rPr>
      </w:pPr>
      <w:r>
        <w:rPr>
          <w:rFonts w:cs="Simplified Arabic"/>
          <w:b/>
          <w:bCs/>
          <w:color w:val="C00000"/>
          <w:sz w:val="32"/>
          <w:szCs w:val="32"/>
          <w:u w:val="single"/>
        </w:rPr>
        <w:br w:type="page"/>
      </w:r>
    </w:p>
    <w:p w:rsidR="00062011" w:rsidRPr="00700EFB" w:rsidRDefault="00062011" w:rsidP="00700EFB">
      <w:pPr>
        <w:rPr>
          <w:rFonts w:cs="Simplified Arabic"/>
          <w:b/>
          <w:bCs/>
          <w:color w:val="C00000"/>
          <w:sz w:val="28"/>
          <w:szCs w:val="28"/>
          <w:u w:val="single"/>
          <w:rtl/>
          <w:lang w:bidi="ar-KW"/>
        </w:rPr>
      </w:pPr>
      <w:r w:rsidRPr="00700EFB">
        <w:rPr>
          <w:rFonts w:cs="Simplified Arabic"/>
          <w:b/>
          <w:bCs/>
          <w:color w:val="C00000"/>
          <w:sz w:val="32"/>
          <w:szCs w:val="32"/>
          <w:rtl/>
        </w:rPr>
        <w:lastRenderedPageBreak/>
        <w:t>ا</w:t>
      </w:r>
      <w:r w:rsidRPr="00700EFB">
        <w:rPr>
          <w:rFonts w:cs="Simplified Arabic"/>
          <w:b/>
          <w:bCs/>
          <w:color w:val="C00000"/>
          <w:sz w:val="32"/>
          <w:szCs w:val="32"/>
          <w:u w:val="single"/>
          <w:rtl/>
        </w:rPr>
        <w:t xml:space="preserve">لزخم </w:t>
      </w:r>
      <w:r w:rsidR="00770112" w:rsidRPr="00700EFB">
        <w:rPr>
          <w:rFonts w:cs="Simplified Arabic"/>
          <w:b/>
          <w:bCs/>
          <w:color w:val="C00000"/>
          <w:sz w:val="32"/>
          <w:szCs w:val="32"/>
          <w:u w:val="single"/>
          <w:rtl/>
        </w:rPr>
        <w:t>الزاوي</w:t>
      </w:r>
      <w:r w:rsidRPr="00700EFB">
        <w:rPr>
          <w:rFonts w:cs="Simplified Arabic"/>
          <w:b/>
          <w:bCs/>
          <w:i/>
          <w:iCs/>
          <w:color w:val="C00000"/>
          <w:sz w:val="28"/>
          <w:szCs w:val="28"/>
          <w:u w:val="single"/>
        </w:rPr>
        <w:t>(Angular Momentum</w:t>
      </w:r>
      <w:r w:rsidRPr="00700EFB">
        <w:rPr>
          <w:rFonts w:cs="Simplified Arabic"/>
          <w:b/>
          <w:bCs/>
          <w:color w:val="C00000"/>
          <w:sz w:val="28"/>
          <w:szCs w:val="28"/>
          <w:u w:val="single"/>
        </w:rPr>
        <w:t>)</w:t>
      </w:r>
    </w:p>
    <w:p w:rsidR="00593CAC" w:rsidRPr="004B0C21" w:rsidRDefault="00770112" w:rsidP="00593CAC">
      <w:pPr>
        <w:rPr>
          <w:rFonts w:cs="Simplified Arabic"/>
          <w:b/>
          <w:bCs/>
          <w:sz w:val="28"/>
          <w:szCs w:val="28"/>
          <w:rtl/>
          <w:lang w:bidi="ar-KW"/>
        </w:rPr>
      </w:pPr>
      <w:r w:rsidRPr="004B0C21">
        <w:rPr>
          <w:rFonts w:cs="Simplified Arabic"/>
          <w:b/>
          <w:bCs/>
          <w:sz w:val="28"/>
          <w:szCs w:val="28"/>
          <w:rtl/>
        </w:rPr>
        <w:t>نعرف الزخم الزاوي لجسيم نقطي</w:t>
      </w:r>
      <w:r w:rsidRPr="004B0C21">
        <w:rPr>
          <w:rFonts w:cs="Simplified Arabic"/>
          <w:b/>
          <w:bCs/>
          <w:sz w:val="28"/>
          <w:szCs w:val="28"/>
        </w:rPr>
        <w:t xml:space="preserve"> m </w:t>
      </w:r>
      <w:r w:rsidRPr="004B0C21">
        <w:rPr>
          <w:rFonts w:cs="Simplified Arabic"/>
          <w:b/>
          <w:bCs/>
          <w:sz w:val="28"/>
          <w:szCs w:val="28"/>
          <w:rtl/>
        </w:rPr>
        <w:t>يتحرك بسرعة</w:t>
      </w:r>
      <w:r w:rsidRPr="004B0C21">
        <w:rPr>
          <w:rFonts w:cs="Simplified Arabic"/>
          <w:b/>
          <w:bCs/>
          <w:sz w:val="28"/>
          <w:szCs w:val="28"/>
        </w:rPr>
        <w:t xml:space="preserve"> v </w:t>
      </w:r>
      <w:r w:rsidRPr="004B0C21">
        <w:rPr>
          <w:rFonts w:cs="Simplified Arabic"/>
          <w:b/>
          <w:bCs/>
          <w:sz w:val="28"/>
          <w:szCs w:val="28"/>
          <w:rtl/>
        </w:rPr>
        <w:t>بالنسبة لمحور يبعد عنه مسافة محددة بالمتجه</w:t>
      </w:r>
      <w:r w:rsidRPr="004B0C21">
        <w:rPr>
          <w:rFonts w:cs="Simplified Arabic"/>
          <w:b/>
          <w:bCs/>
          <w:sz w:val="28"/>
          <w:szCs w:val="28"/>
        </w:rPr>
        <w:t xml:space="preserve"> r </w:t>
      </w:r>
      <w:r w:rsidR="00593CAC" w:rsidRPr="004B0C21">
        <w:rPr>
          <w:rFonts w:cs="Simplified Arabic"/>
          <w:b/>
          <w:bCs/>
          <w:sz w:val="28"/>
          <w:szCs w:val="28"/>
        </w:rPr>
        <w:t xml:space="preserve">) </w:t>
      </w:r>
      <w:r w:rsidR="00593CAC" w:rsidRPr="004B0C21">
        <w:rPr>
          <w:rFonts w:cs="Simplified Arabic" w:hint="cs"/>
          <w:b/>
          <w:bCs/>
          <w:sz w:val="28"/>
          <w:szCs w:val="28"/>
          <w:rtl/>
        </w:rPr>
        <w:t xml:space="preserve"> ) (</w:t>
      </w:r>
      <w:r w:rsidRPr="004B0C21">
        <w:rPr>
          <w:rFonts w:cs="Simplified Arabic"/>
          <w:b/>
          <w:bCs/>
          <w:sz w:val="28"/>
          <w:szCs w:val="28"/>
          <w:rtl/>
        </w:rPr>
        <w:t>مقاسا من محور الدوران إلى الجسيم) بالعلاقة</w:t>
      </w:r>
    </w:p>
    <w:p w:rsidR="00593CAC" w:rsidRPr="004B0C21" w:rsidRDefault="00593CAC" w:rsidP="00593CAC">
      <w:pPr>
        <w:rPr>
          <w:rFonts w:cs="Simplified Arabic"/>
          <w:b/>
          <w:bCs/>
          <w:sz w:val="28"/>
          <w:szCs w:val="28"/>
          <w:rtl/>
          <w:lang w:bidi="ar-KW"/>
        </w:rPr>
      </w:pPr>
      <w:r w:rsidRPr="004B0C21">
        <w:rPr>
          <w:rFonts w:cs="Simplified Arabic" w:hint="cs"/>
          <w:b/>
          <w:bCs/>
          <w:noProof/>
          <w:sz w:val="28"/>
          <w:szCs w:val="28"/>
          <w:rtl/>
        </w:rPr>
        <w:drawing>
          <wp:inline distT="0" distB="0" distL="0" distR="0">
            <wp:extent cx="3992233" cy="327804"/>
            <wp:effectExtent l="19050" t="0" r="8267" b="0"/>
            <wp:docPr id="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3" cstate="print"/>
                    <a:srcRect/>
                    <a:stretch>
                      <a:fillRect/>
                    </a:stretch>
                  </pic:blipFill>
                  <pic:spPr bwMode="auto">
                    <a:xfrm>
                      <a:off x="0" y="0"/>
                      <a:ext cx="3993648" cy="327920"/>
                    </a:xfrm>
                    <a:prstGeom prst="rect">
                      <a:avLst/>
                    </a:prstGeom>
                    <a:noFill/>
                    <a:ln w="9525">
                      <a:noFill/>
                      <a:miter lim="800000"/>
                      <a:headEnd/>
                      <a:tailEnd/>
                    </a:ln>
                  </pic:spPr>
                </pic:pic>
              </a:graphicData>
            </a:graphic>
          </wp:inline>
        </w:drawing>
      </w:r>
    </w:p>
    <w:p w:rsidR="00523D97" w:rsidRPr="004B0C21" w:rsidRDefault="00945494" w:rsidP="00523D97">
      <w:pPr>
        <w:rPr>
          <w:rFonts w:cs="Simplified Arabic"/>
          <w:b/>
          <w:bCs/>
          <w:sz w:val="28"/>
          <w:szCs w:val="28"/>
          <w:rtl/>
          <w:lang w:bidi="ar-KW"/>
        </w:rPr>
      </w:pPr>
      <w:r>
        <w:rPr>
          <w:rFonts w:cs="Simplified Arabic"/>
          <w:b/>
          <w:bCs/>
          <w:noProof/>
          <w:sz w:val="28"/>
          <w:szCs w:val="28"/>
          <w:rtl/>
        </w:rPr>
        <w:pict>
          <v:shape id="Text Box 78" o:spid="_x0000_s1048" type="#_x0000_t202" style="position:absolute;left:0;text-align:left;margin-left:-5.45pt;margin-top:-.35pt;width:167.8pt;height:131.75pt;z-index:251693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" filled="f" stroked="f">
            <v:textbox>
              <w:txbxContent>
                <w:p w:rsidR="006B7806" w:rsidRDefault="006B7806"/>
              </w:txbxContent>
            </v:textbox>
          </v:shape>
        </w:pict>
      </w:r>
      <w:r w:rsidR="00770112" w:rsidRPr="004B0C21">
        <w:rPr>
          <w:rFonts w:cs="Simplified Arabic"/>
          <w:b/>
          <w:bCs/>
          <w:sz w:val="28"/>
          <w:szCs w:val="28"/>
          <w:rtl/>
        </w:rPr>
        <w:t>حيث</w:t>
      </w:r>
      <w:r w:rsidR="00770112" w:rsidRPr="004B0C21">
        <w:rPr>
          <w:rFonts w:cs="Simplified Arabic"/>
          <w:b/>
          <w:bCs/>
          <w:sz w:val="28"/>
          <w:szCs w:val="28"/>
        </w:rPr>
        <w:t xml:space="preserve"> p=mv </w:t>
      </w:r>
      <w:r w:rsidR="00770112" w:rsidRPr="004B0C21">
        <w:rPr>
          <w:rFonts w:cs="Simplified Arabic"/>
          <w:b/>
          <w:bCs/>
          <w:sz w:val="28"/>
          <w:szCs w:val="28"/>
          <w:rtl/>
        </w:rPr>
        <w:t>الزخم الخطي للجسيم</w:t>
      </w:r>
    </w:p>
    <w:p w:rsidR="00523D97" w:rsidRPr="004B0C21" w:rsidRDefault="00770112" w:rsidP="00523D97">
      <w:pPr>
        <w:rPr>
          <w:rFonts w:cs="Simplified Arabic"/>
          <w:b/>
          <w:bCs/>
          <w:sz w:val="28"/>
          <w:szCs w:val="28"/>
          <w:rtl/>
          <w:lang w:bidi="ar-KW"/>
        </w:rPr>
      </w:pPr>
      <w:r w:rsidRPr="004B0C21">
        <w:rPr>
          <w:rFonts w:cs="Simplified Arabic"/>
          <w:b/>
          <w:bCs/>
          <w:sz w:val="28"/>
          <w:szCs w:val="28"/>
          <w:rtl/>
        </w:rPr>
        <w:t>ونلاحظ من هذا التعريف أن الزخم الزاوي</w:t>
      </w:r>
      <w:r w:rsidR="00523D97" w:rsidRPr="004B0C21">
        <w:rPr>
          <w:rFonts w:cs="Simplified Arabic"/>
          <w:b/>
          <w:bCs/>
          <w:sz w:val="28"/>
          <w:szCs w:val="28"/>
          <w:rtl/>
        </w:rPr>
        <w:t xml:space="preserve"> كمية متجهة قيمتها</w:t>
      </w:r>
    </w:p>
    <w:p w:rsidR="00523D97" w:rsidRPr="004B0C21" w:rsidRDefault="00523D97" w:rsidP="00523D97">
      <w:pPr>
        <w:rPr>
          <w:rFonts w:cs="Simplified Arabic"/>
          <w:b/>
          <w:bCs/>
          <w:sz w:val="28"/>
          <w:szCs w:val="28"/>
          <w:rtl/>
          <w:lang w:bidi="ar-KW"/>
        </w:rPr>
      </w:pPr>
      <w:r w:rsidRPr="004B0C21">
        <w:rPr>
          <w:rFonts w:cs="Simplified Arabic"/>
          <w:b/>
          <w:bCs/>
          <w:noProof/>
          <w:sz w:val="28"/>
          <w:szCs w:val="28"/>
        </w:rPr>
        <w:drawing>
          <wp:inline distT="0" distB="0" distL="0" distR="0">
            <wp:extent cx="2957063" cy="267419"/>
            <wp:effectExtent l="19050" t="0" r="0" b="0"/>
            <wp:docPr id="44"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4" cstate="print"/>
                    <a:srcRect/>
                    <a:stretch>
                      <a:fillRect/>
                    </a:stretch>
                  </pic:blipFill>
                  <pic:spPr bwMode="auto">
                    <a:xfrm>
                      <a:off x="0" y="0"/>
                      <a:ext cx="2958534" cy="267552"/>
                    </a:xfrm>
                    <a:prstGeom prst="rect">
                      <a:avLst/>
                    </a:prstGeom>
                    <a:noFill/>
                    <a:ln w="9525">
                      <a:noFill/>
                      <a:miter lim="800000"/>
                      <a:headEnd/>
                      <a:tailEnd/>
                    </a:ln>
                  </pic:spPr>
                </pic:pic>
              </a:graphicData>
            </a:graphic>
          </wp:inline>
        </w:drawing>
      </w:r>
    </w:p>
    <w:p w:rsidR="00E94F7E" w:rsidRDefault="00E94F7E" w:rsidP="00523D97">
      <w:pPr>
        <w:rPr>
          <w:rFonts w:cs="Simplified Arabic"/>
          <w:b/>
          <w:bCs/>
          <w:sz w:val="28"/>
          <w:szCs w:val="28"/>
          <w:rtl/>
        </w:rPr>
      </w:pPr>
    </w:p>
    <w:p w:rsidR="00E94F7E" w:rsidRDefault="00E94F7E" w:rsidP="00523D97">
      <w:pPr>
        <w:rPr>
          <w:rFonts w:cs="Simplified Arabic"/>
          <w:b/>
          <w:bCs/>
          <w:sz w:val="28"/>
          <w:szCs w:val="28"/>
          <w:rtl/>
        </w:rPr>
      </w:pPr>
    </w:p>
    <w:p w:rsidR="00E94F7E" w:rsidRDefault="00700EFB" w:rsidP="00523D97">
      <w:pPr>
        <w:rPr>
          <w:rFonts w:cs="Simplified Arabic"/>
          <w:b/>
          <w:bCs/>
          <w:sz w:val="28"/>
          <w:szCs w:val="28"/>
          <w:rtl/>
        </w:rPr>
      </w:pPr>
      <w:r w:rsidRPr="00E94F7E">
        <w:rPr>
          <w:b/>
          <w:bCs/>
          <w:noProof/>
          <w:rtl/>
        </w:rPr>
        <w:drawing>
          <wp:anchor distT="0" distB="0" distL="114300" distR="114300" simplePos="0" relativeHeight="251704320" behindDoc="1" locked="0" layoutInCell="1" allowOverlap="1">
            <wp:simplePos x="0" y="0"/>
            <wp:positionH relativeFrom="column">
              <wp:posOffset>-263525</wp:posOffset>
            </wp:positionH>
            <wp:positionV relativeFrom="paragraph">
              <wp:posOffset>117475</wp:posOffset>
            </wp:positionV>
            <wp:extent cx="1939925" cy="1451610"/>
            <wp:effectExtent l="0" t="0" r="0" b="0"/>
            <wp:wrapTight wrapText="bothSides">
              <wp:wrapPolygon edited="0">
                <wp:start x="0" y="0"/>
                <wp:lineTo x="0" y="21260"/>
                <wp:lineTo x="21423" y="21260"/>
                <wp:lineTo x="21423" y="0"/>
                <wp:lineTo x="0" y="0"/>
              </wp:wrapPolygon>
            </wp:wrapTight>
            <wp:docPr id="45"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9925" cy="1451610"/>
                    </a:xfrm>
                    <a:prstGeom prst="rect">
                      <a:avLst/>
                    </a:prstGeom>
                    <a:noFill/>
                    <a:ln w="9525">
                      <a:noFill/>
                      <a:miter lim="800000"/>
                      <a:headEnd/>
                      <a:tailEnd/>
                    </a:ln>
                  </pic:spPr>
                </pic:pic>
              </a:graphicData>
            </a:graphic>
          </wp:anchor>
        </w:drawing>
      </w:r>
    </w:p>
    <w:p w:rsidR="00523D97" w:rsidRPr="00E94F7E" w:rsidRDefault="00770112" w:rsidP="00523D97">
      <w:pPr>
        <w:rPr>
          <w:rFonts w:cs="Simplified Arabic"/>
          <w:b/>
          <w:bCs/>
          <w:sz w:val="28"/>
          <w:szCs w:val="28"/>
          <w:rtl/>
        </w:rPr>
      </w:pPr>
      <w:r w:rsidRPr="00E94F7E">
        <w:rPr>
          <w:rFonts w:cs="Simplified Arabic"/>
          <w:b/>
          <w:bCs/>
          <w:sz w:val="28"/>
          <w:szCs w:val="28"/>
          <w:rtl/>
        </w:rPr>
        <w:t>ويتحدد اتجاهها بقاعدة اليد اليمنى، كما في الشكل (</w:t>
      </w:r>
      <w:r w:rsidR="00523D97" w:rsidRPr="00E94F7E">
        <w:rPr>
          <w:rFonts w:cs="Simplified Arabic" w:hint="cs"/>
          <w:b/>
          <w:bCs/>
          <w:sz w:val="28"/>
          <w:szCs w:val="28"/>
          <w:rtl/>
        </w:rPr>
        <w:t>9</w:t>
      </w:r>
      <w:r w:rsidRPr="00E94F7E">
        <w:rPr>
          <w:rFonts w:cs="Simplified Arabic"/>
          <w:b/>
          <w:bCs/>
          <w:sz w:val="28"/>
          <w:szCs w:val="28"/>
          <w:rtl/>
        </w:rPr>
        <w:t>-</w:t>
      </w:r>
      <w:r w:rsidR="00523D97" w:rsidRPr="00E94F7E">
        <w:rPr>
          <w:rFonts w:cs="Simplified Arabic" w:hint="cs"/>
          <w:b/>
          <w:bCs/>
          <w:sz w:val="28"/>
          <w:szCs w:val="28"/>
          <w:rtl/>
        </w:rPr>
        <w:t>15</w:t>
      </w:r>
      <w:r w:rsidRPr="00E94F7E">
        <w:rPr>
          <w:rFonts w:cs="Simplified Arabic"/>
          <w:b/>
          <w:bCs/>
          <w:sz w:val="28"/>
          <w:szCs w:val="28"/>
          <w:rtl/>
        </w:rPr>
        <w:t xml:space="preserve">)، </w:t>
      </w:r>
    </w:p>
    <w:p w:rsidR="00523D97" w:rsidRPr="00E94F7E" w:rsidRDefault="00770112" w:rsidP="00523D97">
      <w:pPr>
        <w:rPr>
          <w:rFonts w:cs="Simplified Arabic"/>
          <w:b/>
          <w:bCs/>
          <w:sz w:val="28"/>
          <w:szCs w:val="28"/>
          <w:rtl/>
        </w:rPr>
      </w:pPr>
      <w:r w:rsidRPr="00E94F7E">
        <w:rPr>
          <w:rFonts w:cs="Simplified Arabic"/>
          <w:b/>
          <w:bCs/>
          <w:sz w:val="28"/>
          <w:szCs w:val="28"/>
          <w:rtl/>
        </w:rPr>
        <w:t>بحيث يكون اتجاه الزخم باتجاه حركة برغي يدور مع الجسم.</w:t>
      </w:r>
    </w:p>
    <w:p w:rsidR="002762E2" w:rsidRPr="00E94F7E" w:rsidRDefault="00770112" w:rsidP="002762E2">
      <w:pPr>
        <w:rPr>
          <w:rFonts w:cs="Simplified Arabic"/>
          <w:b/>
          <w:bCs/>
          <w:sz w:val="28"/>
          <w:szCs w:val="28"/>
          <w:rtl/>
          <w:lang w:bidi="ar-KW"/>
        </w:rPr>
      </w:pPr>
      <w:r w:rsidRPr="00E94F7E">
        <w:rPr>
          <w:rFonts w:cs="Simplified Arabic"/>
          <w:b/>
          <w:bCs/>
          <w:sz w:val="28"/>
          <w:szCs w:val="28"/>
          <w:rtl/>
        </w:rPr>
        <w:t xml:space="preserve"> كما نلاحظ أن وحدة </w:t>
      </w:r>
      <w:r w:rsidRPr="00E94F7E">
        <w:rPr>
          <w:rFonts w:cs="Simplified Arabic"/>
          <w:b/>
          <w:bCs/>
          <w:sz w:val="28"/>
          <w:szCs w:val="28"/>
        </w:rPr>
        <w:t xml:space="preserve">. </w:t>
      </w:r>
      <w:r w:rsidRPr="00E94F7E">
        <w:rPr>
          <w:rFonts w:cs="Simplified Arabic"/>
          <w:b/>
          <w:bCs/>
          <w:sz w:val="28"/>
          <w:szCs w:val="28"/>
          <w:rtl/>
        </w:rPr>
        <w:t>الزخم الزاوي في النظام</w:t>
      </w:r>
    </w:p>
    <w:p w:rsidR="00523D97" w:rsidRPr="00E94F7E" w:rsidRDefault="00770112" w:rsidP="00523D97">
      <w:pPr>
        <w:rPr>
          <w:rFonts w:cs="Simplified Arabic"/>
          <w:b/>
          <w:bCs/>
          <w:sz w:val="28"/>
          <w:szCs w:val="28"/>
          <w:rtl/>
          <w:lang w:bidi="ar-KW"/>
        </w:rPr>
      </w:pPr>
      <w:r w:rsidRPr="00E94F7E">
        <w:rPr>
          <w:rFonts w:cs="Simplified Arabic"/>
          <w:b/>
          <w:bCs/>
          <w:sz w:val="28"/>
          <w:szCs w:val="28"/>
          <w:rtl/>
        </w:rPr>
        <w:t xml:space="preserve"> الدولي هي</w:t>
      </w:r>
      <w:r w:rsidRPr="00E94F7E">
        <w:rPr>
          <w:rFonts w:cs="Simplified Arabic"/>
          <w:b/>
          <w:bCs/>
          <w:sz w:val="28"/>
          <w:szCs w:val="28"/>
        </w:rPr>
        <w:t xml:space="preserve"> kg.m</w:t>
      </w:r>
      <w:r w:rsidR="00523D97" w:rsidRPr="00E94F7E">
        <w:rPr>
          <w:rFonts w:cs="Simplified Arabic"/>
          <w:b/>
          <w:bCs/>
          <w:sz w:val="28"/>
          <w:szCs w:val="28"/>
          <w:vertAlign w:val="superscript"/>
        </w:rPr>
        <w:t>2</w:t>
      </w:r>
      <w:r w:rsidR="00523D97" w:rsidRPr="00E94F7E">
        <w:rPr>
          <w:rFonts w:cs="Simplified Arabic"/>
          <w:b/>
          <w:bCs/>
          <w:sz w:val="28"/>
          <w:szCs w:val="28"/>
        </w:rPr>
        <w:t>/s</w:t>
      </w:r>
    </w:p>
    <w:p w:rsidR="00523D97" w:rsidRDefault="00770112" w:rsidP="00700EFB">
      <w:pPr>
        <w:rPr>
          <w:rFonts w:cs="Simplified Arabic"/>
          <w:b/>
          <w:bCs/>
          <w:sz w:val="28"/>
          <w:szCs w:val="28"/>
          <w:rtl/>
          <w:lang w:bidi="ar-KW"/>
        </w:rPr>
      </w:pPr>
      <w:r w:rsidRPr="00523D97">
        <w:rPr>
          <w:rFonts w:cs="Simplified Arabic"/>
          <w:b/>
          <w:bCs/>
          <w:sz w:val="28"/>
          <w:szCs w:val="28"/>
          <w:rtl/>
        </w:rPr>
        <w:t>مث</w:t>
      </w:r>
      <w:r w:rsidR="00700EFB">
        <w:rPr>
          <w:rFonts w:cs="Simplified Arabic" w:hint="cs"/>
          <w:b/>
          <w:bCs/>
          <w:sz w:val="28"/>
          <w:szCs w:val="28"/>
          <w:rtl/>
        </w:rPr>
        <w:t>ال</w:t>
      </w:r>
    </w:p>
    <w:p w:rsidR="00457793" w:rsidRPr="00700EFB" w:rsidRDefault="00457793" w:rsidP="00523D97">
      <w:pPr>
        <w:rPr>
          <w:rFonts w:cs="Simplified Arabic"/>
          <w:b/>
          <w:bCs/>
          <w:sz w:val="28"/>
          <w:szCs w:val="28"/>
          <w:rtl/>
          <w:lang w:bidi="ar-KW"/>
        </w:rPr>
      </w:pPr>
      <w:r w:rsidRPr="00700EFB">
        <w:rPr>
          <w:rFonts w:cs="Simplified Arabic" w:hint="cs"/>
          <w:b/>
          <w:bCs/>
          <w:noProof/>
          <w:sz w:val="28"/>
          <w:szCs w:val="28"/>
          <w:rtl/>
        </w:rPr>
        <w:drawing>
          <wp:inline distT="0" distB="0" distL="0" distR="0">
            <wp:extent cx="5731510" cy="1617000"/>
            <wp:effectExtent l="19050" t="0" r="2540" b="0"/>
            <wp:docPr id="4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6" cstate="print"/>
                    <a:srcRect/>
                    <a:stretch>
                      <a:fillRect/>
                    </a:stretch>
                  </pic:blipFill>
                  <pic:spPr bwMode="auto">
                    <a:xfrm>
                      <a:off x="0" y="0"/>
                      <a:ext cx="5731510" cy="1617000"/>
                    </a:xfrm>
                    <a:prstGeom prst="rect">
                      <a:avLst/>
                    </a:prstGeom>
                    <a:noFill/>
                    <a:ln w="9525">
                      <a:noFill/>
                      <a:miter lim="800000"/>
                      <a:headEnd/>
                      <a:tailEnd/>
                    </a:ln>
                  </pic:spPr>
                </pic:pic>
              </a:graphicData>
            </a:graphic>
          </wp:inline>
        </w:drawing>
      </w:r>
    </w:p>
    <w:p w:rsidR="007002F3" w:rsidRPr="00E94F7E" w:rsidRDefault="007002F3" w:rsidP="00457793">
      <w:pPr>
        <w:rPr>
          <w:rFonts w:cs="Simplified Arabic"/>
          <w:b/>
          <w:bCs/>
          <w:sz w:val="28"/>
          <w:szCs w:val="28"/>
        </w:rPr>
      </w:pPr>
      <w:r w:rsidRPr="00E94F7E">
        <w:rPr>
          <w:rFonts w:cs="Simplified Arabic"/>
          <w:b/>
          <w:bCs/>
          <w:sz w:val="28"/>
          <w:szCs w:val="28"/>
          <w:rtl/>
        </w:rPr>
        <w:t>فقيمة الزخم الزاوي</w:t>
      </w:r>
      <w:r w:rsidRPr="00E94F7E">
        <w:rPr>
          <w:rFonts w:cs="Simplified Arabic"/>
          <w:b/>
          <w:bCs/>
          <w:sz w:val="28"/>
          <w:szCs w:val="28"/>
        </w:rPr>
        <w:t xml:space="preserve"> /s </w:t>
      </w:r>
      <w:r w:rsidRPr="00E94F7E">
        <w:rPr>
          <w:rFonts w:cs="Simplified Arabic"/>
          <w:b/>
          <w:bCs/>
          <w:sz w:val="28"/>
          <w:szCs w:val="28"/>
          <w:vertAlign w:val="superscript"/>
        </w:rPr>
        <w:t>2</w:t>
      </w:r>
      <w:r w:rsidRPr="00E94F7E">
        <w:rPr>
          <w:rFonts w:cs="Simplified Arabic"/>
          <w:b/>
          <w:bCs/>
          <w:sz w:val="28"/>
          <w:szCs w:val="28"/>
        </w:rPr>
        <w:t>kg.m</w:t>
      </w:r>
      <w:r w:rsidRPr="00E94F7E">
        <w:rPr>
          <w:rFonts w:cs="Simplified Arabic"/>
          <w:b/>
          <w:bCs/>
          <w:sz w:val="28"/>
          <w:szCs w:val="28"/>
          <w:rtl/>
        </w:rPr>
        <w:t xml:space="preserve"> 480 ويتجه باتجاه المحور</w:t>
      </w:r>
      <w:r w:rsidRPr="00E94F7E">
        <w:rPr>
          <w:rFonts w:cs="Simplified Arabic"/>
          <w:b/>
          <w:bCs/>
          <w:sz w:val="28"/>
          <w:szCs w:val="28"/>
        </w:rPr>
        <w:t xml:space="preserve"> oz.</w:t>
      </w:r>
    </w:p>
    <w:p w:rsidR="00EA567B" w:rsidRPr="00E94F7E" w:rsidRDefault="00770112" w:rsidP="00EA567B">
      <w:pPr>
        <w:rPr>
          <w:rFonts w:cs="Simplified Arabic"/>
          <w:b/>
          <w:bCs/>
          <w:sz w:val="28"/>
          <w:szCs w:val="28"/>
          <w:rtl/>
        </w:rPr>
      </w:pPr>
      <w:r w:rsidRPr="00E94F7E">
        <w:rPr>
          <w:rFonts w:cs="Simplified Arabic"/>
          <w:b/>
          <w:bCs/>
          <w:sz w:val="28"/>
          <w:szCs w:val="28"/>
          <w:rtl/>
        </w:rPr>
        <w:t>ويمكن ربط الزخم الزاوي لجسيم بسرعته الزاوية بتعويض السرعة الخطية بدلالة السرعة الزاوية في (</w:t>
      </w:r>
      <w:r w:rsidR="00EA567B" w:rsidRPr="00E94F7E">
        <w:rPr>
          <w:rFonts w:cs="Simplified Arabic" w:hint="cs"/>
          <w:b/>
          <w:bCs/>
          <w:sz w:val="28"/>
          <w:szCs w:val="28"/>
          <w:rtl/>
        </w:rPr>
        <w:t>9</w:t>
      </w:r>
      <w:r w:rsidRPr="00E94F7E">
        <w:rPr>
          <w:rFonts w:cs="Simplified Arabic"/>
          <w:b/>
          <w:bCs/>
          <w:sz w:val="28"/>
          <w:szCs w:val="28"/>
          <w:rtl/>
        </w:rPr>
        <w:t>-</w:t>
      </w:r>
      <w:r w:rsidR="00EA567B" w:rsidRPr="00E94F7E">
        <w:rPr>
          <w:rFonts w:cs="Simplified Arabic" w:hint="cs"/>
          <w:b/>
          <w:bCs/>
          <w:sz w:val="28"/>
          <w:szCs w:val="28"/>
          <w:rtl/>
        </w:rPr>
        <w:t>17</w:t>
      </w:r>
      <w:r w:rsidRPr="00E94F7E">
        <w:rPr>
          <w:rFonts w:cs="Simplified Arabic"/>
          <w:b/>
          <w:bCs/>
          <w:sz w:val="28"/>
          <w:szCs w:val="28"/>
          <w:rtl/>
        </w:rPr>
        <w:t>) فنجد</w:t>
      </w:r>
    </w:p>
    <w:p w:rsidR="00EA567B" w:rsidRPr="00E94F7E" w:rsidRDefault="00EA567B" w:rsidP="00EA567B">
      <w:pPr>
        <w:rPr>
          <w:rFonts w:cs="Simplified Arabic"/>
          <w:b/>
          <w:bCs/>
          <w:sz w:val="28"/>
          <w:szCs w:val="28"/>
        </w:rPr>
      </w:pPr>
      <w:r w:rsidRPr="00E94F7E">
        <w:rPr>
          <w:rFonts w:cs="Simplified Arabic" w:hint="cs"/>
          <w:b/>
          <w:bCs/>
          <w:noProof/>
          <w:sz w:val="28"/>
          <w:szCs w:val="28"/>
          <w:rtl/>
        </w:rPr>
        <w:drawing>
          <wp:inline distT="0" distB="0" distL="0" distR="0">
            <wp:extent cx="5268942" cy="793630"/>
            <wp:effectExtent l="19050" t="0" r="7908" b="0"/>
            <wp:docPr id="47"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7" cstate="print"/>
                    <a:srcRect/>
                    <a:stretch>
                      <a:fillRect/>
                    </a:stretch>
                  </pic:blipFill>
                  <pic:spPr bwMode="auto">
                    <a:xfrm>
                      <a:off x="0" y="0"/>
                      <a:ext cx="5268284" cy="793531"/>
                    </a:xfrm>
                    <a:prstGeom prst="rect">
                      <a:avLst/>
                    </a:prstGeom>
                    <a:noFill/>
                    <a:ln w="9525">
                      <a:noFill/>
                      <a:miter lim="800000"/>
                      <a:headEnd/>
                      <a:tailEnd/>
                    </a:ln>
                  </pic:spPr>
                </pic:pic>
              </a:graphicData>
            </a:graphic>
          </wp:inline>
        </w:drawing>
      </w:r>
    </w:p>
    <w:p w:rsidR="00EA567B" w:rsidRPr="00E94F7E" w:rsidRDefault="00770112" w:rsidP="00EA567B">
      <w:pPr>
        <w:rPr>
          <w:rFonts w:cs="Simplified Arabic"/>
          <w:b/>
          <w:bCs/>
          <w:sz w:val="28"/>
          <w:szCs w:val="28"/>
          <w:rtl/>
        </w:rPr>
      </w:pPr>
      <w:r w:rsidRPr="00E94F7E">
        <w:rPr>
          <w:rFonts w:cs="Simplified Arabic"/>
          <w:b/>
          <w:bCs/>
          <w:sz w:val="28"/>
          <w:szCs w:val="28"/>
          <w:rtl/>
        </w:rPr>
        <w:t>ونلاحظ مرة أخرى تناظر التحريك الدوراني والانتقالي. فالزخم في كلا الحالتين هو حاصل ضرب الممانعة بالسرعة</w:t>
      </w:r>
    </w:p>
    <w:p w:rsidR="00EA567B" w:rsidRPr="00700EFB" w:rsidRDefault="00770112" w:rsidP="00EA567B">
      <w:pPr>
        <w:rPr>
          <w:rFonts w:cs="Simplified Arabic"/>
          <w:b/>
          <w:bCs/>
          <w:color w:val="C00000"/>
          <w:sz w:val="28"/>
          <w:szCs w:val="28"/>
          <w:u w:val="single"/>
          <w:rtl/>
        </w:rPr>
      </w:pPr>
      <w:r w:rsidRPr="00700EFB">
        <w:rPr>
          <w:rFonts w:cs="Simplified Arabic"/>
          <w:b/>
          <w:bCs/>
          <w:color w:val="C00000"/>
          <w:sz w:val="32"/>
          <w:szCs w:val="32"/>
          <w:u w:val="single"/>
          <w:rtl/>
        </w:rPr>
        <w:lastRenderedPageBreak/>
        <w:t>الشكل العام لقانون نيوتن الثاني في التحريك الدوراني</w:t>
      </w:r>
    </w:p>
    <w:p w:rsidR="00C61FAE" w:rsidRDefault="00770112" w:rsidP="00C61FAE">
      <w:pPr>
        <w:rPr>
          <w:rFonts w:cs="Simplified Arabic"/>
          <w:sz w:val="28"/>
          <w:szCs w:val="28"/>
          <w:rtl/>
        </w:rPr>
      </w:pPr>
      <w:r w:rsidRPr="00770112">
        <w:rPr>
          <w:rFonts w:cs="Simplified Arabic"/>
          <w:sz w:val="28"/>
          <w:szCs w:val="28"/>
          <w:rtl/>
        </w:rPr>
        <w:t xml:space="preserve"> وجدنا في الفقرة (</w:t>
      </w:r>
      <w:r w:rsidR="00C61FAE">
        <w:rPr>
          <w:rFonts w:cs="Simplified Arabic" w:hint="cs"/>
          <w:sz w:val="28"/>
          <w:szCs w:val="28"/>
          <w:rtl/>
        </w:rPr>
        <w:t>9</w:t>
      </w:r>
      <w:r w:rsidRPr="00770112">
        <w:rPr>
          <w:rFonts w:cs="Simplified Arabic"/>
          <w:sz w:val="28"/>
          <w:szCs w:val="28"/>
          <w:rtl/>
        </w:rPr>
        <w:t>-</w:t>
      </w:r>
      <w:r w:rsidR="00C61FAE">
        <w:rPr>
          <w:rFonts w:cs="Simplified Arabic" w:hint="cs"/>
          <w:sz w:val="28"/>
          <w:szCs w:val="28"/>
          <w:rtl/>
        </w:rPr>
        <w:t>5</w:t>
      </w:r>
      <w:r w:rsidRPr="00770112">
        <w:rPr>
          <w:rFonts w:cs="Simplified Arabic"/>
          <w:sz w:val="28"/>
          <w:szCs w:val="28"/>
          <w:rtl/>
        </w:rPr>
        <w:t>) أن قانون التحريك الدوراني يكتب بالشكل</w:t>
      </w:r>
    </w:p>
    <w:p w:rsidR="00C61FAE" w:rsidRDefault="00C61FAE" w:rsidP="00C61FAE">
      <w:pPr>
        <w:rPr>
          <w:rFonts w:cs="Simplified Arabic"/>
          <w:sz w:val="28"/>
          <w:szCs w:val="28"/>
          <w:rtl/>
        </w:rPr>
      </w:pPr>
      <w:r>
        <w:rPr>
          <w:rFonts w:cs="Simplified Arabic" w:hint="cs"/>
          <w:noProof/>
          <w:sz w:val="28"/>
          <w:szCs w:val="28"/>
          <w:rtl/>
        </w:rPr>
        <w:drawing>
          <wp:inline distT="0" distB="0" distL="0" distR="0">
            <wp:extent cx="4066792" cy="1371600"/>
            <wp:effectExtent l="19050" t="0" r="0" b="0"/>
            <wp:docPr id="48"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8" cstate="print"/>
                    <a:srcRect/>
                    <a:stretch>
                      <a:fillRect/>
                    </a:stretch>
                  </pic:blipFill>
                  <pic:spPr bwMode="auto">
                    <a:xfrm>
                      <a:off x="0" y="0"/>
                      <a:ext cx="4067939" cy="1371987"/>
                    </a:xfrm>
                    <a:prstGeom prst="rect">
                      <a:avLst/>
                    </a:prstGeom>
                    <a:noFill/>
                    <a:ln w="9525">
                      <a:noFill/>
                      <a:miter lim="800000"/>
                      <a:headEnd/>
                      <a:tailEnd/>
                    </a:ln>
                  </pic:spPr>
                </pic:pic>
              </a:graphicData>
            </a:graphic>
          </wp:inline>
        </w:drawing>
      </w:r>
    </w:p>
    <w:p w:rsidR="00C61FAE" w:rsidRPr="00E94F7E" w:rsidRDefault="00770112" w:rsidP="00C61FAE">
      <w:pPr>
        <w:rPr>
          <w:rFonts w:cs="Simplified Arabic"/>
          <w:b/>
          <w:bCs/>
          <w:sz w:val="28"/>
          <w:szCs w:val="28"/>
          <w:rtl/>
        </w:rPr>
      </w:pPr>
      <w:r w:rsidRPr="00E94F7E">
        <w:rPr>
          <w:rFonts w:cs="Simplified Arabic"/>
          <w:b/>
          <w:bCs/>
          <w:sz w:val="28"/>
          <w:szCs w:val="28"/>
          <w:rtl/>
        </w:rPr>
        <w:t>فإذا افترضنا أن الجسم يدور حول محور ثابت بحيث لايتغير عزم قصوره الذاتي، عندئذ نكتب العلاقة الأخيرة على النحو</w:t>
      </w:r>
      <w:r w:rsidR="00C61FAE" w:rsidRPr="00E94F7E">
        <w:rPr>
          <w:rFonts w:cs="Simplified Arabic" w:hint="cs"/>
          <w:b/>
          <w:bCs/>
          <w:sz w:val="28"/>
          <w:szCs w:val="28"/>
          <w:rtl/>
        </w:rPr>
        <w:t>:</w:t>
      </w:r>
      <w:r w:rsidR="00C61FAE" w:rsidRPr="00E94F7E">
        <w:rPr>
          <w:rFonts w:cs="Simplified Arabic" w:hint="cs"/>
          <w:b/>
          <w:bCs/>
          <w:noProof/>
          <w:sz w:val="28"/>
          <w:szCs w:val="28"/>
          <w:rtl/>
        </w:rPr>
        <w:drawing>
          <wp:inline distT="0" distB="0" distL="0" distR="0">
            <wp:extent cx="5406965" cy="1138687"/>
            <wp:effectExtent l="19050" t="0" r="3235" b="0"/>
            <wp:docPr id="49"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9" cstate="print"/>
                    <a:srcRect/>
                    <a:stretch>
                      <a:fillRect/>
                    </a:stretch>
                  </pic:blipFill>
                  <pic:spPr bwMode="auto">
                    <a:xfrm>
                      <a:off x="0" y="0"/>
                      <a:ext cx="5406286" cy="1138544"/>
                    </a:xfrm>
                    <a:prstGeom prst="rect">
                      <a:avLst/>
                    </a:prstGeom>
                    <a:noFill/>
                    <a:ln w="9525">
                      <a:noFill/>
                      <a:miter lim="800000"/>
                      <a:headEnd/>
                      <a:tailEnd/>
                    </a:ln>
                  </pic:spPr>
                </pic:pic>
              </a:graphicData>
            </a:graphic>
          </wp:inline>
        </w:drawing>
      </w:r>
    </w:p>
    <w:p w:rsidR="00C61FAE" w:rsidRPr="00E94F7E" w:rsidRDefault="00770112" w:rsidP="00C61FAE">
      <w:pPr>
        <w:rPr>
          <w:rFonts w:cs="Simplified Arabic"/>
          <w:b/>
          <w:bCs/>
          <w:sz w:val="28"/>
          <w:szCs w:val="28"/>
          <w:rtl/>
        </w:rPr>
      </w:pPr>
      <w:r w:rsidRPr="00E94F7E">
        <w:rPr>
          <w:rFonts w:cs="Simplified Arabic"/>
          <w:b/>
          <w:bCs/>
          <w:sz w:val="28"/>
          <w:szCs w:val="28"/>
          <w:rtl/>
        </w:rPr>
        <w:t>فمحصلة العزوم المؤثرة على جسم بالنسبة لمحور ما تساوي معدل تغير زخمه الزاوي حول ذلك المحور بالنسبة للزمن. هذا هو الشكل العام لقانون التحريك الدوراني</w:t>
      </w:r>
    </w:p>
    <w:p w:rsidR="00C61FAE" w:rsidRPr="00E94F7E" w:rsidRDefault="00770112" w:rsidP="00C61FAE">
      <w:pPr>
        <w:rPr>
          <w:rFonts w:cs="Simplified Arabic"/>
          <w:b/>
          <w:bCs/>
          <w:sz w:val="32"/>
          <w:szCs w:val="32"/>
          <w:rtl/>
        </w:rPr>
      </w:pPr>
      <w:r w:rsidRPr="00E94F7E">
        <w:rPr>
          <w:rFonts w:cs="Simplified Arabic"/>
          <w:b/>
          <w:bCs/>
          <w:sz w:val="32"/>
          <w:szCs w:val="32"/>
        </w:rPr>
        <w:t xml:space="preserve">. 9-9 </w:t>
      </w:r>
      <w:r w:rsidRPr="00E94F7E">
        <w:rPr>
          <w:rFonts w:cs="Simplified Arabic"/>
          <w:b/>
          <w:bCs/>
          <w:sz w:val="32"/>
          <w:szCs w:val="32"/>
          <w:rtl/>
        </w:rPr>
        <w:t xml:space="preserve">التحريك الدوراني لمنظومة جسيمات والأجسام الصلبة </w:t>
      </w:r>
    </w:p>
    <w:p w:rsidR="00C61FAE" w:rsidRPr="00E94F7E" w:rsidRDefault="00770112" w:rsidP="00C61FAE">
      <w:pPr>
        <w:rPr>
          <w:rFonts w:cs="Simplified Arabic"/>
          <w:b/>
          <w:bCs/>
          <w:sz w:val="28"/>
          <w:szCs w:val="28"/>
          <w:rtl/>
        </w:rPr>
      </w:pPr>
      <w:r w:rsidRPr="00E94F7E">
        <w:rPr>
          <w:rFonts w:cs="Simplified Arabic"/>
          <w:b/>
          <w:bCs/>
          <w:sz w:val="28"/>
          <w:szCs w:val="28"/>
          <w:rtl/>
        </w:rPr>
        <w:t>نعمم في هذه الفقرة النتائج التي حصلنا عليها في التحريك الدوراني على منظومة مؤلفة من عدة جسيمات منفصلة عن بعضها، أو متماسكة كجسم صلب، وتتحرك دورانيا حول محور ثابت. فإذا كانت الجسيمات</w:t>
      </w:r>
      <w:r w:rsidRPr="00E94F7E">
        <w:rPr>
          <w:rFonts w:cs="Simplified Arabic"/>
          <w:b/>
          <w:bCs/>
          <w:sz w:val="28"/>
          <w:szCs w:val="28"/>
        </w:rPr>
        <w:t xml:space="preserve"> m</w:t>
      </w:r>
      <w:r w:rsidRPr="00E94F7E">
        <w:rPr>
          <w:rFonts w:cs="Simplified Arabic"/>
          <w:b/>
          <w:bCs/>
          <w:sz w:val="28"/>
          <w:szCs w:val="28"/>
          <w:vertAlign w:val="subscript"/>
        </w:rPr>
        <w:t>1</w:t>
      </w:r>
      <w:r w:rsidRPr="00E94F7E">
        <w:rPr>
          <w:rFonts w:cs="Simplified Arabic"/>
          <w:b/>
          <w:bCs/>
          <w:sz w:val="28"/>
          <w:szCs w:val="28"/>
          <w:rtl/>
        </w:rPr>
        <w:t>و</w:t>
      </w:r>
      <w:r w:rsidRPr="00E94F7E">
        <w:rPr>
          <w:rFonts w:cs="Simplified Arabic"/>
          <w:b/>
          <w:bCs/>
          <w:sz w:val="28"/>
          <w:szCs w:val="28"/>
        </w:rPr>
        <w:t xml:space="preserve"> m</w:t>
      </w:r>
      <w:r w:rsidRPr="00E94F7E">
        <w:rPr>
          <w:rFonts w:cs="Simplified Arabic"/>
          <w:b/>
          <w:bCs/>
          <w:sz w:val="28"/>
          <w:szCs w:val="28"/>
          <w:vertAlign w:val="subscript"/>
        </w:rPr>
        <w:t>2</w:t>
      </w:r>
      <w:r w:rsidRPr="00E94F7E">
        <w:rPr>
          <w:rFonts w:cs="Simplified Arabic"/>
          <w:b/>
          <w:bCs/>
          <w:sz w:val="28"/>
          <w:szCs w:val="28"/>
          <w:rtl/>
        </w:rPr>
        <w:t>و ... و</w:t>
      </w:r>
      <w:r w:rsidRPr="00E94F7E">
        <w:rPr>
          <w:rFonts w:cs="Simplified Arabic"/>
          <w:b/>
          <w:bCs/>
          <w:sz w:val="28"/>
          <w:szCs w:val="28"/>
        </w:rPr>
        <w:t xml:space="preserve"> m</w:t>
      </w:r>
      <w:r w:rsidRPr="00E94F7E">
        <w:rPr>
          <w:rFonts w:cs="Simplified Arabic"/>
          <w:b/>
          <w:bCs/>
          <w:sz w:val="28"/>
          <w:szCs w:val="28"/>
          <w:vertAlign w:val="subscript"/>
        </w:rPr>
        <w:t>n</w:t>
      </w:r>
      <w:r w:rsidRPr="00E94F7E">
        <w:rPr>
          <w:rFonts w:cs="Simplified Arabic"/>
          <w:b/>
          <w:bCs/>
          <w:sz w:val="28"/>
          <w:szCs w:val="28"/>
          <w:rtl/>
        </w:rPr>
        <w:t>تدور حول محور بحيث أن الزخم الزاوي لكل واحدة بالنسبة له هو</w:t>
      </w:r>
      <w:r w:rsidRPr="00E94F7E">
        <w:rPr>
          <w:rFonts w:cs="Simplified Arabic"/>
          <w:b/>
          <w:bCs/>
          <w:sz w:val="28"/>
          <w:szCs w:val="28"/>
        </w:rPr>
        <w:t xml:space="preserve"> l</w:t>
      </w:r>
      <w:r w:rsidRPr="00E94F7E">
        <w:rPr>
          <w:rFonts w:cs="Simplified Arabic"/>
          <w:b/>
          <w:bCs/>
          <w:sz w:val="28"/>
          <w:szCs w:val="28"/>
          <w:vertAlign w:val="subscript"/>
        </w:rPr>
        <w:t>1</w:t>
      </w:r>
      <w:r w:rsidRPr="00E94F7E">
        <w:rPr>
          <w:rFonts w:cs="Simplified Arabic"/>
          <w:b/>
          <w:bCs/>
          <w:sz w:val="28"/>
          <w:szCs w:val="28"/>
          <w:rtl/>
        </w:rPr>
        <w:t>و</w:t>
      </w:r>
      <w:r w:rsidRPr="00E94F7E">
        <w:rPr>
          <w:rFonts w:cs="Simplified Arabic"/>
          <w:b/>
          <w:bCs/>
          <w:sz w:val="28"/>
          <w:szCs w:val="28"/>
        </w:rPr>
        <w:t>l</w:t>
      </w:r>
      <w:r w:rsidRPr="00E94F7E">
        <w:rPr>
          <w:rFonts w:cs="Simplified Arabic"/>
          <w:b/>
          <w:bCs/>
          <w:sz w:val="28"/>
          <w:szCs w:val="28"/>
          <w:vertAlign w:val="subscript"/>
        </w:rPr>
        <w:t>2</w:t>
      </w:r>
      <w:r w:rsidRPr="00E94F7E">
        <w:rPr>
          <w:rFonts w:cs="Simplified Arabic"/>
          <w:b/>
          <w:bCs/>
          <w:sz w:val="28"/>
          <w:szCs w:val="28"/>
          <w:rtl/>
        </w:rPr>
        <w:t>و .... و</w:t>
      </w:r>
      <w:r w:rsidRPr="00E94F7E">
        <w:rPr>
          <w:rFonts w:cs="Simplified Arabic"/>
          <w:b/>
          <w:bCs/>
          <w:sz w:val="28"/>
          <w:szCs w:val="28"/>
        </w:rPr>
        <w:t>l</w:t>
      </w:r>
      <w:r w:rsidRPr="00E94F7E">
        <w:rPr>
          <w:rFonts w:cs="Simplified Arabic"/>
          <w:b/>
          <w:bCs/>
          <w:sz w:val="28"/>
          <w:szCs w:val="28"/>
          <w:vertAlign w:val="subscript"/>
        </w:rPr>
        <w:t>n</w:t>
      </w:r>
      <w:r w:rsidRPr="00E94F7E">
        <w:rPr>
          <w:rFonts w:cs="Simplified Arabic"/>
          <w:b/>
          <w:bCs/>
          <w:sz w:val="28"/>
          <w:szCs w:val="28"/>
          <w:rtl/>
        </w:rPr>
        <w:t>، على الترتيب، عندئذ يكون الزخم الزاوي للمنظومة كله</w:t>
      </w:r>
      <w:r w:rsidR="00C61FAE" w:rsidRPr="00E94F7E">
        <w:rPr>
          <w:rFonts w:cs="Simplified Arabic" w:hint="cs"/>
          <w:b/>
          <w:bCs/>
          <w:sz w:val="28"/>
          <w:szCs w:val="28"/>
          <w:rtl/>
        </w:rPr>
        <w:t>ا:</w:t>
      </w:r>
    </w:p>
    <w:p w:rsidR="00C61FAE" w:rsidRPr="00E94F7E" w:rsidRDefault="00C61FAE" w:rsidP="00C61FAE">
      <w:pPr>
        <w:rPr>
          <w:rFonts w:cs="Simplified Arabic"/>
          <w:b/>
          <w:bCs/>
          <w:sz w:val="28"/>
          <w:szCs w:val="28"/>
          <w:rtl/>
        </w:rPr>
      </w:pPr>
      <w:r w:rsidRPr="00E94F7E">
        <w:rPr>
          <w:rFonts w:cs="Simplified Arabic" w:hint="cs"/>
          <w:b/>
          <w:bCs/>
          <w:noProof/>
          <w:sz w:val="28"/>
          <w:szCs w:val="28"/>
          <w:rtl/>
        </w:rPr>
        <w:drawing>
          <wp:inline distT="0" distB="0" distL="0" distR="0">
            <wp:extent cx="4863501" cy="388189"/>
            <wp:effectExtent l="19050" t="0" r="0" b="0"/>
            <wp:docPr id="50"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cstate="print"/>
                    <a:srcRect/>
                    <a:stretch>
                      <a:fillRect/>
                    </a:stretch>
                  </pic:blipFill>
                  <pic:spPr bwMode="auto">
                    <a:xfrm>
                      <a:off x="0" y="0"/>
                      <a:ext cx="4862887" cy="388140"/>
                    </a:xfrm>
                    <a:prstGeom prst="rect">
                      <a:avLst/>
                    </a:prstGeom>
                    <a:noFill/>
                    <a:ln w="9525">
                      <a:noFill/>
                      <a:miter lim="800000"/>
                      <a:headEnd/>
                      <a:tailEnd/>
                    </a:ln>
                  </pic:spPr>
                </pic:pic>
              </a:graphicData>
            </a:graphic>
          </wp:inline>
        </w:drawing>
      </w:r>
    </w:p>
    <w:p w:rsidR="00C61FAE" w:rsidRPr="00E94F7E" w:rsidRDefault="00770112" w:rsidP="00C61FAE">
      <w:pPr>
        <w:rPr>
          <w:rFonts w:cs="Simplified Arabic"/>
          <w:b/>
          <w:bCs/>
          <w:sz w:val="28"/>
          <w:szCs w:val="28"/>
          <w:rtl/>
        </w:rPr>
      </w:pPr>
      <w:r w:rsidRPr="00E94F7E">
        <w:rPr>
          <w:rFonts w:cs="Simplified Arabic"/>
          <w:b/>
          <w:bCs/>
          <w:sz w:val="28"/>
          <w:szCs w:val="28"/>
          <w:rtl/>
        </w:rPr>
        <w:t>وباشتقاق العلاقة السابقة بالنسبة للزمن نجد</w:t>
      </w:r>
    </w:p>
    <w:p w:rsidR="00C61FAE" w:rsidRPr="00E94F7E" w:rsidRDefault="00C61FAE" w:rsidP="00C61FAE">
      <w:pPr>
        <w:rPr>
          <w:rFonts w:cs="Simplified Arabic"/>
          <w:b/>
          <w:bCs/>
          <w:sz w:val="28"/>
          <w:szCs w:val="28"/>
          <w:rtl/>
        </w:rPr>
      </w:pPr>
      <w:r w:rsidRPr="00E94F7E">
        <w:rPr>
          <w:rFonts w:cs="Simplified Arabic" w:hint="cs"/>
          <w:b/>
          <w:bCs/>
          <w:noProof/>
          <w:sz w:val="28"/>
          <w:szCs w:val="28"/>
          <w:rtl/>
        </w:rPr>
        <w:drawing>
          <wp:inline distT="0" distB="0" distL="0" distR="0">
            <wp:extent cx="3008822" cy="483079"/>
            <wp:effectExtent l="19050" t="0" r="1078" b="0"/>
            <wp:docPr id="5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1" cstate="print"/>
                    <a:srcRect/>
                    <a:stretch>
                      <a:fillRect/>
                    </a:stretch>
                  </pic:blipFill>
                  <pic:spPr bwMode="auto">
                    <a:xfrm>
                      <a:off x="0" y="0"/>
                      <a:ext cx="3008716" cy="483062"/>
                    </a:xfrm>
                    <a:prstGeom prst="rect">
                      <a:avLst/>
                    </a:prstGeom>
                    <a:noFill/>
                    <a:ln w="9525">
                      <a:noFill/>
                      <a:miter lim="800000"/>
                      <a:headEnd/>
                      <a:tailEnd/>
                    </a:ln>
                  </pic:spPr>
                </pic:pic>
              </a:graphicData>
            </a:graphic>
          </wp:inline>
        </w:drawing>
      </w:r>
    </w:p>
    <w:p w:rsidR="00F13230" w:rsidRPr="00E94F7E" w:rsidRDefault="00770112" w:rsidP="00F13230">
      <w:pPr>
        <w:rPr>
          <w:rFonts w:cs="Simplified Arabic"/>
          <w:b/>
          <w:bCs/>
          <w:sz w:val="28"/>
          <w:szCs w:val="28"/>
          <w:rtl/>
          <w:lang w:bidi="ar-KW"/>
        </w:rPr>
      </w:pPr>
      <w:r w:rsidRPr="00E94F7E">
        <w:rPr>
          <w:rFonts w:cs="Simplified Arabic"/>
          <w:b/>
          <w:bCs/>
          <w:sz w:val="28"/>
          <w:szCs w:val="28"/>
        </w:rPr>
        <w:t xml:space="preserve">: </w:t>
      </w:r>
      <w:r w:rsidRPr="00E94F7E">
        <w:rPr>
          <w:rFonts w:cs="Simplified Arabic"/>
          <w:b/>
          <w:bCs/>
          <w:sz w:val="28"/>
          <w:szCs w:val="28"/>
          <w:rtl/>
        </w:rPr>
        <w:t>ولكن</w:t>
      </w:r>
      <w:r w:rsidRPr="00E94F7E">
        <w:rPr>
          <w:rFonts w:cs="Simplified Arabic"/>
          <w:b/>
          <w:bCs/>
          <w:sz w:val="28"/>
          <w:szCs w:val="28"/>
        </w:rPr>
        <w:t xml:space="preserve">  τ </w:t>
      </w:r>
      <w:r w:rsidRPr="00E94F7E">
        <w:rPr>
          <w:rFonts w:cs="Simplified Arabic"/>
          <w:b/>
          <w:bCs/>
          <w:sz w:val="28"/>
          <w:szCs w:val="28"/>
          <w:rtl/>
        </w:rPr>
        <w:t>هو محصلة العزوم المؤثرة على الجسيم</w:t>
      </w:r>
      <w:r w:rsidRPr="00E94F7E">
        <w:rPr>
          <w:rFonts w:cs="Simplified Arabic"/>
          <w:b/>
          <w:bCs/>
          <w:sz w:val="28"/>
          <w:szCs w:val="28"/>
        </w:rPr>
        <w:t xml:space="preserve"> i </w:t>
      </w:r>
      <w:r w:rsidRPr="00E94F7E">
        <w:rPr>
          <w:rFonts w:cs="Simplified Arabic"/>
          <w:b/>
          <w:bCs/>
          <w:sz w:val="28"/>
          <w:szCs w:val="28"/>
          <w:rtl/>
        </w:rPr>
        <w:t>ولذلك تصير (20-9) على النحو</w:t>
      </w:r>
    </w:p>
    <w:p w:rsidR="00F13230" w:rsidRPr="00E94F7E" w:rsidRDefault="00F13230" w:rsidP="00F13230">
      <w:pPr>
        <w:rPr>
          <w:rFonts w:cs="Simplified Arabic"/>
          <w:b/>
          <w:bCs/>
          <w:sz w:val="28"/>
          <w:szCs w:val="28"/>
          <w:rtl/>
          <w:lang w:bidi="ar-KW"/>
        </w:rPr>
      </w:pPr>
      <w:r w:rsidRPr="00E94F7E">
        <w:rPr>
          <w:rFonts w:cs="Simplified Arabic" w:hint="cs"/>
          <w:b/>
          <w:bCs/>
          <w:noProof/>
          <w:sz w:val="28"/>
          <w:szCs w:val="28"/>
          <w:rtl/>
        </w:rPr>
        <w:lastRenderedPageBreak/>
        <w:drawing>
          <wp:inline distT="0" distB="0" distL="0" distR="0">
            <wp:extent cx="5243063" cy="1483744"/>
            <wp:effectExtent l="19050" t="0" r="0" b="0"/>
            <wp:docPr id="52"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2" cstate="print"/>
                    <a:srcRect/>
                    <a:stretch>
                      <a:fillRect/>
                    </a:stretch>
                  </pic:blipFill>
                  <pic:spPr bwMode="auto">
                    <a:xfrm>
                      <a:off x="0" y="0"/>
                      <a:ext cx="5243063" cy="1483744"/>
                    </a:xfrm>
                    <a:prstGeom prst="rect">
                      <a:avLst/>
                    </a:prstGeom>
                    <a:noFill/>
                    <a:ln w="9525">
                      <a:noFill/>
                      <a:miter lim="800000"/>
                      <a:headEnd/>
                      <a:tailEnd/>
                    </a:ln>
                  </pic:spPr>
                </pic:pic>
              </a:graphicData>
            </a:graphic>
          </wp:inline>
        </w:drawing>
      </w:r>
    </w:p>
    <w:p w:rsidR="00F13230" w:rsidRPr="00E94F7E" w:rsidRDefault="00770112" w:rsidP="00F13230">
      <w:pPr>
        <w:rPr>
          <w:rFonts w:cs="Simplified Arabic"/>
          <w:b/>
          <w:bCs/>
          <w:sz w:val="28"/>
          <w:szCs w:val="28"/>
          <w:rtl/>
        </w:rPr>
      </w:pPr>
      <w:r w:rsidRPr="00E94F7E">
        <w:rPr>
          <w:rFonts w:cs="Simplified Arabic"/>
          <w:b/>
          <w:bCs/>
          <w:sz w:val="28"/>
          <w:szCs w:val="28"/>
          <w:rtl/>
        </w:rPr>
        <w:t>فمحصلة العزوم المؤثرة على منظومة بالنسبة لمحور ما يساوي معدل تغير الزخم الزاوي الكلي للمنظومة بالنسبة لنفس المحور. هذا هو الشكل العام لقانون تحريك منظومة جسيمات أو جسم صلب</w:t>
      </w:r>
      <w:r w:rsidRPr="00E94F7E">
        <w:rPr>
          <w:rFonts w:cs="Simplified Arabic"/>
          <w:b/>
          <w:bCs/>
          <w:sz w:val="28"/>
          <w:szCs w:val="28"/>
        </w:rPr>
        <w:t xml:space="preserve">. </w:t>
      </w:r>
      <w:r w:rsidRPr="00E94F7E">
        <w:rPr>
          <w:rFonts w:cs="Simplified Arabic"/>
          <w:b/>
          <w:bCs/>
          <w:sz w:val="28"/>
          <w:szCs w:val="28"/>
          <w:rtl/>
        </w:rPr>
        <w:t>ويمكن كتابة الزخم الزاوي الكلي والطاقة الحركية الكلية للمنظومة بنفس الطريقة إذ نلاحظ أن كل عنصر منها يدور بسرعة زاوية</w:t>
      </w:r>
      <w:r w:rsidRPr="00E94F7E">
        <w:rPr>
          <w:rFonts w:cs="Simplified Arabic"/>
          <w:b/>
          <w:bCs/>
          <w:sz w:val="28"/>
          <w:szCs w:val="28"/>
        </w:rPr>
        <w:t xml:space="preserve"> ω</w:t>
      </w:r>
      <w:r w:rsidRPr="00E94F7E">
        <w:rPr>
          <w:rFonts w:cs="Simplified Arabic"/>
          <w:b/>
          <w:bCs/>
          <w:sz w:val="28"/>
          <w:szCs w:val="28"/>
          <w:vertAlign w:val="subscript"/>
        </w:rPr>
        <w:t>i</w:t>
      </w:r>
      <w:r w:rsidRPr="00E94F7E">
        <w:rPr>
          <w:rFonts w:cs="Simplified Arabic"/>
          <w:b/>
          <w:bCs/>
          <w:sz w:val="28"/>
          <w:szCs w:val="28"/>
          <w:rtl/>
        </w:rPr>
        <w:t>فنكتب زخمه الزاوي بالشكل</w:t>
      </w:r>
    </w:p>
    <w:p w:rsidR="00E94F7E" w:rsidRDefault="00F13230" w:rsidP="00F13230">
      <w:pPr>
        <w:rPr>
          <w:rFonts w:cs="Simplified Arabic"/>
          <w:b/>
          <w:bCs/>
          <w:sz w:val="28"/>
          <w:szCs w:val="28"/>
          <w:rtl/>
        </w:rPr>
      </w:pPr>
      <w:r w:rsidRPr="00E94F7E">
        <w:rPr>
          <w:rFonts w:cs="Simplified Arabic" w:hint="cs"/>
          <w:b/>
          <w:bCs/>
          <w:noProof/>
          <w:sz w:val="28"/>
          <w:szCs w:val="28"/>
          <w:rtl/>
        </w:rPr>
        <w:drawing>
          <wp:inline distT="0" distB="0" distL="0" distR="0">
            <wp:extent cx="1309418" cy="276045"/>
            <wp:effectExtent l="19050" t="0" r="5032" b="0"/>
            <wp:docPr id="53"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3" cstate="print"/>
                    <a:srcRect/>
                    <a:stretch>
                      <a:fillRect/>
                    </a:stretch>
                  </pic:blipFill>
                  <pic:spPr bwMode="auto">
                    <a:xfrm>
                      <a:off x="0" y="0"/>
                      <a:ext cx="1309418" cy="276045"/>
                    </a:xfrm>
                    <a:prstGeom prst="rect">
                      <a:avLst/>
                    </a:prstGeom>
                    <a:noFill/>
                    <a:ln w="9525">
                      <a:noFill/>
                      <a:miter lim="800000"/>
                      <a:headEnd/>
                      <a:tailEnd/>
                    </a:ln>
                  </pic:spPr>
                </pic:pic>
              </a:graphicData>
            </a:graphic>
          </wp:inline>
        </w:drawing>
      </w:r>
    </w:p>
    <w:p w:rsidR="00F13230" w:rsidRPr="00E94F7E" w:rsidRDefault="00F13230" w:rsidP="00F13230">
      <w:pPr>
        <w:rPr>
          <w:rFonts w:cs="Simplified Arabic"/>
          <w:b/>
          <w:bCs/>
          <w:sz w:val="28"/>
          <w:szCs w:val="28"/>
          <w:rtl/>
        </w:rPr>
      </w:pPr>
    </w:p>
    <w:p w:rsidR="00F13230" w:rsidRPr="00E94F7E" w:rsidRDefault="00770112" w:rsidP="00F13230">
      <w:pPr>
        <w:rPr>
          <w:rFonts w:cs="Simplified Arabic"/>
          <w:b/>
          <w:bCs/>
          <w:sz w:val="28"/>
          <w:szCs w:val="28"/>
          <w:rtl/>
        </w:rPr>
      </w:pPr>
      <w:r w:rsidRPr="00E94F7E">
        <w:rPr>
          <w:rFonts w:cs="Simplified Arabic"/>
          <w:b/>
          <w:bCs/>
          <w:sz w:val="28"/>
          <w:szCs w:val="28"/>
          <w:rtl/>
        </w:rPr>
        <w:t>حيث</w:t>
      </w:r>
      <w:r w:rsidRPr="00E94F7E">
        <w:rPr>
          <w:rFonts w:cs="Simplified Arabic"/>
          <w:b/>
          <w:bCs/>
          <w:i/>
          <w:iCs/>
          <w:sz w:val="28"/>
          <w:szCs w:val="28"/>
        </w:rPr>
        <w:t>I</w:t>
      </w:r>
      <w:r w:rsidRPr="00E94F7E">
        <w:rPr>
          <w:rFonts w:cs="Simplified Arabic"/>
          <w:b/>
          <w:bCs/>
          <w:i/>
          <w:iCs/>
          <w:sz w:val="28"/>
          <w:szCs w:val="28"/>
          <w:vertAlign w:val="subscript"/>
        </w:rPr>
        <w:t>i</w:t>
      </w:r>
      <w:r w:rsidRPr="00E94F7E">
        <w:rPr>
          <w:rFonts w:cs="Simplified Arabic"/>
          <w:b/>
          <w:bCs/>
          <w:sz w:val="28"/>
          <w:szCs w:val="28"/>
          <w:rtl/>
        </w:rPr>
        <w:t>عزم القصور الذاتي للجسيم</w:t>
      </w:r>
      <w:r w:rsidRPr="00E94F7E">
        <w:rPr>
          <w:rFonts w:cs="Simplified Arabic"/>
          <w:b/>
          <w:bCs/>
          <w:sz w:val="28"/>
          <w:szCs w:val="28"/>
        </w:rPr>
        <w:t xml:space="preserve"> i </w:t>
      </w:r>
      <w:r w:rsidRPr="00E94F7E">
        <w:rPr>
          <w:rFonts w:cs="Simplified Arabic"/>
          <w:b/>
          <w:bCs/>
          <w:sz w:val="28"/>
          <w:szCs w:val="28"/>
          <w:rtl/>
        </w:rPr>
        <w:t>بالنسبة لمحور الدوران. فيكون الزخم الزاوي الكلي هو</w:t>
      </w:r>
      <w:r w:rsidR="00F13230" w:rsidRPr="00E94F7E">
        <w:rPr>
          <w:rFonts w:cs="Simplified Arabic" w:hint="cs"/>
          <w:b/>
          <w:bCs/>
          <w:sz w:val="28"/>
          <w:szCs w:val="28"/>
          <w:rtl/>
        </w:rPr>
        <w:t xml:space="preserve">: </w:t>
      </w:r>
    </w:p>
    <w:p w:rsidR="00F13230" w:rsidRDefault="00F13230" w:rsidP="00F13230">
      <w:pPr>
        <w:rPr>
          <w:rFonts w:cs="Simplified Arabic"/>
          <w:sz w:val="28"/>
          <w:szCs w:val="28"/>
          <w:rtl/>
        </w:rPr>
      </w:pPr>
      <w:r>
        <w:rPr>
          <w:rFonts w:cs="Simplified Arabic" w:hint="cs"/>
          <w:noProof/>
          <w:sz w:val="28"/>
          <w:szCs w:val="28"/>
          <w:rtl/>
        </w:rPr>
        <w:drawing>
          <wp:inline distT="0" distB="0" distL="0" distR="0">
            <wp:extent cx="5406965" cy="480788"/>
            <wp:effectExtent l="19050" t="0" r="3235" b="0"/>
            <wp:docPr id="54"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4" cstate="print"/>
                    <a:srcRect/>
                    <a:stretch>
                      <a:fillRect/>
                    </a:stretch>
                  </pic:blipFill>
                  <pic:spPr bwMode="auto">
                    <a:xfrm>
                      <a:off x="0" y="0"/>
                      <a:ext cx="5406287" cy="480728"/>
                    </a:xfrm>
                    <a:prstGeom prst="rect">
                      <a:avLst/>
                    </a:prstGeom>
                    <a:noFill/>
                    <a:ln w="9525">
                      <a:noFill/>
                      <a:miter lim="800000"/>
                      <a:headEnd/>
                      <a:tailEnd/>
                    </a:ln>
                  </pic:spPr>
                </pic:pic>
              </a:graphicData>
            </a:graphic>
          </wp:inline>
        </w:drawing>
      </w:r>
    </w:p>
    <w:p w:rsidR="00BA2DA2" w:rsidRPr="00E94F7E" w:rsidRDefault="00770112" w:rsidP="00BA2DA2">
      <w:pPr>
        <w:rPr>
          <w:rFonts w:cs="Simplified Arabic"/>
          <w:b/>
          <w:bCs/>
          <w:sz w:val="28"/>
          <w:szCs w:val="28"/>
          <w:rtl/>
          <w:lang w:bidi="ar-KW"/>
        </w:rPr>
      </w:pPr>
      <w:r w:rsidRPr="00E94F7E">
        <w:rPr>
          <w:rFonts w:cs="Simplified Arabic"/>
          <w:b/>
          <w:bCs/>
          <w:sz w:val="28"/>
          <w:szCs w:val="28"/>
          <w:rtl/>
        </w:rPr>
        <w:t>وإذا دارت أجزاء المنظومة بنفس السرعة الزاوية</w:t>
      </w:r>
      <w:r w:rsidRPr="00E94F7E">
        <w:rPr>
          <w:rFonts w:cs="Simplified Arabic"/>
          <w:b/>
          <w:bCs/>
          <w:sz w:val="28"/>
          <w:szCs w:val="28"/>
        </w:rPr>
        <w:t xml:space="preserve"> ω</w:t>
      </w:r>
      <w:r w:rsidR="00BA2DA2" w:rsidRPr="00E94F7E">
        <w:rPr>
          <w:rFonts w:cs="Simplified Arabic" w:hint="cs"/>
          <w:b/>
          <w:bCs/>
          <w:sz w:val="28"/>
          <w:szCs w:val="28"/>
          <w:rtl/>
        </w:rPr>
        <w:t xml:space="preserve">( </w:t>
      </w:r>
      <w:r w:rsidRPr="00E94F7E">
        <w:rPr>
          <w:rFonts w:cs="Simplified Arabic"/>
          <w:b/>
          <w:bCs/>
          <w:sz w:val="28"/>
          <w:szCs w:val="28"/>
          <w:rtl/>
        </w:rPr>
        <w:t>كجسم صلب) عندئذ تؤول العلاقة السابقة إلى</w:t>
      </w:r>
      <w:r w:rsidR="00BA2DA2" w:rsidRPr="00E94F7E">
        <w:rPr>
          <w:rFonts w:cs="Simplified Arabic"/>
          <w:b/>
          <w:bCs/>
          <w:sz w:val="28"/>
          <w:szCs w:val="28"/>
        </w:rPr>
        <w:t>:</w:t>
      </w:r>
    </w:p>
    <w:p w:rsidR="00BA2DA2" w:rsidRPr="00E94F7E" w:rsidRDefault="00BA2DA2" w:rsidP="00BA2DA2">
      <w:pPr>
        <w:rPr>
          <w:rFonts w:cs="Simplified Arabic"/>
          <w:b/>
          <w:bCs/>
          <w:sz w:val="28"/>
          <w:szCs w:val="28"/>
          <w:lang w:bidi="ar-KW"/>
        </w:rPr>
      </w:pPr>
      <w:r w:rsidRPr="00E94F7E">
        <w:rPr>
          <w:rFonts w:cs="Simplified Arabic" w:hint="cs"/>
          <w:b/>
          <w:bCs/>
          <w:noProof/>
          <w:sz w:val="28"/>
          <w:szCs w:val="28"/>
          <w:rtl/>
        </w:rPr>
        <w:drawing>
          <wp:inline distT="0" distB="0" distL="0" distR="0">
            <wp:extent cx="5731510" cy="830977"/>
            <wp:effectExtent l="19050" t="0" r="2540" b="0"/>
            <wp:docPr id="55"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cstate="print"/>
                    <a:srcRect/>
                    <a:stretch>
                      <a:fillRect/>
                    </a:stretch>
                  </pic:blipFill>
                  <pic:spPr bwMode="auto">
                    <a:xfrm>
                      <a:off x="0" y="0"/>
                      <a:ext cx="5731510" cy="830977"/>
                    </a:xfrm>
                    <a:prstGeom prst="rect">
                      <a:avLst/>
                    </a:prstGeom>
                    <a:noFill/>
                    <a:ln w="9525">
                      <a:noFill/>
                      <a:miter lim="800000"/>
                      <a:headEnd/>
                      <a:tailEnd/>
                    </a:ln>
                  </pic:spPr>
                </pic:pic>
              </a:graphicData>
            </a:graphic>
          </wp:inline>
        </w:drawing>
      </w:r>
    </w:p>
    <w:p w:rsidR="00BA2DA2" w:rsidRPr="00E94F7E" w:rsidRDefault="00770112" w:rsidP="00BA2DA2">
      <w:pPr>
        <w:rPr>
          <w:rFonts w:cs="Simplified Arabic"/>
          <w:b/>
          <w:bCs/>
          <w:sz w:val="28"/>
          <w:szCs w:val="28"/>
        </w:rPr>
      </w:pPr>
      <w:r w:rsidRPr="00E94F7E">
        <w:rPr>
          <w:rFonts w:cs="Simplified Arabic"/>
          <w:b/>
          <w:bCs/>
          <w:sz w:val="28"/>
          <w:szCs w:val="28"/>
          <w:rtl/>
        </w:rPr>
        <w:t xml:space="preserve">حيث </w:t>
      </w:r>
      <w:r w:rsidRPr="00E94F7E">
        <w:rPr>
          <w:rFonts w:cs="Simplified Arabic"/>
          <w:b/>
          <w:bCs/>
          <w:sz w:val="28"/>
          <w:szCs w:val="28"/>
        </w:rPr>
        <w:t xml:space="preserve">n T i i I I = ∑ = </w:t>
      </w:r>
      <w:r w:rsidRPr="00E94F7E">
        <w:rPr>
          <w:rFonts w:cs="Simplified Arabic"/>
          <w:b/>
          <w:bCs/>
          <w:sz w:val="28"/>
          <w:szCs w:val="28"/>
          <w:rtl/>
        </w:rPr>
        <w:t>عزم القصور الذاتي الكلي للمنظومة، أو الجسم الصلب</w:t>
      </w:r>
      <w:r w:rsidRPr="00E94F7E">
        <w:rPr>
          <w:rFonts w:cs="Simplified Arabic"/>
          <w:b/>
          <w:bCs/>
          <w:sz w:val="28"/>
          <w:szCs w:val="28"/>
        </w:rPr>
        <w:t>.</w:t>
      </w:r>
    </w:p>
    <w:p w:rsidR="00BA2DA2" w:rsidRPr="00E94F7E" w:rsidRDefault="00770112" w:rsidP="00BA2DA2">
      <w:pPr>
        <w:rPr>
          <w:rFonts w:cs="Simplified Arabic"/>
          <w:b/>
          <w:bCs/>
          <w:sz w:val="28"/>
          <w:szCs w:val="28"/>
          <w:rtl/>
          <w:lang w:bidi="ar-KW"/>
        </w:rPr>
      </w:pPr>
      <w:r w:rsidRPr="00E94F7E">
        <w:rPr>
          <w:rFonts w:cs="Simplified Arabic"/>
          <w:b/>
          <w:bCs/>
          <w:sz w:val="28"/>
          <w:szCs w:val="28"/>
          <w:rtl/>
        </w:rPr>
        <w:t>كما نكتب الطاقة الحركية الكلية للمنظومة</w:t>
      </w:r>
    </w:p>
    <w:p w:rsidR="00BA2DA2" w:rsidRPr="00E94F7E" w:rsidRDefault="00BA2DA2" w:rsidP="00BA2DA2">
      <w:pPr>
        <w:rPr>
          <w:rFonts w:cs="Simplified Arabic"/>
          <w:b/>
          <w:bCs/>
          <w:sz w:val="28"/>
          <w:szCs w:val="28"/>
          <w:rtl/>
          <w:lang w:bidi="ar-KW"/>
        </w:rPr>
      </w:pPr>
      <w:r w:rsidRPr="00E94F7E">
        <w:rPr>
          <w:rFonts w:cs="Simplified Arabic" w:hint="cs"/>
          <w:b/>
          <w:bCs/>
          <w:noProof/>
          <w:sz w:val="28"/>
          <w:szCs w:val="28"/>
          <w:rtl/>
        </w:rPr>
        <w:drawing>
          <wp:inline distT="0" distB="0" distL="0" distR="0">
            <wp:extent cx="5731510" cy="484752"/>
            <wp:effectExtent l="19050" t="0" r="2540" b="0"/>
            <wp:docPr id="56"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56" cstate="print"/>
                    <a:srcRect/>
                    <a:stretch>
                      <a:fillRect/>
                    </a:stretch>
                  </pic:blipFill>
                  <pic:spPr bwMode="auto">
                    <a:xfrm>
                      <a:off x="0" y="0"/>
                      <a:ext cx="5731510" cy="484752"/>
                    </a:xfrm>
                    <a:prstGeom prst="rect">
                      <a:avLst/>
                    </a:prstGeom>
                    <a:noFill/>
                    <a:ln w="9525">
                      <a:noFill/>
                      <a:miter lim="800000"/>
                      <a:headEnd/>
                      <a:tailEnd/>
                    </a:ln>
                  </pic:spPr>
                </pic:pic>
              </a:graphicData>
            </a:graphic>
          </wp:inline>
        </w:drawing>
      </w:r>
    </w:p>
    <w:p w:rsidR="00BA2DA2" w:rsidRPr="00E94F7E" w:rsidRDefault="00770112" w:rsidP="00BA2DA2">
      <w:pPr>
        <w:rPr>
          <w:rFonts w:cs="Simplified Arabic"/>
          <w:b/>
          <w:bCs/>
          <w:sz w:val="28"/>
          <w:szCs w:val="28"/>
          <w:rtl/>
        </w:rPr>
      </w:pPr>
      <w:r w:rsidRPr="00E94F7E">
        <w:rPr>
          <w:rFonts w:cs="Simplified Arabic"/>
          <w:b/>
          <w:bCs/>
          <w:sz w:val="28"/>
          <w:szCs w:val="28"/>
          <w:rtl/>
        </w:rPr>
        <w:t>أي أن</w:t>
      </w:r>
      <w:r w:rsidR="00BA2DA2" w:rsidRPr="00E94F7E">
        <w:rPr>
          <w:rFonts w:cs="Simplified Arabic" w:hint="cs"/>
          <w:b/>
          <w:bCs/>
          <w:sz w:val="28"/>
          <w:szCs w:val="28"/>
          <w:rtl/>
        </w:rPr>
        <w:t>:</w:t>
      </w:r>
    </w:p>
    <w:p w:rsidR="00BA2DA2" w:rsidRPr="00E94F7E" w:rsidRDefault="00BA2DA2" w:rsidP="00BA2DA2">
      <w:pPr>
        <w:rPr>
          <w:rFonts w:cs="Simplified Arabic"/>
          <w:b/>
          <w:bCs/>
          <w:sz w:val="28"/>
          <w:szCs w:val="28"/>
          <w:rtl/>
        </w:rPr>
      </w:pPr>
      <w:r w:rsidRPr="00E94F7E">
        <w:rPr>
          <w:rFonts w:cs="Simplified Arabic" w:hint="cs"/>
          <w:b/>
          <w:bCs/>
          <w:noProof/>
          <w:sz w:val="28"/>
          <w:szCs w:val="28"/>
          <w:rtl/>
        </w:rPr>
        <w:drawing>
          <wp:inline distT="0" distB="0" distL="0" distR="0">
            <wp:extent cx="4673720" cy="534838"/>
            <wp:effectExtent l="19050" t="0" r="0" b="0"/>
            <wp:docPr id="57"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cstate="print"/>
                    <a:srcRect/>
                    <a:stretch>
                      <a:fillRect/>
                    </a:stretch>
                  </pic:blipFill>
                  <pic:spPr bwMode="auto">
                    <a:xfrm>
                      <a:off x="0" y="0"/>
                      <a:ext cx="4673132" cy="534771"/>
                    </a:xfrm>
                    <a:prstGeom prst="rect">
                      <a:avLst/>
                    </a:prstGeom>
                    <a:noFill/>
                    <a:ln w="9525">
                      <a:noFill/>
                      <a:miter lim="800000"/>
                      <a:headEnd/>
                      <a:tailEnd/>
                    </a:ln>
                  </pic:spPr>
                </pic:pic>
              </a:graphicData>
            </a:graphic>
          </wp:inline>
        </w:drawing>
      </w:r>
    </w:p>
    <w:p w:rsidR="007E73D5" w:rsidRPr="00E94F7E" w:rsidRDefault="00770112" w:rsidP="00BA2DA2">
      <w:pPr>
        <w:rPr>
          <w:rFonts w:cs="Simplified Arabic"/>
          <w:b/>
          <w:bCs/>
          <w:sz w:val="28"/>
          <w:szCs w:val="28"/>
          <w:rtl/>
          <w:lang w:bidi="ar-KW"/>
        </w:rPr>
      </w:pPr>
      <w:r w:rsidRPr="00E94F7E">
        <w:rPr>
          <w:rFonts w:cs="Simplified Arabic"/>
          <w:b/>
          <w:bCs/>
          <w:sz w:val="28"/>
          <w:szCs w:val="28"/>
        </w:rPr>
        <w:t xml:space="preserve">: </w:t>
      </w:r>
      <w:r w:rsidRPr="00E94F7E">
        <w:rPr>
          <w:rFonts w:cs="Simplified Arabic"/>
          <w:b/>
          <w:bCs/>
          <w:sz w:val="28"/>
          <w:szCs w:val="28"/>
          <w:rtl/>
        </w:rPr>
        <w:t>وأيضا، إذا دارت المنظومة حول محور ما بسرعة زاوية واحدة</w:t>
      </w:r>
      <w:r w:rsidRPr="00E94F7E">
        <w:rPr>
          <w:rFonts w:cs="Simplified Arabic"/>
          <w:b/>
          <w:bCs/>
          <w:sz w:val="28"/>
          <w:szCs w:val="28"/>
        </w:rPr>
        <w:t xml:space="preserve"> ω </w:t>
      </w:r>
      <w:r w:rsidRPr="00E94F7E">
        <w:rPr>
          <w:rFonts w:cs="Simplified Arabic"/>
          <w:b/>
          <w:bCs/>
          <w:sz w:val="28"/>
          <w:szCs w:val="28"/>
          <w:rtl/>
        </w:rPr>
        <w:t>عندئذ نكتب العلاقة السابقة بالشكل</w:t>
      </w:r>
      <w:r w:rsidR="007E73D5" w:rsidRPr="00E94F7E">
        <w:rPr>
          <w:rFonts w:cs="Simplified Arabic" w:hint="cs"/>
          <w:b/>
          <w:bCs/>
          <w:sz w:val="28"/>
          <w:szCs w:val="28"/>
          <w:rtl/>
          <w:lang w:bidi="ar-KW"/>
        </w:rPr>
        <w:t xml:space="preserve">: </w:t>
      </w:r>
    </w:p>
    <w:p w:rsidR="007E73D5" w:rsidRPr="00E94F7E" w:rsidRDefault="007E73D5" w:rsidP="00BA2DA2">
      <w:pPr>
        <w:rPr>
          <w:rFonts w:cs="Simplified Arabic"/>
          <w:b/>
          <w:bCs/>
          <w:sz w:val="28"/>
          <w:szCs w:val="28"/>
          <w:rtl/>
          <w:lang w:bidi="ar-KW"/>
        </w:rPr>
      </w:pPr>
      <w:r w:rsidRPr="00E94F7E">
        <w:rPr>
          <w:rFonts w:cs="Simplified Arabic" w:hint="cs"/>
          <w:b/>
          <w:bCs/>
          <w:noProof/>
          <w:sz w:val="28"/>
          <w:szCs w:val="28"/>
          <w:rtl/>
        </w:rPr>
        <w:drawing>
          <wp:inline distT="0" distB="0" distL="0" distR="0">
            <wp:extent cx="4337294" cy="552091"/>
            <wp:effectExtent l="19050" t="0" r="6106" b="0"/>
            <wp:docPr id="58"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cstate="print"/>
                    <a:srcRect/>
                    <a:stretch>
                      <a:fillRect/>
                    </a:stretch>
                  </pic:blipFill>
                  <pic:spPr bwMode="auto">
                    <a:xfrm>
                      <a:off x="0" y="0"/>
                      <a:ext cx="4336744" cy="552021"/>
                    </a:xfrm>
                    <a:prstGeom prst="rect">
                      <a:avLst/>
                    </a:prstGeom>
                    <a:noFill/>
                    <a:ln w="9525">
                      <a:noFill/>
                      <a:miter lim="800000"/>
                      <a:headEnd/>
                      <a:tailEnd/>
                    </a:ln>
                  </pic:spPr>
                </pic:pic>
              </a:graphicData>
            </a:graphic>
          </wp:inline>
        </w:drawing>
      </w:r>
    </w:p>
    <w:p w:rsidR="00FD25B6" w:rsidRPr="00E94F7E" w:rsidRDefault="00770112" w:rsidP="00FD25B6">
      <w:pPr>
        <w:rPr>
          <w:rFonts w:cs="Simplified Arabic"/>
          <w:b/>
          <w:bCs/>
          <w:sz w:val="28"/>
          <w:szCs w:val="28"/>
          <w:rtl/>
          <w:lang w:bidi="ar-KW"/>
        </w:rPr>
      </w:pPr>
      <w:r w:rsidRPr="00E94F7E">
        <w:rPr>
          <w:rFonts w:cs="Simplified Arabic"/>
          <w:b/>
          <w:bCs/>
          <w:sz w:val="28"/>
          <w:szCs w:val="28"/>
          <w:rtl/>
        </w:rPr>
        <w:t xml:space="preserve">ونصل أخيرا لقانون نيوتن الثاني في التحريك الدوراني لمنظومة أو جسم صلب حيث نكتب </w:t>
      </w:r>
    </w:p>
    <w:p w:rsidR="00FD25B6" w:rsidRPr="00E94F7E" w:rsidRDefault="00770112" w:rsidP="00FD25B6">
      <w:pPr>
        <w:rPr>
          <w:rFonts w:cs="Simplified Arabic"/>
          <w:b/>
          <w:bCs/>
          <w:sz w:val="28"/>
          <w:szCs w:val="28"/>
          <w:rtl/>
          <w:lang w:bidi="ar-KW"/>
        </w:rPr>
      </w:pPr>
      <w:r w:rsidRPr="00E94F7E">
        <w:rPr>
          <w:rFonts w:cs="Simplified Arabic"/>
          <w:b/>
          <w:bCs/>
          <w:sz w:val="28"/>
          <w:szCs w:val="28"/>
          <w:rtl/>
        </w:rPr>
        <w:lastRenderedPageBreak/>
        <w:t>العلاقة</w:t>
      </w:r>
      <w:r w:rsidR="00FD25B6" w:rsidRPr="00E94F7E">
        <w:rPr>
          <w:rFonts w:cs="Simplified Arabic"/>
          <w:b/>
          <w:bCs/>
          <w:sz w:val="28"/>
          <w:szCs w:val="28"/>
        </w:rPr>
        <w:t>:(21-9)</w:t>
      </w:r>
    </w:p>
    <w:p w:rsidR="00FD25B6" w:rsidRPr="00E94F7E" w:rsidRDefault="00FD25B6" w:rsidP="00FD25B6">
      <w:pPr>
        <w:rPr>
          <w:rFonts w:cs="Simplified Arabic"/>
          <w:b/>
          <w:bCs/>
          <w:sz w:val="28"/>
          <w:szCs w:val="28"/>
          <w:rtl/>
          <w:lang w:bidi="ar-KW"/>
        </w:rPr>
      </w:pPr>
      <w:r w:rsidRPr="00E94F7E">
        <w:rPr>
          <w:rFonts w:cs="Simplified Arabic" w:hint="cs"/>
          <w:b/>
          <w:bCs/>
          <w:noProof/>
          <w:sz w:val="28"/>
          <w:szCs w:val="28"/>
          <w:rtl/>
        </w:rPr>
        <w:drawing>
          <wp:inline distT="0" distB="0" distL="0" distR="0">
            <wp:extent cx="4121629" cy="974785"/>
            <wp:effectExtent l="19050" t="0" r="0" b="0"/>
            <wp:docPr id="60"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9" cstate="print"/>
                    <a:srcRect/>
                    <a:stretch>
                      <a:fillRect/>
                    </a:stretch>
                  </pic:blipFill>
                  <pic:spPr bwMode="auto">
                    <a:xfrm>
                      <a:off x="0" y="0"/>
                      <a:ext cx="4140360" cy="979215"/>
                    </a:xfrm>
                    <a:prstGeom prst="rect">
                      <a:avLst/>
                    </a:prstGeom>
                    <a:noFill/>
                    <a:ln w="9525">
                      <a:noFill/>
                      <a:miter lim="800000"/>
                      <a:headEnd/>
                      <a:tailEnd/>
                    </a:ln>
                  </pic:spPr>
                </pic:pic>
              </a:graphicData>
            </a:graphic>
          </wp:inline>
        </w:drawing>
      </w:r>
    </w:p>
    <w:p w:rsidR="00FD25B6" w:rsidRPr="00E94F7E" w:rsidRDefault="00770112" w:rsidP="00FD25B6">
      <w:pPr>
        <w:rPr>
          <w:rFonts w:cs="Simplified Arabic"/>
          <w:b/>
          <w:bCs/>
          <w:sz w:val="28"/>
          <w:szCs w:val="28"/>
          <w:rtl/>
        </w:rPr>
      </w:pPr>
      <w:r w:rsidRPr="00E94F7E">
        <w:rPr>
          <w:rFonts w:cs="Simplified Arabic"/>
          <w:b/>
          <w:bCs/>
          <w:sz w:val="28"/>
          <w:szCs w:val="28"/>
          <w:rtl/>
        </w:rPr>
        <w:t>فإذا افترضنا أن عزم القصور الذاتي الكلي للجسم الصلب أو المنظومة لايتغير خلال دورانه، عندئذ نكتب العلاقة الأخيرة على النحو</w:t>
      </w:r>
      <w:r w:rsidR="00FD25B6" w:rsidRPr="00E94F7E">
        <w:rPr>
          <w:rFonts w:cs="Simplified Arabic" w:hint="cs"/>
          <w:b/>
          <w:bCs/>
          <w:sz w:val="28"/>
          <w:szCs w:val="28"/>
          <w:rtl/>
        </w:rPr>
        <w:t>:</w:t>
      </w:r>
    </w:p>
    <w:p w:rsidR="00FD25B6" w:rsidRPr="00E94F7E" w:rsidRDefault="00FD25B6" w:rsidP="00FD25B6">
      <w:pPr>
        <w:rPr>
          <w:rFonts w:cs="Simplified Arabic"/>
          <w:b/>
          <w:bCs/>
          <w:sz w:val="28"/>
          <w:szCs w:val="28"/>
          <w:rtl/>
        </w:rPr>
      </w:pPr>
      <w:r w:rsidRPr="00E94F7E">
        <w:rPr>
          <w:rFonts w:cs="Simplified Arabic" w:hint="cs"/>
          <w:b/>
          <w:bCs/>
          <w:noProof/>
          <w:sz w:val="28"/>
          <w:szCs w:val="28"/>
        </w:rPr>
        <w:drawing>
          <wp:inline distT="0" distB="0" distL="0" distR="0">
            <wp:extent cx="1369803" cy="457200"/>
            <wp:effectExtent l="19050" t="0" r="1797" b="0"/>
            <wp:docPr id="61"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0" cstate="print"/>
                    <a:srcRect/>
                    <a:stretch>
                      <a:fillRect/>
                    </a:stretch>
                  </pic:blipFill>
                  <pic:spPr bwMode="auto">
                    <a:xfrm>
                      <a:off x="0" y="0"/>
                      <a:ext cx="1371137" cy="457645"/>
                    </a:xfrm>
                    <a:prstGeom prst="rect">
                      <a:avLst/>
                    </a:prstGeom>
                    <a:noFill/>
                    <a:ln w="9525">
                      <a:noFill/>
                      <a:miter lim="800000"/>
                      <a:headEnd/>
                      <a:tailEnd/>
                    </a:ln>
                  </pic:spPr>
                </pic:pic>
              </a:graphicData>
            </a:graphic>
          </wp:inline>
        </w:drawing>
      </w:r>
    </w:p>
    <w:p w:rsidR="00FD25B6" w:rsidRPr="00E94F7E" w:rsidRDefault="00770112" w:rsidP="00FD25B6">
      <w:pPr>
        <w:rPr>
          <w:rFonts w:cs="Simplified Arabic"/>
          <w:b/>
          <w:bCs/>
          <w:sz w:val="28"/>
          <w:szCs w:val="28"/>
          <w:rtl/>
        </w:rPr>
      </w:pPr>
      <w:r w:rsidRPr="00E94F7E">
        <w:rPr>
          <w:rFonts w:cs="Simplified Arabic"/>
          <w:b/>
          <w:bCs/>
          <w:sz w:val="28"/>
          <w:szCs w:val="28"/>
          <w:rtl/>
        </w:rPr>
        <w:t>ولكن</w:t>
      </w:r>
      <w:r w:rsidRPr="00E94F7E">
        <w:rPr>
          <w:rFonts w:cs="Simplified Arabic"/>
          <w:b/>
          <w:bCs/>
          <w:sz w:val="28"/>
          <w:szCs w:val="28"/>
        </w:rPr>
        <w:t xml:space="preserve"> α = dω/dt </w:t>
      </w:r>
      <w:r w:rsidRPr="00E94F7E">
        <w:rPr>
          <w:rFonts w:cs="Simplified Arabic"/>
          <w:b/>
          <w:bCs/>
          <w:sz w:val="28"/>
          <w:szCs w:val="28"/>
          <w:rtl/>
        </w:rPr>
        <w:t>هو التسارع الزاوي للجسم، ولذلك تصير العلاقة السابقة</w:t>
      </w:r>
      <w:r w:rsidR="00FD25B6" w:rsidRPr="00E94F7E">
        <w:rPr>
          <w:rFonts w:cs="Simplified Arabic" w:hint="cs"/>
          <w:b/>
          <w:bCs/>
          <w:sz w:val="28"/>
          <w:szCs w:val="28"/>
          <w:rtl/>
        </w:rPr>
        <w:t>:</w:t>
      </w:r>
    </w:p>
    <w:p w:rsidR="00FD25B6" w:rsidRDefault="00FD25B6" w:rsidP="00FD25B6">
      <w:pPr>
        <w:rPr>
          <w:rFonts w:cs="Simplified Arabic"/>
          <w:sz w:val="28"/>
          <w:szCs w:val="28"/>
          <w:rtl/>
          <w:lang w:bidi="ar-KW"/>
        </w:rPr>
      </w:pPr>
      <w:r>
        <w:rPr>
          <w:rFonts w:cs="Simplified Arabic" w:hint="cs"/>
          <w:noProof/>
          <w:sz w:val="28"/>
          <w:szCs w:val="28"/>
          <w:rtl/>
        </w:rPr>
        <w:drawing>
          <wp:inline distT="0" distB="0" distL="0" distR="0">
            <wp:extent cx="4719763" cy="560717"/>
            <wp:effectExtent l="19050" t="0" r="4637" b="0"/>
            <wp:docPr id="6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1" cstate="print"/>
                    <a:srcRect/>
                    <a:stretch>
                      <a:fillRect/>
                    </a:stretch>
                  </pic:blipFill>
                  <pic:spPr bwMode="auto">
                    <a:xfrm>
                      <a:off x="0" y="0"/>
                      <a:ext cx="4719174" cy="560647"/>
                    </a:xfrm>
                    <a:prstGeom prst="rect">
                      <a:avLst/>
                    </a:prstGeom>
                    <a:noFill/>
                    <a:ln w="9525">
                      <a:noFill/>
                      <a:miter lim="800000"/>
                      <a:headEnd/>
                      <a:tailEnd/>
                    </a:ln>
                  </pic:spPr>
                </pic:pic>
              </a:graphicData>
            </a:graphic>
          </wp:inline>
        </w:drawing>
      </w:r>
    </w:p>
    <w:p w:rsidR="00FD25B6" w:rsidRDefault="00FD25B6" w:rsidP="00FD25B6">
      <w:pPr>
        <w:rPr>
          <w:rFonts w:cs="Simplified Arabic"/>
          <w:sz w:val="28"/>
          <w:szCs w:val="28"/>
        </w:rPr>
      </w:pPr>
    </w:p>
    <w:p w:rsidR="00FD25B6" w:rsidRPr="0060119E" w:rsidRDefault="00770112" w:rsidP="00FD25B6">
      <w:pPr>
        <w:rPr>
          <w:rFonts w:cs="Simplified Arabic"/>
          <w:b/>
          <w:bCs/>
          <w:sz w:val="28"/>
          <w:szCs w:val="28"/>
          <w:rtl/>
        </w:rPr>
      </w:pPr>
      <w:r w:rsidRPr="0060119E">
        <w:rPr>
          <w:rFonts w:cs="Simplified Arabic"/>
          <w:b/>
          <w:bCs/>
          <w:sz w:val="28"/>
          <w:szCs w:val="28"/>
          <w:rtl/>
        </w:rPr>
        <w:t>أي أن التسارع الزاوي يتناسب طردا مع سبب الدوران وعكسا مع ممانعته، كما هو متوقع</w:t>
      </w:r>
    </w:p>
    <w:p w:rsidR="00852B69" w:rsidRPr="0060119E" w:rsidRDefault="00945494" w:rsidP="00700EFB">
      <w:pPr>
        <w:rPr>
          <w:rFonts w:cs="Simplified Arabic"/>
          <w:b/>
          <w:bCs/>
          <w:sz w:val="28"/>
          <w:szCs w:val="28"/>
        </w:rPr>
      </w:pPr>
      <w:r>
        <w:rPr>
          <w:rFonts w:cs="Simplified Arabic"/>
          <w:b/>
          <w:bCs/>
          <w:noProof/>
          <w:sz w:val="28"/>
          <w:szCs w:val="28"/>
        </w:rPr>
        <w:pict>
          <v:shape id="Text Box 79" o:spid="_x0000_s1049" type="#_x0000_t202" style="position:absolute;left:0;text-align:left;margin-left:-8.85pt;margin-top:12.6pt;width:120.25pt;height:254.7pt;z-index:251694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" filled="f" stroked="f">
            <v:textbox>
              <w:txbxContent>
                <w:p w:rsidR="006B7806" w:rsidRDefault="006B7806">
                  <w:r>
                    <w:rPr>
                      <w:noProof/>
                      <w:rtl/>
                    </w:rPr>
                    <w:drawing>
                      <wp:inline distT="0" distB="0" distL="0" distR="0">
                        <wp:extent cx="1344295" cy="2449902"/>
                        <wp:effectExtent l="19050" t="0" r="8255" b="0"/>
                        <wp:docPr id="6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2"/>
                                <a:srcRect/>
                                <a:stretch>
                                  <a:fillRect/>
                                </a:stretch>
                              </pic:blipFill>
                              <pic:spPr bwMode="auto">
                                <a:xfrm>
                                  <a:off x="0" y="0"/>
                                  <a:ext cx="1344295" cy="2449902"/>
                                </a:xfrm>
                                <a:prstGeom prst="rect">
                                  <a:avLst/>
                                </a:prstGeom>
                                <a:noFill/>
                                <a:ln w="9525">
                                  <a:noFill/>
                                  <a:miter lim="800000"/>
                                  <a:headEnd/>
                                  <a:tailEnd/>
                                </a:ln>
                              </pic:spPr>
                            </pic:pic>
                          </a:graphicData>
                        </a:graphic>
                      </wp:inline>
                    </w:drawing>
                  </w:r>
                </w:p>
              </w:txbxContent>
            </v:textbox>
          </v:shape>
        </w:pict>
      </w:r>
      <w:r w:rsidR="00700EFB">
        <w:rPr>
          <w:rFonts w:cs="Simplified Arabic"/>
          <w:b/>
          <w:bCs/>
          <w:sz w:val="28"/>
          <w:szCs w:val="28"/>
          <w:rtl/>
        </w:rPr>
        <w:t>مث</w:t>
      </w:r>
      <w:r w:rsidR="00700EFB">
        <w:rPr>
          <w:rFonts w:cs="Simplified Arabic" w:hint="cs"/>
          <w:b/>
          <w:bCs/>
          <w:sz w:val="28"/>
          <w:szCs w:val="28"/>
          <w:rtl/>
        </w:rPr>
        <w:t>ال</w:t>
      </w:r>
    </w:p>
    <w:p w:rsidR="00852B69" w:rsidRPr="0060119E" w:rsidRDefault="00770112" w:rsidP="00852B69">
      <w:pPr>
        <w:rPr>
          <w:rFonts w:cs="Simplified Arabic"/>
          <w:b/>
          <w:bCs/>
          <w:sz w:val="28"/>
          <w:szCs w:val="28"/>
          <w:rtl/>
        </w:rPr>
      </w:pPr>
      <w:r w:rsidRPr="0060119E">
        <w:rPr>
          <w:rFonts w:cs="Simplified Arabic"/>
          <w:b/>
          <w:bCs/>
          <w:sz w:val="28"/>
          <w:szCs w:val="28"/>
          <w:rtl/>
        </w:rPr>
        <w:t>تدور بكرة كتلتها</w:t>
      </w:r>
      <w:r w:rsidRPr="0060119E">
        <w:rPr>
          <w:rFonts w:cs="Simplified Arabic"/>
          <w:b/>
          <w:bCs/>
          <w:sz w:val="28"/>
          <w:szCs w:val="28"/>
        </w:rPr>
        <w:t xml:space="preserve"> M=2 kg </w:t>
      </w:r>
      <w:r w:rsidRPr="0060119E">
        <w:rPr>
          <w:rFonts w:cs="Simplified Arabic"/>
          <w:b/>
          <w:bCs/>
          <w:sz w:val="28"/>
          <w:szCs w:val="28"/>
          <w:rtl/>
        </w:rPr>
        <w:t>ونصف قطرها</w:t>
      </w:r>
      <w:r w:rsidRPr="0060119E">
        <w:rPr>
          <w:rFonts w:cs="Simplified Arabic"/>
          <w:b/>
          <w:bCs/>
          <w:sz w:val="28"/>
          <w:szCs w:val="28"/>
        </w:rPr>
        <w:t xml:space="preserve"> R=0.2 cm </w:t>
      </w:r>
      <w:r w:rsidRPr="0060119E">
        <w:rPr>
          <w:rFonts w:cs="Simplified Arabic"/>
          <w:b/>
          <w:bCs/>
          <w:sz w:val="28"/>
          <w:szCs w:val="28"/>
          <w:rtl/>
        </w:rPr>
        <w:t>حول محور</w:t>
      </w:r>
    </w:p>
    <w:p w:rsidR="00852B69" w:rsidRPr="0060119E" w:rsidRDefault="00770112" w:rsidP="00852B69">
      <w:pPr>
        <w:rPr>
          <w:rFonts w:cs="Simplified Arabic"/>
          <w:b/>
          <w:bCs/>
          <w:sz w:val="28"/>
          <w:szCs w:val="28"/>
          <w:rtl/>
        </w:rPr>
      </w:pPr>
      <w:r w:rsidRPr="0060119E">
        <w:rPr>
          <w:rFonts w:cs="Simplified Arabic"/>
          <w:b/>
          <w:bCs/>
          <w:sz w:val="28"/>
          <w:szCs w:val="28"/>
          <w:rtl/>
        </w:rPr>
        <w:t xml:space="preserve"> يمر من مركزها وعمودي على مستويها نتيجة سقوط جسم</w:t>
      </w:r>
      <w:r w:rsidRPr="0060119E">
        <w:rPr>
          <w:rFonts w:cs="Simplified Arabic"/>
          <w:b/>
          <w:bCs/>
          <w:sz w:val="28"/>
          <w:szCs w:val="28"/>
        </w:rPr>
        <w:t xml:space="preserve"> m=0.5 kg </w:t>
      </w:r>
    </w:p>
    <w:p w:rsidR="00852B69" w:rsidRPr="0060119E" w:rsidRDefault="00770112" w:rsidP="00852B69">
      <w:pPr>
        <w:rPr>
          <w:rFonts w:cs="Simplified Arabic"/>
          <w:b/>
          <w:bCs/>
          <w:sz w:val="28"/>
          <w:szCs w:val="28"/>
          <w:rtl/>
        </w:rPr>
      </w:pPr>
      <w:r w:rsidRPr="0060119E">
        <w:rPr>
          <w:rFonts w:cs="Simplified Arabic"/>
          <w:b/>
          <w:bCs/>
          <w:sz w:val="28"/>
          <w:szCs w:val="28"/>
          <w:rtl/>
        </w:rPr>
        <w:t xml:space="preserve">مربوط بخيط طويل ملفوف حول محيط البكرة، كما في الشكل (17-9). </w:t>
      </w:r>
    </w:p>
    <w:p w:rsidR="00852B69" w:rsidRPr="0060119E" w:rsidRDefault="00770112" w:rsidP="00852B69">
      <w:pPr>
        <w:rPr>
          <w:rFonts w:cs="Simplified Arabic"/>
          <w:b/>
          <w:bCs/>
          <w:sz w:val="28"/>
          <w:szCs w:val="28"/>
          <w:rtl/>
        </w:rPr>
      </w:pPr>
      <w:r w:rsidRPr="0060119E">
        <w:rPr>
          <w:rFonts w:cs="Simplified Arabic"/>
          <w:b/>
          <w:bCs/>
          <w:sz w:val="28"/>
          <w:szCs w:val="28"/>
          <w:rtl/>
        </w:rPr>
        <w:t xml:space="preserve">(أ) ما تسارع المنظومة وما الشد في الخيط؟ </w:t>
      </w:r>
    </w:p>
    <w:p w:rsidR="00852B69" w:rsidRPr="0060119E" w:rsidRDefault="00770112" w:rsidP="00852B69">
      <w:pPr>
        <w:rPr>
          <w:rFonts w:cs="Simplified Arabic"/>
          <w:b/>
          <w:bCs/>
          <w:sz w:val="28"/>
          <w:szCs w:val="28"/>
          <w:rtl/>
        </w:rPr>
      </w:pPr>
      <w:r w:rsidRPr="0060119E">
        <w:rPr>
          <w:rFonts w:cs="Simplified Arabic"/>
          <w:b/>
          <w:bCs/>
          <w:sz w:val="28"/>
          <w:szCs w:val="28"/>
          <w:rtl/>
        </w:rPr>
        <w:t>(ب) ماشغل العزم المؤثر على البكرة خلال ثانيتين إذا بدأت من السكون</w:t>
      </w:r>
    </w:p>
    <w:p w:rsidR="00852B69" w:rsidRPr="0060119E" w:rsidRDefault="00770112" w:rsidP="00852B69">
      <w:pPr>
        <w:rPr>
          <w:rFonts w:cs="Simplified Arabic"/>
          <w:b/>
          <w:bCs/>
          <w:sz w:val="28"/>
          <w:szCs w:val="28"/>
          <w:rtl/>
        </w:rPr>
      </w:pPr>
      <w:r w:rsidRPr="0060119E">
        <w:rPr>
          <w:rFonts w:cs="Simplified Arabic"/>
          <w:b/>
          <w:bCs/>
          <w:sz w:val="28"/>
          <w:szCs w:val="28"/>
          <w:rtl/>
        </w:rPr>
        <w:t xml:space="preserve"> وما التغير في طاقتها الحركية نتيجة ذلك؟</w:t>
      </w:r>
    </w:p>
    <w:p w:rsidR="00852B69" w:rsidRPr="0060119E" w:rsidRDefault="00770112" w:rsidP="00852B69">
      <w:pPr>
        <w:rPr>
          <w:rFonts w:cs="Simplified Arabic"/>
          <w:b/>
          <w:bCs/>
          <w:sz w:val="28"/>
          <w:szCs w:val="28"/>
          <w:rtl/>
        </w:rPr>
      </w:pPr>
      <w:r w:rsidRPr="0060119E">
        <w:rPr>
          <w:rFonts w:cs="Simplified Arabic"/>
          <w:b/>
          <w:bCs/>
          <w:sz w:val="28"/>
          <w:szCs w:val="28"/>
          <w:rtl/>
        </w:rPr>
        <w:t xml:space="preserve"> الحل:</w:t>
      </w:r>
    </w:p>
    <w:p w:rsidR="00852B69" w:rsidRPr="0060119E" w:rsidRDefault="00770112" w:rsidP="00852B69">
      <w:pPr>
        <w:rPr>
          <w:rFonts w:cs="Simplified Arabic"/>
          <w:b/>
          <w:bCs/>
          <w:sz w:val="28"/>
          <w:szCs w:val="28"/>
          <w:rtl/>
        </w:rPr>
      </w:pPr>
      <w:r w:rsidRPr="0060119E">
        <w:rPr>
          <w:rFonts w:cs="Simplified Arabic"/>
          <w:b/>
          <w:bCs/>
          <w:sz w:val="28"/>
          <w:szCs w:val="28"/>
          <w:rtl/>
        </w:rPr>
        <w:t xml:space="preserve"> سنستخدم هذا المثل لتأكيد بعض النقاط المهمة في التحريك الدوراني</w:t>
      </w:r>
    </w:p>
    <w:p w:rsidR="00852B69" w:rsidRPr="0060119E" w:rsidRDefault="00770112" w:rsidP="00852B69">
      <w:pPr>
        <w:rPr>
          <w:rFonts w:cs="Simplified Arabic"/>
          <w:b/>
          <w:bCs/>
          <w:sz w:val="28"/>
          <w:szCs w:val="28"/>
          <w:rtl/>
        </w:rPr>
      </w:pPr>
      <w:r w:rsidRPr="0060119E">
        <w:rPr>
          <w:rFonts w:cs="Simplified Arabic"/>
          <w:b/>
          <w:bCs/>
          <w:sz w:val="28"/>
          <w:szCs w:val="28"/>
          <w:rtl/>
        </w:rPr>
        <w:t xml:space="preserve"> للأجسام الصلبة. إذ نرى أن المنظومة مؤلفة من جزأين مرتبطين ببعضهما</w:t>
      </w:r>
    </w:p>
    <w:p w:rsidR="00F16BE4" w:rsidRPr="0060119E" w:rsidRDefault="00770112" w:rsidP="00F16BE4">
      <w:pPr>
        <w:rPr>
          <w:rFonts w:cs="Simplified Arabic"/>
          <w:b/>
          <w:bCs/>
          <w:sz w:val="28"/>
          <w:szCs w:val="28"/>
          <w:rtl/>
        </w:rPr>
      </w:pPr>
      <w:r w:rsidRPr="0060119E">
        <w:rPr>
          <w:rFonts w:cs="Simplified Arabic"/>
          <w:b/>
          <w:bCs/>
          <w:sz w:val="28"/>
          <w:szCs w:val="28"/>
          <w:rtl/>
        </w:rPr>
        <w:t xml:space="preserve"> بواسطة الخيط بحيث يتحرك أحدهما دورانيا (البكرة) والآخر انتقاليا (الجسيم). فعندما نسأل عن تسارع المنظومة نحسب أحدهما، كالتسارع الخطي لـ</w:t>
      </w:r>
      <w:r w:rsidRPr="0060119E">
        <w:rPr>
          <w:rFonts w:cs="Simplified Arabic"/>
          <w:b/>
          <w:bCs/>
          <w:sz w:val="28"/>
          <w:szCs w:val="28"/>
        </w:rPr>
        <w:t xml:space="preserve"> m </w:t>
      </w:r>
      <w:r w:rsidRPr="0060119E">
        <w:rPr>
          <w:rFonts w:cs="Simplified Arabic"/>
          <w:b/>
          <w:bCs/>
          <w:sz w:val="28"/>
          <w:szCs w:val="28"/>
          <w:rtl/>
        </w:rPr>
        <w:t xml:space="preserve">أو الزاوي للبكرة، ثم نجد الآخر. وقد وجدنا في المثل </w:t>
      </w:r>
      <w:r w:rsidR="00F16BE4" w:rsidRPr="0060119E">
        <w:rPr>
          <w:rFonts w:cs="Simplified Arabic" w:hint="cs"/>
          <w:b/>
          <w:bCs/>
          <w:sz w:val="28"/>
          <w:szCs w:val="28"/>
          <w:rtl/>
        </w:rPr>
        <w:t>9</w:t>
      </w:r>
      <w:r w:rsidRPr="0060119E">
        <w:rPr>
          <w:rFonts w:cs="Simplified Arabic"/>
          <w:b/>
          <w:bCs/>
          <w:sz w:val="28"/>
          <w:szCs w:val="28"/>
          <w:rtl/>
        </w:rPr>
        <w:t>-</w:t>
      </w:r>
      <w:r w:rsidR="00F16BE4" w:rsidRPr="0060119E">
        <w:rPr>
          <w:rFonts w:cs="Simplified Arabic" w:hint="cs"/>
          <w:b/>
          <w:bCs/>
          <w:sz w:val="28"/>
          <w:szCs w:val="28"/>
          <w:rtl/>
        </w:rPr>
        <w:t>2</w:t>
      </w:r>
      <w:r w:rsidRPr="0060119E">
        <w:rPr>
          <w:rFonts w:cs="Simplified Arabic"/>
          <w:b/>
          <w:bCs/>
          <w:sz w:val="28"/>
          <w:szCs w:val="28"/>
          <w:rtl/>
        </w:rPr>
        <w:t xml:space="preserve"> أن العزم المؤثر على البكرة هو</w:t>
      </w:r>
      <w:r w:rsidRPr="0060119E">
        <w:rPr>
          <w:rFonts w:cs="Simplified Arabic"/>
          <w:b/>
          <w:bCs/>
          <w:sz w:val="28"/>
          <w:szCs w:val="28"/>
        </w:rPr>
        <w:t xml:space="preserve"> RT </w:t>
      </w:r>
      <w:r w:rsidRPr="0060119E">
        <w:rPr>
          <w:rFonts w:cs="Simplified Arabic"/>
          <w:b/>
          <w:bCs/>
          <w:sz w:val="28"/>
          <w:szCs w:val="28"/>
          <w:rtl/>
        </w:rPr>
        <w:t>حيث</w:t>
      </w:r>
      <w:r w:rsidRPr="0060119E">
        <w:rPr>
          <w:rFonts w:cs="Simplified Arabic"/>
          <w:b/>
          <w:bCs/>
          <w:sz w:val="28"/>
          <w:szCs w:val="28"/>
        </w:rPr>
        <w:t xml:space="preserve"> R </w:t>
      </w:r>
      <w:r w:rsidRPr="0060119E">
        <w:rPr>
          <w:rFonts w:cs="Simplified Arabic"/>
          <w:b/>
          <w:bCs/>
          <w:sz w:val="28"/>
          <w:szCs w:val="28"/>
          <w:rtl/>
        </w:rPr>
        <w:t>نصف قطرها و</w:t>
      </w:r>
      <w:r w:rsidRPr="0060119E">
        <w:rPr>
          <w:rFonts w:cs="Simplified Arabic"/>
          <w:b/>
          <w:bCs/>
          <w:sz w:val="28"/>
          <w:szCs w:val="28"/>
        </w:rPr>
        <w:t xml:space="preserve">T </w:t>
      </w:r>
      <w:r w:rsidRPr="0060119E">
        <w:rPr>
          <w:rFonts w:cs="Simplified Arabic"/>
          <w:b/>
          <w:bCs/>
          <w:sz w:val="28"/>
          <w:szCs w:val="28"/>
          <w:rtl/>
        </w:rPr>
        <w:t>شد الخيط الملفوف حولها، لذا نكتب قانون التحريك الدوراني لها بالشكل</w:t>
      </w:r>
    </w:p>
    <w:p w:rsidR="00F16BE4" w:rsidRPr="0060119E" w:rsidRDefault="00F16BE4" w:rsidP="00F16BE4">
      <w:pPr>
        <w:rPr>
          <w:rFonts w:cs="Simplified Arabic"/>
          <w:b/>
          <w:bCs/>
          <w:sz w:val="28"/>
          <w:szCs w:val="28"/>
          <w:rtl/>
        </w:rPr>
      </w:pPr>
      <w:r w:rsidRPr="0060119E">
        <w:rPr>
          <w:rFonts w:cs="Simplified Arabic" w:hint="cs"/>
          <w:b/>
          <w:bCs/>
          <w:noProof/>
          <w:sz w:val="28"/>
          <w:szCs w:val="28"/>
          <w:rtl/>
        </w:rPr>
        <w:drawing>
          <wp:inline distT="0" distB="0" distL="0" distR="0">
            <wp:extent cx="4898006" cy="534838"/>
            <wp:effectExtent l="19050" t="0" r="0" b="0"/>
            <wp:docPr id="6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3" cstate="print"/>
                    <a:srcRect/>
                    <a:stretch>
                      <a:fillRect/>
                    </a:stretch>
                  </pic:blipFill>
                  <pic:spPr bwMode="auto">
                    <a:xfrm>
                      <a:off x="0" y="0"/>
                      <a:ext cx="4899185" cy="534967"/>
                    </a:xfrm>
                    <a:prstGeom prst="rect">
                      <a:avLst/>
                    </a:prstGeom>
                    <a:noFill/>
                    <a:ln w="9525">
                      <a:noFill/>
                      <a:miter lim="800000"/>
                      <a:headEnd/>
                      <a:tailEnd/>
                    </a:ln>
                  </pic:spPr>
                </pic:pic>
              </a:graphicData>
            </a:graphic>
          </wp:inline>
        </w:drawing>
      </w:r>
    </w:p>
    <w:p w:rsidR="00F16BE4" w:rsidRPr="0060119E" w:rsidRDefault="00770112" w:rsidP="00F16BE4">
      <w:pPr>
        <w:rPr>
          <w:rFonts w:cs="Simplified Arabic"/>
          <w:b/>
          <w:bCs/>
          <w:sz w:val="28"/>
          <w:szCs w:val="28"/>
          <w:rtl/>
          <w:lang w:bidi="ar-KW"/>
        </w:rPr>
      </w:pPr>
      <w:r w:rsidRPr="0060119E">
        <w:rPr>
          <w:rFonts w:cs="Simplified Arabic"/>
          <w:b/>
          <w:bCs/>
          <w:sz w:val="28"/>
          <w:szCs w:val="28"/>
          <w:rtl/>
        </w:rPr>
        <w:lastRenderedPageBreak/>
        <w:t>كما نكتب قانون التحريك الانتقالي للجسم</w:t>
      </w:r>
      <w:r w:rsidRPr="0060119E">
        <w:rPr>
          <w:rFonts w:cs="Simplified Arabic"/>
          <w:b/>
          <w:bCs/>
          <w:sz w:val="28"/>
          <w:szCs w:val="28"/>
        </w:rPr>
        <w:t xml:space="preserve"> m </w:t>
      </w:r>
      <w:r w:rsidRPr="0060119E">
        <w:rPr>
          <w:rFonts w:cs="Simplified Arabic"/>
          <w:b/>
          <w:bCs/>
          <w:sz w:val="28"/>
          <w:szCs w:val="28"/>
          <w:rtl/>
        </w:rPr>
        <w:t>الذي يتحرك شاقوليا للأسفل</w:t>
      </w:r>
      <w:r w:rsidR="00606438" w:rsidRPr="0060119E">
        <w:rPr>
          <w:rFonts w:cs="Simplified Arabic" w:hint="cs"/>
          <w:b/>
          <w:bCs/>
          <w:sz w:val="28"/>
          <w:szCs w:val="28"/>
          <w:rtl/>
          <w:lang w:bidi="ar-KW"/>
        </w:rPr>
        <w:t>:</w:t>
      </w:r>
    </w:p>
    <w:p w:rsidR="00606438" w:rsidRPr="0060119E" w:rsidRDefault="00770112" w:rsidP="00606438">
      <w:pPr>
        <w:rPr>
          <w:rFonts w:cs="Simplified Arabic"/>
          <w:b/>
          <w:bCs/>
          <w:sz w:val="28"/>
          <w:szCs w:val="28"/>
          <w:rtl/>
        </w:rPr>
      </w:pPr>
      <w:r w:rsidRPr="0060119E">
        <w:rPr>
          <w:rFonts w:cs="Simplified Arabic"/>
          <w:b/>
          <w:bCs/>
          <w:sz w:val="28"/>
          <w:szCs w:val="28"/>
        </w:rPr>
        <w:t xml:space="preserve"> (2)</w:t>
      </w:r>
      <w:r w:rsidR="00606438" w:rsidRPr="0060119E">
        <w:rPr>
          <w:rFonts w:cs="Simplified Arabic"/>
          <w:b/>
          <w:bCs/>
          <w:i/>
          <w:iCs/>
          <w:sz w:val="28"/>
          <w:szCs w:val="28"/>
        </w:rPr>
        <w:t xml:space="preserve">mg − T = m  </w:t>
      </w:r>
      <w:r w:rsidRPr="0060119E">
        <w:rPr>
          <w:rFonts w:cs="Simplified Arabic"/>
          <w:b/>
          <w:bCs/>
          <w:sz w:val="28"/>
          <w:szCs w:val="28"/>
          <w:rtl/>
        </w:rPr>
        <w:t>ونربط بين الحركة الدورانية والانتقالية بملاحظة أن الجسم</w:t>
      </w:r>
      <w:r w:rsidRPr="0060119E">
        <w:rPr>
          <w:rFonts w:cs="Simplified Arabic"/>
          <w:b/>
          <w:bCs/>
          <w:sz w:val="28"/>
          <w:szCs w:val="28"/>
        </w:rPr>
        <w:t xml:space="preserve"> m </w:t>
      </w:r>
      <w:r w:rsidRPr="0060119E">
        <w:rPr>
          <w:rFonts w:cs="Simplified Arabic"/>
          <w:b/>
          <w:bCs/>
          <w:sz w:val="28"/>
          <w:szCs w:val="28"/>
          <w:rtl/>
        </w:rPr>
        <w:t>مربوط بالخيط الملفوف حول البكرة، وبالتالي إذا تحرك</w:t>
      </w:r>
      <w:r w:rsidRPr="0060119E">
        <w:rPr>
          <w:rFonts w:cs="Simplified Arabic"/>
          <w:b/>
          <w:bCs/>
          <w:sz w:val="28"/>
          <w:szCs w:val="28"/>
        </w:rPr>
        <w:t xml:space="preserve"> m </w:t>
      </w:r>
      <w:r w:rsidRPr="0060119E">
        <w:rPr>
          <w:rFonts w:cs="Simplified Arabic"/>
          <w:b/>
          <w:bCs/>
          <w:sz w:val="28"/>
          <w:szCs w:val="28"/>
          <w:rtl/>
        </w:rPr>
        <w:t>بأي تسارع</w:t>
      </w:r>
      <w:r w:rsidRPr="0060119E">
        <w:rPr>
          <w:rFonts w:cs="Simplified Arabic"/>
          <w:b/>
          <w:bCs/>
          <w:sz w:val="28"/>
          <w:szCs w:val="28"/>
        </w:rPr>
        <w:t xml:space="preserve"> a </w:t>
      </w:r>
      <w:r w:rsidRPr="0060119E">
        <w:rPr>
          <w:rFonts w:cs="Simplified Arabic"/>
          <w:b/>
          <w:bCs/>
          <w:sz w:val="28"/>
          <w:szCs w:val="28"/>
          <w:rtl/>
        </w:rPr>
        <w:t xml:space="preserve">فإن كل نقطة من الخيط ستتحرك بنفس التسارع أيضا بما في ذلك النقطة المماسة لمحيط البكرة. لكن التسارع الخطي لهذه النقطة يرتبط بتسارع البكرة </w:t>
      </w:r>
    </w:p>
    <w:p w:rsidR="00606438" w:rsidRPr="0060119E" w:rsidRDefault="00770112" w:rsidP="00606438">
      <w:pPr>
        <w:rPr>
          <w:rFonts w:cs="Simplified Arabic"/>
          <w:b/>
          <w:bCs/>
          <w:sz w:val="28"/>
          <w:szCs w:val="28"/>
          <w:rtl/>
        </w:rPr>
      </w:pPr>
      <w:r w:rsidRPr="0060119E">
        <w:rPr>
          <w:rFonts w:cs="Simplified Arabic"/>
          <w:b/>
          <w:bCs/>
          <w:sz w:val="28"/>
          <w:szCs w:val="28"/>
          <w:rtl/>
        </w:rPr>
        <w:t>الزاوي</w:t>
      </w:r>
      <w:r w:rsidRPr="0060119E">
        <w:rPr>
          <w:rFonts w:cs="Simplified Arabic"/>
          <w:b/>
          <w:bCs/>
          <w:sz w:val="28"/>
          <w:szCs w:val="28"/>
        </w:rPr>
        <w:t xml:space="preserve"> α </w:t>
      </w:r>
      <w:r w:rsidRPr="0060119E">
        <w:rPr>
          <w:rFonts w:cs="Simplified Arabic"/>
          <w:b/>
          <w:bCs/>
          <w:sz w:val="28"/>
          <w:szCs w:val="28"/>
          <w:rtl/>
        </w:rPr>
        <w:t>بالعلاقة</w:t>
      </w:r>
      <w:r w:rsidRPr="0060119E">
        <w:rPr>
          <w:rFonts w:cs="Simplified Arabic"/>
          <w:b/>
          <w:bCs/>
          <w:sz w:val="28"/>
          <w:szCs w:val="28"/>
        </w:rPr>
        <w:t xml:space="preserve"> a=Rα. </w:t>
      </w:r>
      <w:r w:rsidRPr="0060119E">
        <w:rPr>
          <w:rFonts w:cs="Simplified Arabic"/>
          <w:b/>
          <w:bCs/>
          <w:sz w:val="28"/>
          <w:szCs w:val="28"/>
          <w:rtl/>
        </w:rPr>
        <w:t>أي أن التسارع الخطي لـ</w:t>
      </w:r>
      <w:r w:rsidRPr="0060119E">
        <w:rPr>
          <w:rFonts w:cs="Simplified Arabic"/>
          <w:b/>
          <w:bCs/>
          <w:sz w:val="28"/>
          <w:szCs w:val="28"/>
        </w:rPr>
        <w:t xml:space="preserve"> m </w:t>
      </w:r>
      <w:r w:rsidRPr="0060119E">
        <w:rPr>
          <w:rFonts w:cs="Simplified Arabic"/>
          <w:b/>
          <w:bCs/>
          <w:sz w:val="28"/>
          <w:szCs w:val="28"/>
          <w:rtl/>
        </w:rPr>
        <w:t>يرتبط بالتسارع المماسي للبكرة بنفس العلاقة بسبب الخيط. لذلك نعوض</w:t>
      </w:r>
      <w:r w:rsidRPr="0060119E">
        <w:rPr>
          <w:rFonts w:cs="Simplified Arabic"/>
          <w:b/>
          <w:bCs/>
          <w:sz w:val="28"/>
          <w:szCs w:val="28"/>
        </w:rPr>
        <w:t xml:space="preserve"> a </w:t>
      </w:r>
      <w:r w:rsidRPr="0060119E">
        <w:rPr>
          <w:rFonts w:cs="Simplified Arabic"/>
          <w:b/>
          <w:bCs/>
          <w:sz w:val="28"/>
          <w:szCs w:val="28"/>
          <w:rtl/>
        </w:rPr>
        <w:t>في العلاقة (1) أعلاه فنجد</w:t>
      </w:r>
    </w:p>
    <w:p w:rsidR="00606438" w:rsidRDefault="00606438" w:rsidP="00606438">
      <w:pPr>
        <w:rPr>
          <w:rFonts w:cs="Simplified Arabic"/>
          <w:sz w:val="28"/>
          <w:szCs w:val="28"/>
          <w:rtl/>
        </w:rPr>
      </w:pPr>
      <w:r>
        <w:rPr>
          <w:rFonts w:cs="Simplified Arabic" w:hint="cs"/>
          <w:noProof/>
          <w:sz w:val="28"/>
          <w:szCs w:val="28"/>
          <w:rtl/>
        </w:rPr>
        <w:drawing>
          <wp:inline distT="0" distB="0" distL="0" distR="0">
            <wp:extent cx="5592937" cy="1837426"/>
            <wp:effectExtent l="19050" t="0" r="7763" b="0"/>
            <wp:docPr id="6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4" cstate="print"/>
                    <a:srcRect/>
                    <a:stretch>
                      <a:fillRect/>
                    </a:stretch>
                  </pic:blipFill>
                  <pic:spPr bwMode="auto">
                    <a:xfrm>
                      <a:off x="0" y="0"/>
                      <a:ext cx="5605349" cy="1841504"/>
                    </a:xfrm>
                    <a:prstGeom prst="rect">
                      <a:avLst/>
                    </a:prstGeom>
                    <a:noFill/>
                    <a:ln w="9525">
                      <a:noFill/>
                      <a:miter lim="800000"/>
                      <a:headEnd/>
                      <a:tailEnd/>
                    </a:ln>
                  </pic:spPr>
                </pic:pic>
              </a:graphicData>
            </a:graphic>
          </wp:inline>
        </w:drawing>
      </w:r>
    </w:p>
    <w:p w:rsidR="00520CF6" w:rsidRPr="0060119E" w:rsidRDefault="00770112" w:rsidP="00606438">
      <w:pPr>
        <w:rPr>
          <w:rFonts w:cs="Simplified Arabic"/>
          <w:b/>
          <w:bCs/>
          <w:sz w:val="28"/>
          <w:szCs w:val="28"/>
          <w:rtl/>
          <w:lang w:bidi="ar-KW"/>
        </w:rPr>
      </w:pPr>
      <w:r w:rsidRPr="0060119E">
        <w:rPr>
          <w:rFonts w:cs="Simplified Arabic"/>
          <w:b/>
          <w:bCs/>
          <w:sz w:val="28"/>
          <w:szCs w:val="28"/>
          <w:rtl/>
        </w:rPr>
        <w:t>وهذه نتيجة مهمة لأنها تعطي تسارع منظومة تتحرك دورانا وانتقالا بنفس الوقت، حيث نرى أن دليل التحريك الانتقالي (التسارع الخطي</w:t>
      </w:r>
      <w:r w:rsidR="00606438" w:rsidRPr="0060119E">
        <w:rPr>
          <w:rFonts w:cs="Simplified Arabic"/>
          <w:b/>
          <w:bCs/>
          <w:sz w:val="28"/>
          <w:szCs w:val="28"/>
        </w:rPr>
        <w:t xml:space="preserve"> (</w:t>
      </w:r>
      <w:r w:rsidRPr="0060119E">
        <w:rPr>
          <w:rFonts w:cs="Simplified Arabic"/>
          <w:b/>
          <w:bCs/>
          <w:sz w:val="28"/>
          <w:szCs w:val="28"/>
        </w:rPr>
        <w:t xml:space="preserve"> a </w:t>
      </w:r>
      <w:r w:rsidRPr="0060119E">
        <w:rPr>
          <w:rFonts w:cs="Simplified Arabic"/>
          <w:b/>
          <w:bCs/>
          <w:sz w:val="28"/>
          <w:szCs w:val="28"/>
          <w:rtl/>
        </w:rPr>
        <w:t>يتناسب طردا مع سبب الحركة</w:t>
      </w:r>
      <w:r w:rsidRPr="0060119E">
        <w:rPr>
          <w:rFonts w:cs="Simplified Arabic"/>
          <w:b/>
          <w:bCs/>
          <w:sz w:val="28"/>
          <w:szCs w:val="28"/>
        </w:rPr>
        <w:t xml:space="preserve"> mg</w:t>
      </w:r>
      <w:r w:rsidR="00606438" w:rsidRPr="0060119E">
        <w:rPr>
          <w:rFonts w:cs="Simplified Arabic"/>
          <w:b/>
          <w:bCs/>
          <w:sz w:val="28"/>
          <w:szCs w:val="28"/>
        </w:rPr>
        <w:t>)</w:t>
      </w:r>
      <w:r w:rsidRPr="0060119E">
        <w:rPr>
          <w:rFonts w:cs="Simplified Arabic"/>
          <w:b/>
          <w:bCs/>
          <w:sz w:val="28"/>
          <w:szCs w:val="28"/>
          <w:rtl/>
        </w:rPr>
        <w:t>في هذه الحالة</w:t>
      </w:r>
      <w:r w:rsidR="00606438" w:rsidRPr="0060119E">
        <w:rPr>
          <w:rFonts w:cs="Simplified Arabic"/>
          <w:b/>
          <w:bCs/>
          <w:sz w:val="28"/>
          <w:szCs w:val="28"/>
        </w:rPr>
        <w:t xml:space="preserve"> (</w:t>
      </w:r>
      <w:r w:rsidRPr="0060119E">
        <w:rPr>
          <w:rFonts w:cs="Simplified Arabic"/>
          <w:b/>
          <w:bCs/>
          <w:sz w:val="28"/>
          <w:szCs w:val="28"/>
          <w:rtl/>
        </w:rPr>
        <w:t>وعكسا مع الممانعة الكلية وهي الانتقال (الكتلة) والدوران (عزم القصور الذاتي حيث نلاحظ أننا قسمناه على مربع نصف القطر لتتناسب وحدة الممانعة الكلية في هذه الحالة مع الكتلة، أي</w:t>
      </w:r>
      <w:r w:rsidRPr="0060119E">
        <w:rPr>
          <w:rFonts w:cs="Simplified Arabic"/>
          <w:b/>
          <w:bCs/>
          <w:sz w:val="28"/>
          <w:szCs w:val="28"/>
        </w:rPr>
        <w:t xml:space="preserve"> kg</w:t>
      </w:r>
      <w:r w:rsidRPr="0060119E">
        <w:rPr>
          <w:rFonts w:cs="Simplified Arabic"/>
          <w:b/>
          <w:bCs/>
          <w:sz w:val="28"/>
          <w:szCs w:val="28"/>
          <w:rtl/>
        </w:rPr>
        <w:t>، لأن وحدة</w:t>
      </w:r>
      <w:r w:rsidRPr="0060119E">
        <w:rPr>
          <w:rFonts w:cs="Simplified Arabic"/>
          <w:b/>
          <w:bCs/>
          <w:sz w:val="28"/>
          <w:szCs w:val="28"/>
        </w:rPr>
        <w:t xml:space="preserve"> I </w:t>
      </w:r>
      <w:r w:rsidRPr="0060119E">
        <w:rPr>
          <w:rFonts w:cs="Simplified Arabic"/>
          <w:b/>
          <w:bCs/>
          <w:sz w:val="28"/>
          <w:szCs w:val="28"/>
          <w:rtl/>
        </w:rPr>
        <w:t>هي</w:t>
      </w:r>
      <w:r w:rsidRPr="0060119E">
        <w:rPr>
          <w:rFonts w:cs="Simplified Arabic"/>
          <w:b/>
          <w:bCs/>
          <w:sz w:val="28"/>
          <w:szCs w:val="28"/>
        </w:rPr>
        <w:t>kg.m</w:t>
      </w:r>
      <w:r w:rsidRPr="0060119E">
        <w:rPr>
          <w:rFonts w:cs="Simplified Arabic"/>
          <w:b/>
          <w:bCs/>
          <w:sz w:val="28"/>
          <w:szCs w:val="28"/>
          <w:vertAlign w:val="superscript"/>
        </w:rPr>
        <w:t>2</w:t>
      </w:r>
      <w:r w:rsidRPr="0060119E">
        <w:rPr>
          <w:rFonts w:cs="Simplified Arabic"/>
          <w:b/>
          <w:bCs/>
          <w:sz w:val="28"/>
          <w:szCs w:val="28"/>
        </w:rPr>
        <w:t xml:space="preserve">). </w:t>
      </w:r>
      <w:r w:rsidRPr="0060119E">
        <w:rPr>
          <w:rFonts w:cs="Simplified Arabic"/>
          <w:b/>
          <w:bCs/>
          <w:sz w:val="28"/>
          <w:szCs w:val="28"/>
          <w:rtl/>
        </w:rPr>
        <w:t>ولذلك يمكن دائما كتابة تسارع أي منظومة لو انتبهنا إلى سبب التحريك وممانعته</w:t>
      </w:r>
      <w:r w:rsidRPr="0060119E">
        <w:rPr>
          <w:rFonts w:cs="Simplified Arabic"/>
          <w:b/>
          <w:bCs/>
          <w:sz w:val="28"/>
          <w:szCs w:val="28"/>
        </w:rPr>
        <w:t xml:space="preserve">! </w:t>
      </w:r>
      <w:r w:rsidRPr="0060119E">
        <w:rPr>
          <w:rFonts w:cs="Simplified Arabic"/>
          <w:b/>
          <w:bCs/>
          <w:sz w:val="28"/>
          <w:szCs w:val="28"/>
          <w:rtl/>
        </w:rPr>
        <w:t>وباستخدام الجدول 1-9 نجد</w:t>
      </w:r>
      <w:r w:rsidRPr="0060119E">
        <w:rPr>
          <w:rFonts w:cs="Simplified Arabic"/>
          <w:b/>
          <w:bCs/>
          <w:sz w:val="28"/>
          <w:szCs w:val="28"/>
        </w:rPr>
        <w:t xml:space="preserve"> I </w:t>
      </w:r>
      <w:r w:rsidRPr="0060119E">
        <w:rPr>
          <w:rFonts w:cs="Simplified Arabic"/>
          <w:b/>
          <w:bCs/>
          <w:sz w:val="28"/>
          <w:szCs w:val="28"/>
          <w:rtl/>
        </w:rPr>
        <w:t>ثم نعوض قيم</w:t>
      </w:r>
      <w:r w:rsidRPr="0060119E">
        <w:rPr>
          <w:rFonts w:cs="Simplified Arabic"/>
          <w:b/>
          <w:bCs/>
          <w:sz w:val="28"/>
          <w:szCs w:val="28"/>
        </w:rPr>
        <w:t xml:space="preserve"> m </w:t>
      </w:r>
      <w:r w:rsidRPr="0060119E">
        <w:rPr>
          <w:rFonts w:cs="Simplified Arabic"/>
          <w:b/>
          <w:bCs/>
          <w:sz w:val="28"/>
          <w:szCs w:val="28"/>
          <w:rtl/>
        </w:rPr>
        <w:t>و</w:t>
      </w:r>
      <w:r w:rsidRPr="0060119E">
        <w:rPr>
          <w:rFonts w:cs="Simplified Arabic"/>
          <w:b/>
          <w:bCs/>
          <w:sz w:val="28"/>
          <w:szCs w:val="28"/>
        </w:rPr>
        <w:t xml:space="preserve"> I </w:t>
      </w:r>
      <w:r w:rsidRPr="0060119E">
        <w:rPr>
          <w:rFonts w:cs="Simplified Arabic"/>
          <w:b/>
          <w:bCs/>
          <w:sz w:val="28"/>
          <w:szCs w:val="28"/>
          <w:rtl/>
        </w:rPr>
        <w:t>و</w:t>
      </w:r>
      <w:r w:rsidRPr="0060119E">
        <w:rPr>
          <w:rFonts w:cs="Simplified Arabic"/>
          <w:b/>
          <w:bCs/>
          <w:sz w:val="28"/>
          <w:szCs w:val="28"/>
        </w:rPr>
        <w:t xml:space="preserve"> R </w:t>
      </w:r>
      <w:r w:rsidRPr="0060119E">
        <w:rPr>
          <w:rFonts w:cs="Simplified Arabic"/>
          <w:b/>
          <w:bCs/>
          <w:sz w:val="28"/>
          <w:szCs w:val="28"/>
          <w:rtl/>
        </w:rPr>
        <w:t>في علاقة التسارع فنجد</w:t>
      </w:r>
      <w:r w:rsidRPr="0060119E">
        <w:rPr>
          <w:rFonts w:cs="Simplified Arabic"/>
          <w:b/>
          <w:bCs/>
          <w:sz w:val="28"/>
          <w:szCs w:val="28"/>
        </w:rPr>
        <w:t>: a=3.27 m/s</w:t>
      </w:r>
      <w:r w:rsidRPr="0060119E">
        <w:rPr>
          <w:rFonts w:cs="Simplified Arabic"/>
          <w:b/>
          <w:bCs/>
          <w:sz w:val="28"/>
          <w:szCs w:val="28"/>
          <w:vertAlign w:val="superscript"/>
        </w:rPr>
        <w:t>2</w:t>
      </w:r>
      <w:r w:rsidRPr="0060119E">
        <w:rPr>
          <w:rFonts w:cs="Simplified Arabic"/>
          <w:b/>
          <w:bCs/>
          <w:sz w:val="28"/>
          <w:szCs w:val="28"/>
        </w:rPr>
        <w:t xml:space="preserve"> . </w:t>
      </w:r>
      <w:r w:rsidRPr="0060119E">
        <w:rPr>
          <w:rFonts w:cs="Simplified Arabic"/>
          <w:b/>
          <w:bCs/>
          <w:sz w:val="28"/>
          <w:szCs w:val="28"/>
          <w:rtl/>
        </w:rPr>
        <w:t>كما نحسب الشد في الخيط بتعويض</w:t>
      </w:r>
      <w:r w:rsidRPr="0060119E">
        <w:rPr>
          <w:rFonts w:cs="Simplified Arabic"/>
          <w:b/>
          <w:bCs/>
          <w:sz w:val="28"/>
          <w:szCs w:val="28"/>
        </w:rPr>
        <w:t xml:space="preserve"> a </w:t>
      </w:r>
      <w:r w:rsidRPr="0060119E">
        <w:rPr>
          <w:rFonts w:cs="Simplified Arabic"/>
          <w:b/>
          <w:bCs/>
          <w:sz w:val="28"/>
          <w:szCs w:val="28"/>
          <w:rtl/>
        </w:rPr>
        <w:t>في (3) فنجد</w:t>
      </w:r>
    </w:p>
    <w:p w:rsidR="00520CF6" w:rsidRPr="0060119E" w:rsidRDefault="00520CF6" w:rsidP="00606438">
      <w:pPr>
        <w:rPr>
          <w:rFonts w:cs="Simplified Arabic"/>
          <w:b/>
          <w:bCs/>
          <w:sz w:val="28"/>
          <w:szCs w:val="28"/>
          <w:rtl/>
          <w:lang w:bidi="ar-KW"/>
        </w:rPr>
      </w:pPr>
      <w:r w:rsidRPr="0060119E">
        <w:rPr>
          <w:rFonts w:cs="Simplified Arabic" w:hint="cs"/>
          <w:b/>
          <w:bCs/>
          <w:noProof/>
          <w:sz w:val="28"/>
          <w:szCs w:val="28"/>
          <w:rtl/>
        </w:rPr>
        <w:drawing>
          <wp:inline distT="0" distB="0" distL="0" distR="0">
            <wp:extent cx="3164097" cy="517487"/>
            <wp:effectExtent l="19050" t="0" r="0" b="0"/>
            <wp:docPr id="6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5" cstate="print"/>
                    <a:srcRect/>
                    <a:stretch>
                      <a:fillRect/>
                    </a:stretch>
                  </pic:blipFill>
                  <pic:spPr bwMode="auto">
                    <a:xfrm>
                      <a:off x="0" y="0"/>
                      <a:ext cx="3167567" cy="518055"/>
                    </a:xfrm>
                    <a:prstGeom prst="rect">
                      <a:avLst/>
                    </a:prstGeom>
                    <a:noFill/>
                    <a:ln w="9525">
                      <a:noFill/>
                      <a:miter lim="800000"/>
                      <a:headEnd/>
                      <a:tailEnd/>
                    </a:ln>
                  </pic:spPr>
                </pic:pic>
              </a:graphicData>
            </a:graphic>
          </wp:inline>
        </w:drawing>
      </w:r>
    </w:p>
    <w:p w:rsidR="00520CF6" w:rsidRPr="0060119E" w:rsidRDefault="00770112" w:rsidP="00520CF6">
      <w:pPr>
        <w:rPr>
          <w:rFonts w:cs="Simplified Arabic"/>
          <w:b/>
          <w:bCs/>
          <w:sz w:val="28"/>
          <w:szCs w:val="28"/>
          <w:rtl/>
          <w:lang w:bidi="ar-KW"/>
        </w:rPr>
      </w:pPr>
      <w:r w:rsidRPr="0060119E">
        <w:rPr>
          <w:rFonts w:cs="Simplified Arabic"/>
          <w:b/>
          <w:bCs/>
          <w:sz w:val="28"/>
          <w:szCs w:val="28"/>
          <w:rtl/>
        </w:rPr>
        <w:t>ثم نحسب التسارع الزاوي من</w:t>
      </w:r>
      <w:r w:rsidRPr="0060119E">
        <w:rPr>
          <w:rFonts w:cs="Simplified Arabic"/>
          <w:b/>
          <w:bCs/>
          <w:sz w:val="28"/>
          <w:szCs w:val="28"/>
        </w:rPr>
        <w:t xml:space="preserve"> α=a/R </w:t>
      </w:r>
      <w:r w:rsidRPr="0060119E">
        <w:rPr>
          <w:rFonts w:cs="Simplified Arabic"/>
          <w:b/>
          <w:bCs/>
          <w:sz w:val="28"/>
          <w:szCs w:val="28"/>
          <w:rtl/>
        </w:rPr>
        <w:t>فيكون</w:t>
      </w:r>
    </w:p>
    <w:p w:rsidR="00520CF6" w:rsidRPr="0060119E" w:rsidRDefault="00520CF6" w:rsidP="00606438">
      <w:pPr>
        <w:rPr>
          <w:rFonts w:cs="Simplified Arabic"/>
          <w:b/>
          <w:bCs/>
          <w:sz w:val="28"/>
          <w:szCs w:val="28"/>
        </w:rPr>
      </w:pPr>
      <w:r w:rsidRPr="0060119E">
        <w:rPr>
          <w:rFonts w:cs="Simplified Arabic" w:hint="cs"/>
          <w:b/>
          <w:bCs/>
          <w:noProof/>
          <w:sz w:val="28"/>
          <w:szCs w:val="28"/>
          <w:rtl/>
        </w:rPr>
        <w:drawing>
          <wp:inline distT="0" distB="0" distL="0" distR="0">
            <wp:extent cx="3681682" cy="577970"/>
            <wp:effectExtent l="19050" t="0" r="0" b="0"/>
            <wp:docPr id="6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66" cstate="print"/>
                    <a:srcRect/>
                    <a:stretch>
                      <a:fillRect/>
                    </a:stretch>
                  </pic:blipFill>
                  <pic:spPr bwMode="auto">
                    <a:xfrm>
                      <a:off x="0" y="0"/>
                      <a:ext cx="3685240" cy="578529"/>
                    </a:xfrm>
                    <a:prstGeom prst="rect">
                      <a:avLst/>
                    </a:prstGeom>
                    <a:noFill/>
                    <a:ln w="9525">
                      <a:noFill/>
                      <a:miter lim="800000"/>
                      <a:headEnd/>
                      <a:tailEnd/>
                    </a:ln>
                  </pic:spPr>
                </pic:pic>
              </a:graphicData>
            </a:graphic>
          </wp:inline>
        </w:drawing>
      </w:r>
    </w:p>
    <w:p w:rsidR="00520CF6" w:rsidRPr="0060119E" w:rsidRDefault="00520CF6" w:rsidP="00606438">
      <w:pPr>
        <w:rPr>
          <w:rFonts w:cs="Simplified Arabic"/>
          <w:b/>
          <w:bCs/>
          <w:sz w:val="28"/>
          <w:szCs w:val="28"/>
        </w:rPr>
      </w:pPr>
    </w:p>
    <w:p w:rsidR="00520CF6" w:rsidRPr="0060119E" w:rsidRDefault="00770112" w:rsidP="00606438">
      <w:pPr>
        <w:rPr>
          <w:rFonts w:cs="Simplified Arabic"/>
          <w:b/>
          <w:bCs/>
          <w:sz w:val="28"/>
          <w:szCs w:val="28"/>
          <w:rtl/>
        </w:rPr>
      </w:pPr>
      <w:r w:rsidRPr="0060119E">
        <w:rPr>
          <w:rFonts w:cs="Simplified Arabic"/>
          <w:b/>
          <w:bCs/>
          <w:sz w:val="28"/>
          <w:szCs w:val="28"/>
          <w:rtl/>
        </w:rPr>
        <w:t>ب) لحساب الشغل نحسب الزاوية التي دارتها البكرة في ثانيتين فنكتب</w:t>
      </w:r>
    </w:p>
    <w:p w:rsidR="00520CF6" w:rsidRPr="0060119E" w:rsidRDefault="00520CF6" w:rsidP="00606438">
      <w:pPr>
        <w:rPr>
          <w:rFonts w:cs="Simplified Arabic"/>
          <w:b/>
          <w:bCs/>
          <w:sz w:val="28"/>
          <w:szCs w:val="28"/>
          <w:rtl/>
        </w:rPr>
      </w:pPr>
      <w:r w:rsidRPr="0060119E">
        <w:rPr>
          <w:rFonts w:cs="Simplified Arabic" w:hint="cs"/>
          <w:b/>
          <w:bCs/>
          <w:noProof/>
          <w:sz w:val="28"/>
          <w:szCs w:val="28"/>
          <w:rtl/>
        </w:rPr>
        <w:drawing>
          <wp:inline distT="0" distB="0" distL="0" distR="0">
            <wp:extent cx="5260316" cy="388114"/>
            <wp:effectExtent l="19050" t="0" r="0" b="0"/>
            <wp:docPr id="6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7" cstate="print"/>
                    <a:srcRect/>
                    <a:stretch>
                      <a:fillRect/>
                    </a:stretch>
                  </pic:blipFill>
                  <pic:spPr bwMode="auto">
                    <a:xfrm>
                      <a:off x="0" y="0"/>
                      <a:ext cx="5289150" cy="390241"/>
                    </a:xfrm>
                    <a:prstGeom prst="rect">
                      <a:avLst/>
                    </a:prstGeom>
                    <a:noFill/>
                    <a:ln w="9525">
                      <a:noFill/>
                      <a:miter lim="800000"/>
                      <a:headEnd/>
                      <a:tailEnd/>
                    </a:ln>
                  </pic:spPr>
                </pic:pic>
              </a:graphicData>
            </a:graphic>
          </wp:inline>
        </w:drawing>
      </w:r>
    </w:p>
    <w:p w:rsidR="00520CF6" w:rsidRPr="0060119E" w:rsidRDefault="00770112" w:rsidP="00520CF6">
      <w:pPr>
        <w:rPr>
          <w:rFonts w:cs="Simplified Arabic"/>
          <w:b/>
          <w:bCs/>
          <w:sz w:val="28"/>
          <w:szCs w:val="28"/>
          <w:rtl/>
          <w:lang w:bidi="ar-KW"/>
        </w:rPr>
      </w:pPr>
      <w:r w:rsidRPr="0060119E">
        <w:rPr>
          <w:rFonts w:cs="Simplified Arabic"/>
          <w:b/>
          <w:bCs/>
          <w:sz w:val="28"/>
          <w:szCs w:val="28"/>
          <w:rtl/>
        </w:rPr>
        <w:t>وبما أن العزم ثابت لذلك نستخدم العلاقة (</w:t>
      </w:r>
      <w:r w:rsidR="00520CF6" w:rsidRPr="0060119E">
        <w:rPr>
          <w:rFonts w:cs="Simplified Arabic" w:hint="cs"/>
          <w:b/>
          <w:bCs/>
          <w:sz w:val="28"/>
          <w:szCs w:val="28"/>
          <w:rtl/>
        </w:rPr>
        <w:t>9</w:t>
      </w:r>
      <w:r w:rsidRPr="0060119E">
        <w:rPr>
          <w:rFonts w:cs="Simplified Arabic"/>
          <w:b/>
          <w:bCs/>
          <w:sz w:val="28"/>
          <w:szCs w:val="28"/>
          <w:rtl/>
        </w:rPr>
        <w:t>-</w:t>
      </w:r>
      <w:r w:rsidR="00520CF6" w:rsidRPr="0060119E">
        <w:rPr>
          <w:rFonts w:cs="Simplified Arabic" w:hint="cs"/>
          <w:b/>
          <w:bCs/>
          <w:sz w:val="28"/>
          <w:szCs w:val="28"/>
          <w:rtl/>
        </w:rPr>
        <w:t>14</w:t>
      </w:r>
      <w:r w:rsidRPr="0060119E">
        <w:rPr>
          <w:rFonts w:cs="Simplified Arabic"/>
          <w:b/>
          <w:bCs/>
          <w:sz w:val="28"/>
          <w:szCs w:val="28"/>
          <w:rtl/>
        </w:rPr>
        <w:t>) لنكتب</w:t>
      </w:r>
      <w:r w:rsidR="00520CF6" w:rsidRPr="0060119E">
        <w:rPr>
          <w:rFonts w:cs="Simplified Arabic"/>
          <w:b/>
          <w:bCs/>
          <w:sz w:val="28"/>
          <w:szCs w:val="28"/>
        </w:rPr>
        <w:t xml:space="preserve">: </w:t>
      </w:r>
    </w:p>
    <w:p w:rsidR="00520CF6" w:rsidRPr="0060119E" w:rsidRDefault="00520CF6" w:rsidP="00520CF6">
      <w:pPr>
        <w:rPr>
          <w:rFonts w:cs="Simplified Arabic"/>
          <w:b/>
          <w:bCs/>
          <w:sz w:val="28"/>
          <w:szCs w:val="28"/>
          <w:lang w:bidi="ar-KW"/>
        </w:rPr>
      </w:pPr>
      <w:r w:rsidRPr="0060119E">
        <w:rPr>
          <w:rFonts w:cs="Simplified Arabic" w:hint="cs"/>
          <w:b/>
          <w:bCs/>
          <w:noProof/>
          <w:sz w:val="28"/>
          <w:szCs w:val="28"/>
        </w:rPr>
        <w:lastRenderedPageBreak/>
        <w:drawing>
          <wp:inline distT="0" distB="0" distL="0" distR="0">
            <wp:extent cx="2034037" cy="388189"/>
            <wp:effectExtent l="19050" t="0" r="4313" b="0"/>
            <wp:docPr id="6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8" cstate="print"/>
                    <a:srcRect/>
                    <a:stretch>
                      <a:fillRect/>
                    </a:stretch>
                  </pic:blipFill>
                  <pic:spPr bwMode="auto">
                    <a:xfrm>
                      <a:off x="0" y="0"/>
                      <a:ext cx="2034425" cy="388263"/>
                    </a:xfrm>
                    <a:prstGeom prst="rect">
                      <a:avLst/>
                    </a:prstGeom>
                    <a:noFill/>
                    <a:ln w="9525">
                      <a:noFill/>
                      <a:miter lim="800000"/>
                      <a:headEnd/>
                      <a:tailEnd/>
                    </a:ln>
                  </pic:spPr>
                </pic:pic>
              </a:graphicData>
            </a:graphic>
          </wp:inline>
        </w:drawing>
      </w:r>
    </w:p>
    <w:p w:rsidR="00520CF6" w:rsidRPr="0060119E" w:rsidRDefault="00770112" w:rsidP="00520CF6">
      <w:pPr>
        <w:rPr>
          <w:rFonts w:cs="Simplified Arabic"/>
          <w:b/>
          <w:bCs/>
          <w:sz w:val="28"/>
          <w:szCs w:val="28"/>
          <w:rtl/>
        </w:rPr>
      </w:pPr>
      <w:r w:rsidRPr="0060119E">
        <w:rPr>
          <w:rFonts w:cs="Simplified Arabic"/>
          <w:b/>
          <w:bCs/>
          <w:sz w:val="28"/>
          <w:szCs w:val="28"/>
          <w:rtl/>
        </w:rPr>
        <w:t xml:space="preserve">أي </w:t>
      </w:r>
      <w:r w:rsidR="00520CF6" w:rsidRPr="0060119E">
        <w:rPr>
          <w:rFonts w:cs="Simplified Arabic"/>
          <w:b/>
          <w:bCs/>
          <w:sz w:val="28"/>
          <w:szCs w:val="28"/>
          <w:rtl/>
        </w:rPr>
        <w:t>أن</w:t>
      </w:r>
      <w:r w:rsidR="00520CF6" w:rsidRPr="0060119E">
        <w:rPr>
          <w:rFonts w:cs="Simplified Arabic" w:hint="cs"/>
          <w:b/>
          <w:bCs/>
          <w:noProof/>
          <w:sz w:val="28"/>
          <w:szCs w:val="28"/>
          <w:rtl/>
        </w:rPr>
        <w:drawing>
          <wp:inline distT="0" distB="0" distL="0" distR="0">
            <wp:extent cx="4537494" cy="336430"/>
            <wp:effectExtent l="19050" t="0" r="0" b="0"/>
            <wp:docPr id="7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9" cstate="print"/>
                    <a:srcRect/>
                    <a:stretch>
                      <a:fillRect/>
                    </a:stretch>
                  </pic:blipFill>
                  <pic:spPr bwMode="auto">
                    <a:xfrm>
                      <a:off x="0" y="0"/>
                      <a:ext cx="4539104" cy="336549"/>
                    </a:xfrm>
                    <a:prstGeom prst="rect">
                      <a:avLst/>
                    </a:prstGeom>
                    <a:noFill/>
                    <a:ln w="9525">
                      <a:noFill/>
                      <a:miter lim="800000"/>
                      <a:headEnd/>
                      <a:tailEnd/>
                    </a:ln>
                  </pic:spPr>
                </pic:pic>
              </a:graphicData>
            </a:graphic>
          </wp:inline>
        </w:drawing>
      </w:r>
    </w:p>
    <w:p w:rsidR="00C35BB3" w:rsidRPr="0060119E" w:rsidRDefault="00770112" w:rsidP="00520CF6">
      <w:pPr>
        <w:rPr>
          <w:rFonts w:cs="Simplified Arabic"/>
          <w:b/>
          <w:bCs/>
          <w:sz w:val="28"/>
          <w:szCs w:val="28"/>
          <w:rtl/>
          <w:lang w:bidi="ar-KW"/>
        </w:rPr>
      </w:pPr>
      <w:r w:rsidRPr="0060119E">
        <w:rPr>
          <w:rFonts w:cs="Simplified Arabic"/>
          <w:b/>
          <w:bCs/>
          <w:sz w:val="28"/>
          <w:szCs w:val="28"/>
          <w:rtl/>
        </w:rPr>
        <w:t>وبحسب نظرية الشغل والطاقة فإن هذا الشغل يساوي تغير الطاقة الحركية للبكرة</w:t>
      </w:r>
    </w:p>
    <w:p w:rsidR="00520CF6" w:rsidRDefault="00520CF6" w:rsidP="00520CF6">
      <w:pPr>
        <w:rPr>
          <w:rFonts w:cs="Simplified Arabic"/>
          <w:sz w:val="28"/>
          <w:szCs w:val="28"/>
          <w:lang w:bidi="ar-KW"/>
        </w:rPr>
      </w:pPr>
    </w:p>
    <w:p w:rsidR="00520CF6" w:rsidRPr="00700EFB" w:rsidRDefault="00770112" w:rsidP="00700EFB">
      <w:pPr>
        <w:rPr>
          <w:rFonts w:cs="Simplified Arabic"/>
          <w:b/>
          <w:bCs/>
          <w:color w:val="002060"/>
          <w:sz w:val="32"/>
          <w:szCs w:val="32"/>
          <w:u w:val="single"/>
          <w:rtl/>
          <w:lang w:bidi="ar-KW"/>
        </w:rPr>
      </w:pPr>
      <w:r w:rsidRPr="00700EFB">
        <w:rPr>
          <w:rFonts w:cs="Simplified Arabic"/>
          <w:b/>
          <w:bCs/>
          <w:color w:val="002060"/>
          <w:sz w:val="32"/>
          <w:szCs w:val="32"/>
          <w:u w:val="single"/>
          <w:rtl/>
        </w:rPr>
        <w:t xml:space="preserve">الحركة العامة للأجسام الصلبة </w:t>
      </w:r>
    </w:p>
    <w:p w:rsidR="00A536F7" w:rsidRPr="0060119E" w:rsidRDefault="00770112" w:rsidP="00A536F7">
      <w:pPr>
        <w:rPr>
          <w:rFonts w:cs="Simplified Arabic"/>
          <w:b/>
          <w:bCs/>
          <w:sz w:val="28"/>
          <w:szCs w:val="28"/>
          <w:rtl/>
          <w:lang w:bidi="ar-KW"/>
        </w:rPr>
      </w:pPr>
      <w:r w:rsidRPr="0060119E">
        <w:rPr>
          <w:rFonts w:cs="Simplified Arabic"/>
          <w:b/>
          <w:bCs/>
          <w:sz w:val="28"/>
          <w:szCs w:val="28"/>
          <w:rtl/>
        </w:rPr>
        <w:t>لو نظرنا إلى أي جسم يتحرك في الفضاء بشكل عشوائي للاحظنا أنه يمكن أن ينتقل أو يدور أو كلاهما. فالحركة العامة للأجسام تتألف من انتقال كلي من مكان لآخر ودور</w:t>
      </w:r>
      <w:r w:rsidR="00A536F7" w:rsidRPr="0060119E">
        <w:rPr>
          <w:rFonts w:cs="Simplified Arabic"/>
          <w:b/>
          <w:bCs/>
          <w:sz w:val="28"/>
          <w:szCs w:val="28"/>
          <w:rtl/>
        </w:rPr>
        <w:t>ان حول محور بنفس الوقت. ولو أ</w:t>
      </w:r>
      <w:r w:rsidR="00A536F7" w:rsidRPr="0060119E">
        <w:rPr>
          <w:rFonts w:cs="Simplified Arabic" w:hint="cs"/>
          <w:b/>
          <w:bCs/>
          <w:sz w:val="28"/>
          <w:szCs w:val="28"/>
          <w:rtl/>
        </w:rPr>
        <w:t>مع</w:t>
      </w:r>
      <w:r w:rsidRPr="0060119E">
        <w:rPr>
          <w:rFonts w:cs="Simplified Arabic"/>
          <w:b/>
          <w:bCs/>
          <w:sz w:val="28"/>
          <w:szCs w:val="28"/>
          <w:rtl/>
        </w:rPr>
        <w:t>نا النظر لحركة مقذوف يطير في الهواء لتبين لنا بوضوح كيف ينتقل ويدور معا، كما في الشكل (</w:t>
      </w:r>
      <w:r w:rsidR="00A536F7" w:rsidRPr="0060119E">
        <w:rPr>
          <w:rFonts w:cs="Simplified Arabic" w:hint="cs"/>
          <w:b/>
          <w:bCs/>
          <w:sz w:val="28"/>
          <w:szCs w:val="28"/>
          <w:rtl/>
        </w:rPr>
        <w:t>6</w:t>
      </w:r>
      <w:r w:rsidRPr="0060119E">
        <w:rPr>
          <w:rFonts w:cs="Simplified Arabic"/>
          <w:b/>
          <w:bCs/>
          <w:sz w:val="28"/>
          <w:szCs w:val="28"/>
          <w:rtl/>
        </w:rPr>
        <w:t>-</w:t>
      </w:r>
      <w:r w:rsidR="00A536F7" w:rsidRPr="0060119E">
        <w:rPr>
          <w:rFonts w:cs="Simplified Arabic" w:hint="cs"/>
          <w:b/>
          <w:bCs/>
          <w:sz w:val="28"/>
          <w:szCs w:val="28"/>
          <w:rtl/>
        </w:rPr>
        <w:t>1</w:t>
      </w:r>
      <w:r w:rsidRPr="0060119E">
        <w:rPr>
          <w:rFonts w:cs="Simplified Arabic"/>
          <w:b/>
          <w:bCs/>
          <w:sz w:val="28"/>
          <w:szCs w:val="28"/>
          <w:rtl/>
        </w:rPr>
        <w:t>). وتوصف الحركة الانتقالية بواسطة مركز كتلة الجسم الذي يخضع لمحصلة القوى المؤثرة عليه ولهذا كنا نرسم الأجسام في الفصول الثالث والرابع والخامس نقطا أو مربعات صغيرة تمثل مركز الكتلة دون أن نعير حجمها أو شكلها أي اهتمام مفترضين أنها تتحرك انتقاليا فقط. ونستخدم قوانين التحريك الانتقالي لمركز الكتلة، أي</w:t>
      </w:r>
      <w:r w:rsidR="00A536F7" w:rsidRPr="0060119E">
        <w:rPr>
          <w:rFonts w:cs="Simplified Arabic"/>
          <w:b/>
          <w:bCs/>
          <w:sz w:val="28"/>
          <w:szCs w:val="28"/>
        </w:rPr>
        <w:t>:</w:t>
      </w:r>
    </w:p>
    <w:p w:rsidR="00FD632D" w:rsidRPr="0060119E" w:rsidRDefault="00FD632D" w:rsidP="00A536F7">
      <w:pPr>
        <w:rPr>
          <w:rFonts w:cs="Simplified Arabic"/>
          <w:b/>
          <w:bCs/>
          <w:sz w:val="28"/>
          <w:szCs w:val="28"/>
          <w:rtl/>
          <w:lang w:bidi="ar-KW"/>
        </w:rPr>
      </w:pPr>
      <w:r w:rsidRPr="0060119E">
        <w:rPr>
          <w:rFonts w:cs="Simplified Arabic" w:hint="cs"/>
          <w:b/>
          <w:bCs/>
          <w:noProof/>
          <w:sz w:val="28"/>
          <w:szCs w:val="28"/>
          <w:rtl/>
        </w:rPr>
        <w:drawing>
          <wp:inline distT="0" distB="0" distL="0" distR="0">
            <wp:extent cx="4328663" cy="603849"/>
            <wp:effectExtent l="1905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srcRect/>
                    <a:stretch>
                      <a:fillRect/>
                    </a:stretch>
                  </pic:blipFill>
                  <pic:spPr bwMode="auto">
                    <a:xfrm>
                      <a:off x="0" y="0"/>
                      <a:ext cx="4328118" cy="603773"/>
                    </a:xfrm>
                    <a:prstGeom prst="rect">
                      <a:avLst/>
                    </a:prstGeom>
                    <a:noFill/>
                    <a:ln w="9525">
                      <a:noFill/>
                      <a:miter lim="800000"/>
                      <a:headEnd/>
                      <a:tailEnd/>
                    </a:ln>
                  </pic:spPr>
                </pic:pic>
              </a:graphicData>
            </a:graphic>
          </wp:inline>
        </w:drawing>
      </w:r>
    </w:p>
    <w:p w:rsidR="00FD632D" w:rsidRPr="0060119E" w:rsidRDefault="00770112" w:rsidP="00FD632D">
      <w:pPr>
        <w:rPr>
          <w:rFonts w:cs="Simplified Arabic"/>
          <w:b/>
          <w:bCs/>
          <w:sz w:val="28"/>
          <w:szCs w:val="28"/>
          <w:rtl/>
          <w:lang w:bidi="ar-KW"/>
        </w:rPr>
      </w:pPr>
      <w:r w:rsidRPr="0060119E">
        <w:rPr>
          <w:rFonts w:cs="Simplified Arabic"/>
          <w:b/>
          <w:bCs/>
          <w:sz w:val="28"/>
          <w:szCs w:val="28"/>
          <w:rtl/>
        </w:rPr>
        <w:t>حيث</w:t>
      </w:r>
      <w:r w:rsidRPr="0060119E">
        <w:rPr>
          <w:rFonts w:cs="Simplified Arabic"/>
          <w:b/>
          <w:bCs/>
          <w:sz w:val="28"/>
          <w:szCs w:val="28"/>
        </w:rPr>
        <w:t xml:space="preserve"> FT </w:t>
      </w:r>
      <w:r w:rsidRPr="0060119E">
        <w:rPr>
          <w:rFonts w:cs="Simplified Arabic"/>
          <w:b/>
          <w:bCs/>
          <w:sz w:val="28"/>
          <w:szCs w:val="28"/>
          <w:rtl/>
        </w:rPr>
        <w:t>محصلة القوى الخارجية المؤثرة على الجسم و</w:t>
      </w:r>
      <w:r w:rsidRPr="0060119E">
        <w:rPr>
          <w:rFonts w:cs="Simplified Arabic"/>
          <w:b/>
          <w:bCs/>
          <w:sz w:val="28"/>
          <w:szCs w:val="28"/>
        </w:rPr>
        <w:t>.a</w:t>
      </w:r>
      <w:r w:rsidRPr="0060119E">
        <w:rPr>
          <w:rFonts w:cs="Simplified Arabic"/>
          <w:b/>
          <w:bCs/>
          <w:sz w:val="28"/>
          <w:szCs w:val="28"/>
          <w:vertAlign w:val="subscript"/>
        </w:rPr>
        <w:t>c.m</w:t>
      </w:r>
      <w:r w:rsidRPr="0060119E">
        <w:rPr>
          <w:rFonts w:cs="Simplified Arabic"/>
          <w:b/>
          <w:bCs/>
          <w:sz w:val="28"/>
          <w:szCs w:val="28"/>
          <w:rtl/>
        </w:rPr>
        <w:t>تسارع مركز الكتلة، بينما</w:t>
      </w:r>
      <w:r w:rsidRPr="0060119E">
        <w:rPr>
          <w:rFonts w:cs="Simplified Arabic"/>
          <w:b/>
          <w:bCs/>
          <w:sz w:val="28"/>
          <w:szCs w:val="28"/>
        </w:rPr>
        <w:t xml:space="preserve"> P</w:t>
      </w:r>
      <w:r w:rsidRPr="0060119E">
        <w:rPr>
          <w:rFonts w:cs="Simplified Arabic"/>
          <w:b/>
          <w:bCs/>
          <w:sz w:val="28"/>
          <w:szCs w:val="28"/>
          <w:vertAlign w:val="subscript"/>
        </w:rPr>
        <w:t>T</w:t>
      </w:r>
      <w:r w:rsidRPr="0060119E">
        <w:rPr>
          <w:rFonts w:cs="Simplified Arabic"/>
          <w:b/>
          <w:bCs/>
          <w:sz w:val="28"/>
          <w:szCs w:val="28"/>
          <w:rtl/>
        </w:rPr>
        <w:t>الزخم الخطي الكلي للجسم، أي زخم مركز الكتلة</w:t>
      </w:r>
      <w:r w:rsidRPr="0060119E">
        <w:rPr>
          <w:rFonts w:cs="Simplified Arabic"/>
          <w:b/>
          <w:bCs/>
          <w:sz w:val="28"/>
          <w:szCs w:val="28"/>
        </w:rPr>
        <w:t xml:space="preserve">. </w:t>
      </w:r>
      <w:r w:rsidRPr="0060119E">
        <w:rPr>
          <w:rFonts w:cs="Simplified Arabic"/>
          <w:b/>
          <w:bCs/>
          <w:sz w:val="28"/>
          <w:szCs w:val="28"/>
          <w:rtl/>
        </w:rPr>
        <w:t>أما الحركة الدورانية فتعتمد على المحور الذي يدور حوله الجسم وتوصف بقانون التحريك</w:t>
      </w:r>
      <w:r w:rsidR="00FD632D" w:rsidRPr="0060119E">
        <w:rPr>
          <w:rFonts w:cs="Simplified Arabic"/>
          <w:b/>
          <w:bCs/>
          <w:sz w:val="28"/>
          <w:szCs w:val="28"/>
        </w:rPr>
        <w:t>:</w:t>
      </w:r>
    </w:p>
    <w:p w:rsidR="00FD632D" w:rsidRPr="0060119E" w:rsidRDefault="00FD632D" w:rsidP="00FD632D">
      <w:pPr>
        <w:rPr>
          <w:rFonts w:cs="Simplified Arabic"/>
          <w:b/>
          <w:bCs/>
          <w:sz w:val="28"/>
          <w:szCs w:val="28"/>
          <w:rtl/>
          <w:lang w:bidi="ar-KW"/>
        </w:rPr>
      </w:pPr>
      <w:r w:rsidRPr="0060119E">
        <w:rPr>
          <w:rFonts w:cs="Simplified Arabic" w:hint="cs"/>
          <w:b/>
          <w:bCs/>
          <w:noProof/>
          <w:sz w:val="28"/>
          <w:szCs w:val="28"/>
          <w:rtl/>
        </w:rPr>
        <w:drawing>
          <wp:inline distT="0" distB="0" distL="0" distR="0">
            <wp:extent cx="4423551" cy="457200"/>
            <wp:effectExtent l="1905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srcRect/>
                    <a:stretch>
                      <a:fillRect/>
                    </a:stretch>
                  </pic:blipFill>
                  <pic:spPr bwMode="auto">
                    <a:xfrm>
                      <a:off x="0" y="0"/>
                      <a:ext cx="4431206" cy="457991"/>
                    </a:xfrm>
                    <a:prstGeom prst="rect">
                      <a:avLst/>
                    </a:prstGeom>
                    <a:noFill/>
                    <a:ln w="9525">
                      <a:noFill/>
                      <a:miter lim="800000"/>
                      <a:headEnd/>
                      <a:tailEnd/>
                    </a:ln>
                  </pic:spPr>
                </pic:pic>
              </a:graphicData>
            </a:graphic>
          </wp:inline>
        </w:drawing>
      </w:r>
    </w:p>
    <w:p w:rsidR="00297897" w:rsidRPr="0060119E" w:rsidRDefault="00945494" w:rsidP="00FD632D">
      <w:pPr>
        <w:rPr>
          <w:rFonts w:cs="Simplified Arabic"/>
          <w:b/>
          <w:bCs/>
          <w:sz w:val="28"/>
          <w:szCs w:val="28"/>
          <w:rtl/>
          <w:lang w:bidi="ar-KW"/>
        </w:rPr>
      </w:pPr>
      <w:r>
        <w:rPr>
          <w:rFonts w:cs="Simplified Arabic"/>
          <w:b/>
          <w:bCs/>
          <w:noProof/>
          <w:sz w:val="28"/>
          <w:szCs w:val="28"/>
          <w:rtl/>
        </w:rPr>
        <w:pict>
          <v:shape id="Text Box 81" o:spid="_x0000_s1050" type="#_x0000_t202" style="position:absolute;left:0;text-align:left;margin-left:2.7pt;margin-top:141.35pt;width:167.8pt;height:101.9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" filled="f" stroked="f">
            <v:textbox>
              <w:txbxContent>
                <w:p w:rsidR="006B7806" w:rsidRDefault="006B7806">
                  <w:r>
                    <w:rPr>
                      <w:noProof/>
                      <w:rtl/>
                    </w:rPr>
                    <w:drawing>
                      <wp:inline distT="0" distB="0" distL="0" distR="0">
                        <wp:extent cx="1947773" cy="1052422"/>
                        <wp:effectExtent l="1905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srcRect/>
                                <a:stretch>
                                  <a:fillRect/>
                                </a:stretch>
                              </pic:blipFill>
                              <pic:spPr bwMode="auto">
                                <a:xfrm>
                                  <a:off x="0" y="0"/>
                                  <a:ext cx="1948180" cy="1052642"/>
                                </a:xfrm>
                                <a:prstGeom prst="rect">
                                  <a:avLst/>
                                </a:prstGeom>
                                <a:noFill/>
                                <a:ln w="9525">
                                  <a:noFill/>
                                  <a:miter lim="800000"/>
                                  <a:headEnd/>
                                  <a:tailEnd/>
                                </a:ln>
                              </pic:spPr>
                            </pic:pic>
                          </a:graphicData>
                        </a:graphic>
                      </wp:inline>
                    </w:drawing>
                  </w:r>
                </w:p>
              </w:txbxContent>
            </v:textbox>
          </v:shape>
        </w:pict>
      </w:r>
      <w:r w:rsidR="00770112" w:rsidRPr="0060119E">
        <w:rPr>
          <w:rFonts w:cs="Simplified Arabic"/>
          <w:b/>
          <w:bCs/>
          <w:sz w:val="28"/>
          <w:szCs w:val="28"/>
          <w:rtl/>
        </w:rPr>
        <w:t>حيث</w:t>
      </w:r>
      <w:r w:rsidR="00770112" w:rsidRPr="0060119E">
        <w:rPr>
          <w:rFonts w:cs="Simplified Arabic"/>
          <w:b/>
          <w:bCs/>
          <w:sz w:val="28"/>
          <w:szCs w:val="28"/>
        </w:rPr>
        <w:t xml:space="preserve"> τ</w:t>
      </w:r>
      <w:r w:rsidR="00770112" w:rsidRPr="0060119E">
        <w:rPr>
          <w:rFonts w:cs="Simplified Arabic"/>
          <w:b/>
          <w:bCs/>
          <w:sz w:val="28"/>
          <w:szCs w:val="28"/>
          <w:vertAlign w:val="subscript"/>
        </w:rPr>
        <w:t>T</w:t>
      </w:r>
      <w:r w:rsidR="00770112" w:rsidRPr="0060119E">
        <w:rPr>
          <w:rFonts w:cs="Simplified Arabic"/>
          <w:b/>
          <w:bCs/>
          <w:sz w:val="28"/>
          <w:szCs w:val="28"/>
          <w:rtl/>
        </w:rPr>
        <w:t>محصلة العزوم الخارجية المؤثرة على الجسم و</w:t>
      </w:r>
      <w:r w:rsidR="00770112" w:rsidRPr="0060119E">
        <w:rPr>
          <w:rFonts w:cs="Simplified Arabic"/>
          <w:b/>
          <w:bCs/>
          <w:sz w:val="28"/>
          <w:szCs w:val="28"/>
        </w:rPr>
        <w:t>L</w:t>
      </w:r>
      <w:r w:rsidR="00770112" w:rsidRPr="0060119E">
        <w:rPr>
          <w:rFonts w:cs="Simplified Arabic"/>
          <w:b/>
          <w:bCs/>
          <w:sz w:val="28"/>
          <w:szCs w:val="28"/>
          <w:vertAlign w:val="subscript"/>
        </w:rPr>
        <w:t>T</w:t>
      </w:r>
      <w:r w:rsidR="00770112" w:rsidRPr="0060119E">
        <w:rPr>
          <w:rFonts w:cs="Simplified Arabic"/>
          <w:b/>
          <w:bCs/>
          <w:sz w:val="28"/>
          <w:szCs w:val="28"/>
          <w:rtl/>
        </w:rPr>
        <w:t>زخمه الزاوي الكلي</w:t>
      </w:r>
      <w:r w:rsidR="00770112" w:rsidRPr="0060119E">
        <w:rPr>
          <w:rFonts w:cs="Simplified Arabic"/>
          <w:b/>
          <w:bCs/>
          <w:sz w:val="28"/>
          <w:szCs w:val="28"/>
        </w:rPr>
        <w:t xml:space="preserve">. </w:t>
      </w:r>
      <w:r w:rsidR="00770112" w:rsidRPr="0060119E">
        <w:rPr>
          <w:rFonts w:cs="Simplified Arabic"/>
          <w:b/>
          <w:bCs/>
          <w:sz w:val="28"/>
          <w:szCs w:val="28"/>
          <w:rtl/>
        </w:rPr>
        <w:t>وتعتبر الحركة الدورانية العامة للأجسام الصلبة من أعقد المسائل في الميكانيك ولذا ندرس في هذه الفقرة نوعا واحدا من الحركات وهو التدحرج بدون انزلاق لجسم صلب حول محور. وتكمن أهمية التدحرج بدون انزلاق أن نقطة تماس الجسم مع الأرض لاتنزلق عليها بتاتا ولهذا يجب أن تكون قوة الاحتكاك بين هذه النقطة والأرض قوة احتكاك سكوني في كل لحظة، وبالتالي يكون شغلها مساويا للصفر دوما. أي أن الطاقة الميكانيكية في هذه الحركة تبقى محفوظة. فلو افترضنا أن لدينا قرصا (أو اسطوانة) كتلته</w:t>
      </w:r>
      <w:r w:rsidR="00770112" w:rsidRPr="0060119E">
        <w:rPr>
          <w:rFonts w:cs="Simplified Arabic"/>
          <w:b/>
          <w:bCs/>
          <w:sz w:val="28"/>
          <w:szCs w:val="28"/>
        </w:rPr>
        <w:t xml:space="preserve"> m </w:t>
      </w:r>
      <w:r w:rsidR="00770112" w:rsidRPr="0060119E">
        <w:rPr>
          <w:rFonts w:cs="Simplified Arabic"/>
          <w:b/>
          <w:bCs/>
          <w:sz w:val="28"/>
          <w:szCs w:val="28"/>
          <w:rtl/>
        </w:rPr>
        <w:t>ونصف قطره</w:t>
      </w:r>
      <w:r w:rsidR="00770112" w:rsidRPr="0060119E">
        <w:rPr>
          <w:rFonts w:cs="Simplified Arabic"/>
          <w:b/>
          <w:bCs/>
          <w:sz w:val="28"/>
          <w:szCs w:val="28"/>
        </w:rPr>
        <w:t xml:space="preserve"> R </w:t>
      </w:r>
      <w:r w:rsidR="00770112" w:rsidRPr="0060119E">
        <w:rPr>
          <w:rFonts w:cs="Simplified Arabic"/>
          <w:b/>
          <w:bCs/>
          <w:sz w:val="28"/>
          <w:szCs w:val="28"/>
          <w:rtl/>
        </w:rPr>
        <w:t xml:space="preserve">يتدحرج بدون انزلاق على مستو، </w:t>
      </w:r>
    </w:p>
    <w:p w:rsidR="00297897" w:rsidRPr="0060119E" w:rsidRDefault="00297897" w:rsidP="00297897">
      <w:pPr>
        <w:rPr>
          <w:rFonts w:cs="Simplified Arabic"/>
          <w:b/>
          <w:bCs/>
          <w:sz w:val="28"/>
          <w:szCs w:val="28"/>
          <w:rtl/>
        </w:rPr>
      </w:pPr>
      <w:r w:rsidRPr="0060119E">
        <w:rPr>
          <w:rFonts w:cs="Simplified Arabic"/>
          <w:b/>
          <w:bCs/>
          <w:sz w:val="28"/>
          <w:szCs w:val="28"/>
          <w:rtl/>
        </w:rPr>
        <w:t>كما في الشكل (9-</w:t>
      </w:r>
      <w:r w:rsidRPr="0060119E">
        <w:rPr>
          <w:rFonts w:cs="Simplified Arabic" w:hint="cs"/>
          <w:b/>
          <w:bCs/>
          <w:sz w:val="28"/>
          <w:szCs w:val="28"/>
          <w:rtl/>
        </w:rPr>
        <w:t>19</w:t>
      </w:r>
      <w:r w:rsidR="00770112" w:rsidRPr="0060119E">
        <w:rPr>
          <w:rFonts w:cs="Simplified Arabic"/>
          <w:b/>
          <w:bCs/>
          <w:sz w:val="28"/>
          <w:szCs w:val="28"/>
          <w:rtl/>
        </w:rPr>
        <w:t>)، فإننا نلاحظ أنه ينتقل من مكانه بشكل</w:t>
      </w:r>
    </w:p>
    <w:p w:rsidR="00297897" w:rsidRPr="0060119E" w:rsidRDefault="00770112" w:rsidP="00297897">
      <w:pPr>
        <w:rPr>
          <w:rFonts w:cs="Simplified Arabic"/>
          <w:b/>
          <w:bCs/>
          <w:sz w:val="28"/>
          <w:szCs w:val="28"/>
          <w:rtl/>
        </w:rPr>
      </w:pPr>
      <w:r w:rsidRPr="0060119E">
        <w:rPr>
          <w:rFonts w:cs="Simplified Arabic"/>
          <w:b/>
          <w:bCs/>
          <w:sz w:val="28"/>
          <w:szCs w:val="28"/>
          <w:rtl/>
        </w:rPr>
        <w:t xml:space="preserve"> انسحابي يحدده انتقال مركز كتلته، بينما يدور خلال ذلك حول</w:t>
      </w:r>
    </w:p>
    <w:p w:rsidR="00297897" w:rsidRPr="0060119E" w:rsidRDefault="00770112" w:rsidP="00C561C1">
      <w:pPr>
        <w:rPr>
          <w:rFonts w:cs="Simplified Arabic"/>
          <w:b/>
          <w:bCs/>
          <w:sz w:val="28"/>
          <w:szCs w:val="28"/>
          <w:rtl/>
        </w:rPr>
      </w:pPr>
      <w:r w:rsidRPr="0060119E">
        <w:rPr>
          <w:rFonts w:cs="Simplified Arabic"/>
          <w:b/>
          <w:bCs/>
          <w:sz w:val="28"/>
          <w:szCs w:val="28"/>
          <w:rtl/>
        </w:rPr>
        <w:lastRenderedPageBreak/>
        <w:t xml:space="preserve"> محور </w:t>
      </w:r>
      <w:r w:rsidRPr="0060119E">
        <w:rPr>
          <w:rFonts w:cs="Simplified Arabic"/>
          <w:b/>
          <w:bCs/>
          <w:sz w:val="28"/>
          <w:szCs w:val="28"/>
        </w:rPr>
        <w:t xml:space="preserve">. </w:t>
      </w:r>
      <w:r w:rsidRPr="0060119E">
        <w:rPr>
          <w:rFonts w:cs="Simplified Arabic"/>
          <w:b/>
          <w:bCs/>
          <w:sz w:val="28"/>
          <w:szCs w:val="28"/>
          <w:rtl/>
        </w:rPr>
        <w:t>مار من مركزهفإذا كانت سرعة مركز الكتلة</w:t>
      </w:r>
    </w:p>
    <w:p w:rsidR="007957DF" w:rsidRPr="0060119E" w:rsidRDefault="00770112" w:rsidP="007957DF">
      <w:pPr>
        <w:rPr>
          <w:rFonts w:cs="Simplified Arabic"/>
          <w:b/>
          <w:bCs/>
          <w:sz w:val="28"/>
          <w:szCs w:val="28"/>
          <w:rtl/>
        </w:rPr>
      </w:pPr>
      <w:r w:rsidRPr="0060119E">
        <w:rPr>
          <w:rFonts w:cs="Simplified Arabic"/>
          <w:b/>
          <w:bCs/>
          <w:sz w:val="28"/>
          <w:szCs w:val="28"/>
          <w:rtl/>
        </w:rPr>
        <w:t xml:space="preserve"> هي</w:t>
      </w:r>
      <w:r w:rsidRPr="0060119E">
        <w:rPr>
          <w:rFonts w:cs="Simplified Arabic"/>
          <w:b/>
          <w:bCs/>
          <w:sz w:val="28"/>
          <w:szCs w:val="28"/>
        </w:rPr>
        <w:t xml:space="preserve"> .v</w:t>
      </w:r>
      <w:r w:rsidRPr="0060119E">
        <w:rPr>
          <w:rFonts w:cs="Simplified Arabic"/>
          <w:b/>
          <w:bCs/>
          <w:sz w:val="28"/>
          <w:szCs w:val="28"/>
          <w:vertAlign w:val="subscript"/>
        </w:rPr>
        <w:t>c.m</w:t>
      </w:r>
      <w:r w:rsidRPr="0060119E">
        <w:rPr>
          <w:rFonts w:cs="Simplified Arabic"/>
          <w:b/>
          <w:bCs/>
          <w:sz w:val="28"/>
          <w:szCs w:val="28"/>
          <w:rtl/>
        </w:rPr>
        <w:t>وسرعة القرص الزاوية</w:t>
      </w:r>
      <w:r w:rsidRPr="0060119E">
        <w:rPr>
          <w:rFonts w:cs="Simplified Arabic"/>
          <w:b/>
          <w:bCs/>
          <w:sz w:val="28"/>
          <w:szCs w:val="28"/>
        </w:rPr>
        <w:t xml:space="preserve"> ω </w:t>
      </w:r>
      <w:r w:rsidRPr="0060119E">
        <w:rPr>
          <w:rFonts w:cs="Simplified Arabic"/>
          <w:b/>
          <w:bCs/>
          <w:sz w:val="28"/>
          <w:szCs w:val="28"/>
          <w:rtl/>
        </w:rPr>
        <w:t>عندئذ تكون الطاقة الحركية الكلية للقرص هي</w:t>
      </w:r>
      <w:r w:rsidR="00C561C1" w:rsidRPr="0060119E">
        <w:rPr>
          <w:rFonts w:cs="Simplified Arabic" w:hint="cs"/>
          <w:b/>
          <w:bCs/>
          <w:sz w:val="28"/>
          <w:szCs w:val="28"/>
          <w:rtl/>
        </w:rPr>
        <w:t>:</w:t>
      </w:r>
    </w:p>
    <w:p w:rsidR="007957DF" w:rsidRPr="0060119E" w:rsidRDefault="00C561C1" w:rsidP="007957DF">
      <w:pPr>
        <w:rPr>
          <w:rFonts w:cs="Simplified Arabic"/>
          <w:b/>
          <w:bCs/>
          <w:sz w:val="28"/>
          <w:szCs w:val="28"/>
          <w:rtl/>
        </w:rPr>
      </w:pPr>
      <w:r w:rsidRPr="0060119E">
        <w:rPr>
          <w:rFonts w:cs="Simplified Arabic" w:hint="cs"/>
          <w:b/>
          <w:bCs/>
          <w:noProof/>
          <w:sz w:val="28"/>
          <w:szCs w:val="28"/>
          <w:rtl/>
        </w:rPr>
        <w:drawing>
          <wp:inline distT="0" distB="0" distL="0" distR="0">
            <wp:extent cx="4699599" cy="439948"/>
            <wp:effectExtent l="19050" t="0" r="5751"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3" cstate="print"/>
                    <a:srcRect/>
                    <a:stretch>
                      <a:fillRect/>
                    </a:stretch>
                  </pic:blipFill>
                  <pic:spPr bwMode="auto">
                    <a:xfrm>
                      <a:off x="0" y="0"/>
                      <a:ext cx="4715024" cy="441392"/>
                    </a:xfrm>
                    <a:prstGeom prst="rect">
                      <a:avLst/>
                    </a:prstGeom>
                    <a:noFill/>
                    <a:ln w="9525">
                      <a:noFill/>
                      <a:miter lim="800000"/>
                      <a:headEnd/>
                      <a:tailEnd/>
                    </a:ln>
                  </pic:spPr>
                </pic:pic>
              </a:graphicData>
            </a:graphic>
          </wp:inline>
        </w:drawing>
      </w:r>
    </w:p>
    <w:p w:rsidR="0060119E" w:rsidRDefault="0060119E" w:rsidP="002D1AFB">
      <w:pPr>
        <w:spacing w:line="276" w:lineRule="auto"/>
        <w:rPr>
          <w:rFonts w:cs="Simplified Arabic"/>
          <w:sz w:val="28"/>
          <w:szCs w:val="28"/>
          <w:rtl/>
        </w:rPr>
      </w:pPr>
    </w:p>
    <w:p w:rsidR="00C561C1" w:rsidRPr="0060119E" w:rsidRDefault="00770112" w:rsidP="002D1AFB">
      <w:pPr>
        <w:spacing w:line="276" w:lineRule="auto"/>
        <w:rPr>
          <w:rFonts w:cs="Simplified Arabic"/>
          <w:b/>
          <w:bCs/>
          <w:sz w:val="28"/>
          <w:szCs w:val="28"/>
        </w:rPr>
      </w:pPr>
      <w:r w:rsidRPr="0060119E">
        <w:rPr>
          <w:rFonts w:cs="Simplified Arabic"/>
          <w:b/>
          <w:bCs/>
          <w:sz w:val="28"/>
          <w:szCs w:val="28"/>
          <w:rtl/>
        </w:rPr>
        <w:t>حيث</w:t>
      </w:r>
      <w:r w:rsidRPr="0060119E">
        <w:rPr>
          <w:rFonts w:cs="Simplified Arabic"/>
          <w:b/>
          <w:bCs/>
          <w:sz w:val="28"/>
          <w:szCs w:val="28"/>
        </w:rPr>
        <w:t xml:space="preserve"> .I</w:t>
      </w:r>
      <w:r w:rsidRPr="0060119E">
        <w:rPr>
          <w:rFonts w:cs="Simplified Arabic"/>
          <w:b/>
          <w:bCs/>
          <w:sz w:val="28"/>
          <w:szCs w:val="28"/>
          <w:vertAlign w:val="subscript"/>
        </w:rPr>
        <w:t>c.m</w:t>
      </w:r>
      <w:r w:rsidR="00C561C1" w:rsidRPr="0060119E">
        <w:rPr>
          <w:rFonts w:cs="Simplified Arabic"/>
          <w:b/>
          <w:bCs/>
          <w:sz w:val="28"/>
          <w:szCs w:val="28"/>
          <w:rtl/>
        </w:rPr>
        <w:t>عزم القصو</w:t>
      </w:r>
      <w:r w:rsidR="00C561C1" w:rsidRPr="0060119E">
        <w:rPr>
          <w:rFonts w:cs="Simplified Arabic" w:hint="cs"/>
          <w:b/>
          <w:bCs/>
          <w:sz w:val="28"/>
          <w:szCs w:val="28"/>
          <w:rtl/>
        </w:rPr>
        <w:t>ر</w:t>
      </w:r>
      <w:r w:rsidRPr="0060119E">
        <w:rPr>
          <w:rFonts w:cs="Simplified Arabic"/>
          <w:b/>
          <w:bCs/>
          <w:sz w:val="28"/>
          <w:szCs w:val="28"/>
          <w:rtl/>
        </w:rPr>
        <w:t>الذاتي</w:t>
      </w:r>
      <w:r w:rsidR="00C561C1" w:rsidRPr="0060119E">
        <w:rPr>
          <w:rFonts w:cs="Simplified Arabic"/>
          <w:b/>
          <w:bCs/>
          <w:sz w:val="28"/>
          <w:szCs w:val="28"/>
          <w:rtl/>
        </w:rPr>
        <w:t xml:space="preserve"> للجسم حول محورالدوران المار</w:t>
      </w:r>
      <w:r w:rsidR="00C561C1" w:rsidRPr="0060119E">
        <w:rPr>
          <w:rFonts w:cs="Simplified Arabic" w:hint="cs"/>
          <w:b/>
          <w:bCs/>
          <w:sz w:val="28"/>
          <w:szCs w:val="28"/>
          <w:rtl/>
        </w:rPr>
        <w:t>ب</w:t>
      </w:r>
      <w:r w:rsidR="00C561C1" w:rsidRPr="0060119E">
        <w:rPr>
          <w:rFonts w:cs="Simplified Arabic"/>
          <w:b/>
          <w:bCs/>
          <w:sz w:val="28"/>
          <w:szCs w:val="28"/>
          <w:rtl/>
        </w:rPr>
        <w:t>مركز الكتلوحيث أن</w:t>
      </w:r>
      <w:r w:rsidR="00C561C1" w:rsidRPr="0060119E">
        <w:rPr>
          <w:rFonts w:cs="Simplified Arabic"/>
          <w:b/>
          <w:bCs/>
          <w:sz w:val="28"/>
          <w:szCs w:val="28"/>
        </w:rPr>
        <w:t xml:space="preserve"> v</w:t>
      </w:r>
      <w:r w:rsidR="00C561C1" w:rsidRPr="0060119E">
        <w:rPr>
          <w:rFonts w:cs="Simplified Arabic"/>
          <w:b/>
          <w:bCs/>
          <w:sz w:val="28"/>
          <w:szCs w:val="28"/>
          <w:vertAlign w:val="subscript"/>
        </w:rPr>
        <w:t>c m</w:t>
      </w:r>
      <w:r w:rsidR="00C561C1" w:rsidRPr="0060119E">
        <w:rPr>
          <w:rFonts w:cs="Simplified Arabic"/>
          <w:b/>
          <w:bCs/>
          <w:sz w:val="28"/>
          <w:szCs w:val="28"/>
        </w:rPr>
        <w:t xml:space="preserve"> = R ω</w:t>
      </w:r>
    </w:p>
    <w:p w:rsidR="00C561C1" w:rsidRPr="0060119E" w:rsidRDefault="00770112" w:rsidP="002D1AFB">
      <w:pPr>
        <w:spacing w:line="276" w:lineRule="auto"/>
        <w:rPr>
          <w:rFonts w:cs="Simplified Arabic"/>
          <w:b/>
          <w:bCs/>
          <w:sz w:val="28"/>
          <w:szCs w:val="28"/>
          <w:rtl/>
          <w:lang w:bidi="ar-KW"/>
        </w:rPr>
      </w:pPr>
      <w:r w:rsidRPr="0060119E">
        <w:rPr>
          <w:rFonts w:cs="Simplified Arabic"/>
          <w:b/>
          <w:bCs/>
          <w:sz w:val="28"/>
          <w:szCs w:val="28"/>
          <w:rtl/>
        </w:rPr>
        <w:t>لذا تؤول الطاقة الحركية إلى</w:t>
      </w:r>
      <w:r w:rsidR="002D1AFB" w:rsidRPr="0060119E">
        <w:rPr>
          <w:rFonts w:cs="Simplified Arabic" w:hint="cs"/>
          <w:b/>
          <w:bCs/>
          <w:sz w:val="28"/>
          <w:szCs w:val="28"/>
          <w:rtl/>
          <w:lang w:bidi="ar-KW"/>
        </w:rPr>
        <w:t>:</w:t>
      </w:r>
      <w:r w:rsidR="00C561C1" w:rsidRPr="0060119E">
        <w:rPr>
          <w:rFonts w:cs="Simplified Arabic" w:hint="cs"/>
          <w:b/>
          <w:bCs/>
          <w:noProof/>
          <w:sz w:val="28"/>
          <w:szCs w:val="28"/>
          <w:rtl/>
        </w:rPr>
        <w:drawing>
          <wp:inline distT="0" distB="0" distL="0" distR="0">
            <wp:extent cx="3362245" cy="362309"/>
            <wp:effectExtent l="1905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cstate="print"/>
                    <a:srcRect/>
                    <a:stretch>
                      <a:fillRect/>
                    </a:stretch>
                  </pic:blipFill>
                  <pic:spPr bwMode="auto">
                    <a:xfrm>
                      <a:off x="0" y="0"/>
                      <a:ext cx="3361560" cy="362235"/>
                    </a:xfrm>
                    <a:prstGeom prst="rect">
                      <a:avLst/>
                    </a:prstGeom>
                    <a:noFill/>
                    <a:ln w="9525">
                      <a:noFill/>
                      <a:miter lim="800000"/>
                      <a:headEnd/>
                      <a:tailEnd/>
                    </a:ln>
                  </pic:spPr>
                </pic:pic>
              </a:graphicData>
            </a:graphic>
          </wp:inline>
        </w:drawing>
      </w:r>
    </w:p>
    <w:p w:rsidR="00033687" w:rsidRPr="0060119E" w:rsidRDefault="00770112" w:rsidP="00033687">
      <w:pPr>
        <w:rPr>
          <w:rFonts w:cs="Simplified Arabic"/>
          <w:b/>
          <w:bCs/>
          <w:sz w:val="28"/>
          <w:szCs w:val="28"/>
        </w:rPr>
      </w:pPr>
      <w:r w:rsidRPr="0060119E">
        <w:rPr>
          <w:rFonts w:cs="Simplified Arabic"/>
          <w:b/>
          <w:bCs/>
          <w:sz w:val="28"/>
          <w:szCs w:val="28"/>
          <w:rtl/>
        </w:rPr>
        <w:t>وهذه الطاقة، كما نتوقع تشمل الانتقال والدوران ونلاحظ أنها حاصل ضرب مربع السرعة بالممانعة الكلية</w:t>
      </w:r>
      <w:r w:rsidRPr="0060119E">
        <w:rPr>
          <w:rFonts w:cs="Simplified Arabic"/>
          <w:b/>
          <w:bCs/>
          <w:sz w:val="28"/>
          <w:szCs w:val="28"/>
        </w:rPr>
        <w:t xml:space="preserve">. </w:t>
      </w:r>
      <w:r w:rsidRPr="0060119E">
        <w:rPr>
          <w:rFonts w:cs="Simplified Arabic"/>
          <w:b/>
          <w:bCs/>
          <w:sz w:val="28"/>
          <w:szCs w:val="28"/>
          <w:rtl/>
        </w:rPr>
        <w:t>الآن لو كتبنا الطاقة الحر</w:t>
      </w:r>
      <w:r w:rsidR="00033687" w:rsidRPr="0060119E">
        <w:rPr>
          <w:rFonts w:cs="Simplified Arabic"/>
          <w:b/>
          <w:bCs/>
          <w:sz w:val="28"/>
          <w:szCs w:val="28"/>
          <w:rtl/>
        </w:rPr>
        <w:t>كية بدلالة السرعة الزاوية لوجدن</w:t>
      </w:r>
      <w:r w:rsidR="00033687" w:rsidRPr="0060119E">
        <w:rPr>
          <w:rFonts w:cs="Simplified Arabic" w:hint="cs"/>
          <w:b/>
          <w:bCs/>
          <w:sz w:val="28"/>
          <w:szCs w:val="28"/>
          <w:rtl/>
        </w:rPr>
        <w:t>ا</w:t>
      </w:r>
      <w:r w:rsidR="00033687" w:rsidRPr="0060119E">
        <w:rPr>
          <w:rFonts w:cs="Simplified Arabic" w:hint="cs"/>
          <w:b/>
          <w:bCs/>
          <w:sz w:val="28"/>
          <w:szCs w:val="28"/>
          <w:rtl/>
          <w:lang w:bidi="ar-KW"/>
        </w:rPr>
        <w:t>:</w:t>
      </w:r>
    </w:p>
    <w:p w:rsidR="00033687" w:rsidRPr="0060119E" w:rsidRDefault="00033687" w:rsidP="00033687">
      <w:pPr>
        <w:rPr>
          <w:rFonts w:cs="Simplified Arabic"/>
          <w:b/>
          <w:bCs/>
          <w:sz w:val="28"/>
          <w:szCs w:val="28"/>
          <w:rtl/>
        </w:rPr>
      </w:pPr>
      <w:r w:rsidRPr="0060119E">
        <w:rPr>
          <w:rFonts w:cs="Simplified Arabic" w:hint="cs"/>
          <w:b/>
          <w:bCs/>
          <w:noProof/>
          <w:sz w:val="28"/>
          <w:szCs w:val="28"/>
          <w:rtl/>
        </w:rPr>
        <w:drawing>
          <wp:inline distT="0" distB="0" distL="0" distR="0">
            <wp:extent cx="4095750" cy="241505"/>
            <wp:effectExtent l="1905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cstate="print"/>
                    <a:srcRect/>
                    <a:stretch>
                      <a:fillRect/>
                    </a:stretch>
                  </pic:blipFill>
                  <pic:spPr bwMode="auto">
                    <a:xfrm>
                      <a:off x="0" y="0"/>
                      <a:ext cx="4099003" cy="241697"/>
                    </a:xfrm>
                    <a:prstGeom prst="rect">
                      <a:avLst/>
                    </a:prstGeom>
                    <a:noFill/>
                    <a:ln w="9525">
                      <a:noFill/>
                      <a:miter lim="800000"/>
                      <a:headEnd/>
                      <a:tailEnd/>
                    </a:ln>
                  </pic:spPr>
                </pic:pic>
              </a:graphicData>
            </a:graphic>
          </wp:inline>
        </w:drawing>
      </w:r>
    </w:p>
    <w:p w:rsidR="008C293D" w:rsidRPr="0060119E" w:rsidRDefault="00770112" w:rsidP="008C293D">
      <w:pPr>
        <w:rPr>
          <w:rFonts w:cs="Simplified Arabic"/>
          <w:b/>
          <w:bCs/>
          <w:sz w:val="28"/>
          <w:szCs w:val="28"/>
          <w:rtl/>
        </w:rPr>
      </w:pPr>
      <w:r w:rsidRPr="0060119E">
        <w:rPr>
          <w:rFonts w:cs="Simplified Arabic"/>
          <w:b/>
          <w:bCs/>
          <w:sz w:val="28"/>
          <w:szCs w:val="28"/>
          <w:rtl/>
        </w:rPr>
        <w:t>حيث نلاحظ أن الكمية</w:t>
      </w:r>
      <w:r w:rsidR="008C293D" w:rsidRPr="0060119E">
        <w:rPr>
          <w:rFonts w:cs="Simplified Arabic" w:hint="cs"/>
          <w:b/>
          <w:bCs/>
          <w:noProof/>
          <w:sz w:val="28"/>
          <w:szCs w:val="28"/>
          <w:rtl/>
        </w:rPr>
        <w:drawing>
          <wp:inline distT="0" distB="0" distL="0" distR="0">
            <wp:extent cx="1067878" cy="189781"/>
            <wp:effectExtent l="19050" t="0" r="0"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6" cstate="print"/>
                    <a:srcRect/>
                    <a:stretch>
                      <a:fillRect/>
                    </a:stretch>
                  </pic:blipFill>
                  <pic:spPr bwMode="auto">
                    <a:xfrm>
                      <a:off x="0" y="0"/>
                      <a:ext cx="1069372" cy="190047"/>
                    </a:xfrm>
                    <a:prstGeom prst="rect">
                      <a:avLst/>
                    </a:prstGeom>
                    <a:noFill/>
                    <a:ln w="9525">
                      <a:noFill/>
                      <a:miter lim="800000"/>
                      <a:headEnd/>
                      <a:tailEnd/>
                    </a:ln>
                  </pic:spPr>
                </pic:pic>
              </a:graphicData>
            </a:graphic>
          </wp:inline>
        </w:drawing>
      </w:r>
      <w:r w:rsidRPr="0060119E">
        <w:rPr>
          <w:rFonts w:cs="Simplified Arabic"/>
          <w:b/>
          <w:bCs/>
          <w:sz w:val="28"/>
          <w:szCs w:val="28"/>
          <w:rtl/>
        </w:rPr>
        <w:t xml:space="preserve"> تمثل عزم القصور الذاتي للجسم حول محور يبعد عن مركز الكتلة مسافة</w:t>
      </w:r>
      <w:r w:rsidRPr="0060119E">
        <w:rPr>
          <w:rFonts w:cs="Simplified Arabic"/>
          <w:b/>
          <w:bCs/>
          <w:sz w:val="28"/>
          <w:szCs w:val="28"/>
        </w:rPr>
        <w:t xml:space="preserve"> R</w:t>
      </w:r>
      <w:r w:rsidRPr="0060119E">
        <w:rPr>
          <w:rFonts w:cs="Simplified Arabic"/>
          <w:b/>
          <w:bCs/>
          <w:sz w:val="28"/>
          <w:szCs w:val="28"/>
          <w:rtl/>
        </w:rPr>
        <w:t>، ويدعى محور الدوران الآني</w:t>
      </w:r>
      <w:r w:rsidRPr="0060119E">
        <w:rPr>
          <w:rFonts w:cs="Simplified Arabic"/>
          <w:b/>
          <w:bCs/>
          <w:sz w:val="28"/>
          <w:szCs w:val="28"/>
        </w:rPr>
        <w:t xml:space="preserve"> (instantaneous axis of rotation) </w:t>
      </w:r>
      <w:r w:rsidRPr="0060119E">
        <w:rPr>
          <w:rFonts w:cs="Simplified Arabic"/>
          <w:b/>
          <w:bCs/>
          <w:sz w:val="28"/>
          <w:szCs w:val="28"/>
          <w:rtl/>
        </w:rPr>
        <w:t>ونرمز له بـ</w:t>
      </w:r>
      <w:r w:rsidRPr="0060119E">
        <w:rPr>
          <w:rFonts w:cs="Simplified Arabic"/>
          <w:b/>
          <w:bCs/>
          <w:i/>
          <w:iCs/>
          <w:sz w:val="28"/>
          <w:szCs w:val="28"/>
        </w:rPr>
        <w:t xml:space="preserve">I </w:t>
      </w:r>
      <w:r w:rsidRPr="0060119E">
        <w:rPr>
          <w:rFonts w:cs="Simplified Arabic"/>
          <w:b/>
          <w:bCs/>
          <w:i/>
          <w:iCs/>
          <w:sz w:val="28"/>
          <w:szCs w:val="28"/>
          <w:vertAlign w:val="subscript"/>
        </w:rPr>
        <w:t>p</w:t>
      </w:r>
      <w:r w:rsidRPr="0060119E">
        <w:rPr>
          <w:rFonts w:cs="Simplified Arabic"/>
          <w:b/>
          <w:bCs/>
          <w:sz w:val="28"/>
          <w:szCs w:val="28"/>
        </w:rPr>
        <w:t xml:space="preserve"> . </w:t>
      </w:r>
      <w:r w:rsidRPr="0060119E">
        <w:rPr>
          <w:rFonts w:cs="Simplified Arabic"/>
          <w:b/>
          <w:bCs/>
          <w:sz w:val="28"/>
          <w:szCs w:val="28"/>
          <w:rtl/>
        </w:rPr>
        <w:t>ولذلك نعيد كتابة الطاقة الحركية بالشكل</w:t>
      </w:r>
      <w:r w:rsidR="008C293D" w:rsidRPr="0060119E">
        <w:rPr>
          <w:rFonts w:cs="Simplified Arabic"/>
          <w:b/>
          <w:bCs/>
          <w:sz w:val="28"/>
          <w:szCs w:val="28"/>
        </w:rPr>
        <w:t>:</w:t>
      </w:r>
    </w:p>
    <w:p w:rsidR="008C293D" w:rsidRPr="0060119E" w:rsidRDefault="00784D17" w:rsidP="008C293D">
      <w:pPr>
        <w:rPr>
          <w:rFonts w:cs="Simplified Arabic"/>
          <w:b/>
          <w:bCs/>
          <w:sz w:val="28"/>
          <w:szCs w:val="28"/>
          <w:rtl/>
        </w:rPr>
      </w:pPr>
      <w:r w:rsidRPr="0060119E">
        <w:rPr>
          <w:rFonts w:cs="Simplified Arabic" w:hint="cs"/>
          <w:b/>
          <w:bCs/>
          <w:noProof/>
          <w:sz w:val="28"/>
          <w:szCs w:val="28"/>
          <w:rtl/>
        </w:rPr>
        <w:drawing>
          <wp:inline distT="0" distB="0" distL="0" distR="0">
            <wp:extent cx="4647841" cy="345057"/>
            <wp:effectExtent l="19050" t="0" r="359" b="0"/>
            <wp:docPr id="2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7" cstate="print"/>
                    <a:srcRect/>
                    <a:stretch>
                      <a:fillRect/>
                    </a:stretch>
                  </pic:blipFill>
                  <pic:spPr bwMode="auto">
                    <a:xfrm>
                      <a:off x="0" y="0"/>
                      <a:ext cx="4650683" cy="345268"/>
                    </a:xfrm>
                    <a:prstGeom prst="rect">
                      <a:avLst/>
                    </a:prstGeom>
                    <a:noFill/>
                    <a:ln w="9525">
                      <a:noFill/>
                      <a:miter lim="800000"/>
                      <a:headEnd/>
                      <a:tailEnd/>
                    </a:ln>
                  </pic:spPr>
                </pic:pic>
              </a:graphicData>
            </a:graphic>
          </wp:inline>
        </w:drawing>
      </w:r>
    </w:p>
    <w:p w:rsidR="00657287" w:rsidRPr="0060119E" w:rsidRDefault="00945494" w:rsidP="008C293D">
      <w:pPr>
        <w:rPr>
          <w:rFonts w:cs="Simplified Arabic"/>
          <w:b/>
          <w:bCs/>
          <w:sz w:val="28"/>
          <w:szCs w:val="28"/>
          <w:rtl/>
        </w:rPr>
      </w:pPr>
      <w:r>
        <w:rPr>
          <w:rFonts w:cs="Simplified Arabic"/>
          <w:b/>
          <w:bCs/>
          <w:noProof/>
          <w:sz w:val="28"/>
          <w:szCs w:val="28"/>
          <w:rtl/>
        </w:rPr>
        <w:pict>
          <v:shape id="Text Box 83" o:spid="_x0000_s1051" type="#_x0000_t202" style="position:absolute;left:0;text-align:left;margin-left:-6.1pt;margin-top:26.05pt;width:178.65pt;height:160.95pt;z-index:2516961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zVsuwIAAMU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" filled="f" stroked="f">
            <v:textbox>
              <w:txbxContent>
                <w:p w:rsidR="006B7806" w:rsidRDefault="006B7806">
                  <w:r>
                    <w:rPr>
                      <w:noProof/>
                      <w:rtl/>
                    </w:rPr>
                    <w:drawing>
                      <wp:inline distT="0" distB="0" distL="0" distR="0">
                        <wp:extent cx="2085975" cy="1995079"/>
                        <wp:effectExtent l="19050" t="0" r="9525" b="0"/>
                        <wp:docPr id="5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8"/>
                                <a:srcRect/>
                                <a:stretch>
                                  <a:fillRect/>
                                </a:stretch>
                              </pic:blipFill>
                              <pic:spPr bwMode="auto">
                                <a:xfrm>
                                  <a:off x="0" y="0"/>
                                  <a:ext cx="2085975" cy="1995079"/>
                                </a:xfrm>
                                <a:prstGeom prst="rect">
                                  <a:avLst/>
                                </a:prstGeom>
                                <a:noFill/>
                                <a:ln w="9525">
                                  <a:noFill/>
                                  <a:miter lim="800000"/>
                                  <a:headEnd/>
                                  <a:tailEnd/>
                                </a:ln>
                              </pic:spPr>
                            </pic:pic>
                          </a:graphicData>
                        </a:graphic>
                      </wp:inline>
                    </w:drawing>
                  </w:r>
                </w:p>
              </w:txbxContent>
            </v:textbox>
          </v:shape>
        </w:pict>
      </w:r>
      <w:r w:rsidR="00770112" w:rsidRPr="0060119E">
        <w:rPr>
          <w:rFonts w:cs="Simplified Arabic"/>
          <w:b/>
          <w:bCs/>
          <w:sz w:val="28"/>
          <w:szCs w:val="28"/>
          <w:rtl/>
        </w:rPr>
        <w:t>أي أن حركة الجسم تكافئ دورانا فقط ولكن حول محور الدوران الآني الذي يتنقل باستمرار مارا من نقطة تماس الجسم مع السطح الذي يتدحرج عليه في كل لحظة</w:t>
      </w:r>
    </w:p>
    <w:p w:rsidR="00657287" w:rsidRPr="0060119E" w:rsidRDefault="00770112" w:rsidP="008E5EB1">
      <w:pPr>
        <w:rPr>
          <w:rFonts w:cs="Simplified Arabic"/>
          <w:b/>
          <w:bCs/>
          <w:sz w:val="32"/>
          <w:szCs w:val="32"/>
          <w:rtl/>
          <w:lang w:bidi="ar-KW"/>
        </w:rPr>
      </w:pPr>
      <w:r w:rsidRPr="0060119E">
        <w:rPr>
          <w:rFonts w:cs="Simplified Arabic"/>
          <w:b/>
          <w:bCs/>
          <w:sz w:val="32"/>
          <w:szCs w:val="32"/>
        </w:rPr>
        <w:t xml:space="preserve">. </w:t>
      </w:r>
      <w:r w:rsidRPr="0060119E">
        <w:rPr>
          <w:rFonts w:cs="Simplified Arabic"/>
          <w:b/>
          <w:bCs/>
          <w:sz w:val="32"/>
          <w:szCs w:val="32"/>
          <w:rtl/>
        </w:rPr>
        <w:t>مث</w:t>
      </w:r>
      <w:r w:rsidR="008E5EB1">
        <w:rPr>
          <w:rFonts w:cs="Simplified Arabic" w:hint="cs"/>
          <w:b/>
          <w:bCs/>
          <w:sz w:val="32"/>
          <w:szCs w:val="32"/>
          <w:rtl/>
        </w:rPr>
        <w:t>ال</w:t>
      </w:r>
    </w:p>
    <w:p w:rsidR="00657287" w:rsidRPr="0060119E" w:rsidRDefault="00770112" w:rsidP="00657287">
      <w:pPr>
        <w:rPr>
          <w:rFonts w:cs="Simplified Arabic"/>
          <w:b/>
          <w:bCs/>
          <w:sz w:val="28"/>
          <w:szCs w:val="28"/>
          <w:rtl/>
        </w:rPr>
      </w:pPr>
      <w:r w:rsidRPr="0060119E">
        <w:rPr>
          <w:rFonts w:cs="Simplified Arabic"/>
          <w:b/>
          <w:bCs/>
          <w:sz w:val="28"/>
          <w:szCs w:val="28"/>
          <w:rtl/>
        </w:rPr>
        <w:t>تتدحرج اسطوانة كتلتها</w:t>
      </w:r>
      <w:r w:rsidRPr="0060119E">
        <w:rPr>
          <w:rFonts w:cs="Simplified Arabic"/>
          <w:b/>
          <w:bCs/>
          <w:sz w:val="28"/>
          <w:szCs w:val="28"/>
        </w:rPr>
        <w:t xml:space="preserve"> M </w:t>
      </w:r>
      <w:r w:rsidRPr="0060119E">
        <w:rPr>
          <w:rFonts w:cs="Simplified Arabic"/>
          <w:b/>
          <w:bCs/>
          <w:sz w:val="28"/>
          <w:szCs w:val="28"/>
          <w:rtl/>
        </w:rPr>
        <w:t>ونصف قطرها</w:t>
      </w:r>
      <w:r w:rsidRPr="0060119E">
        <w:rPr>
          <w:rFonts w:cs="Simplified Arabic"/>
          <w:b/>
          <w:bCs/>
          <w:sz w:val="28"/>
          <w:szCs w:val="28"/>
        </w:rPr>
        <w:t xml:space="preserve"> R </w:t>
      </w:r>
      <w:r w:rsidRPr="0060119E">
        <w:rPr>
          <w:rFonts w:cs="Simplified Arabic"/>
          <w:b/>
          <w:bCs/>
          <w:sz w:val="28"/>
          <w:szCs w:val="28"/>
          <w:rtl/>
        </w:rPr>
        <w:t>على مستو مائل</w:t>
      </w:r>
    </w:p>
    <w:p w:rsidR="00657287" w:rsidRPr="0060119E" w:rsidRDefault="00770112" w:rsidP="00657287">
      <w:pPr>
        <w:rPr>
          <w:rFonts w:cs="Simplified Arabic"/>
          <w:b/>
          <w:bCs/>
          <w:sz w:val="28"/>
          <w:szCs w:val="28"/>
          <w:rtl/>
        </w:rPr>
      </w:pPr>
      <w:r w:rsidRPr="0060119E">
        <w:rPr>
          <w:rFonts w:cs="Simplified Arabic"/>
          <w:b/>
          <w:bCs/>
          <w:sz w:val="28"/>
          <w:szCs w:val="28"/>
          <w:rtl/>
        </w:rPr>
        <w:t xml:space="preserve"> خشن بدون انزلاق، كما في الشكل(</w:t>
      </w:r>
      <w:r w:rsidR="00657287" w:rsidRPr="0060119E">
        <w:rPr>
          <w:rFonts w:cs="Simplified Arabic" w:hint="cs"/>
          <w:b/>
          <w:bCs/>
          <w:sz w:val="28"/>
          <w:szCs w:val="28"/>
          <w:rtl/>
        </w:rPr>
        <w:t>9</w:t>
      </w:r>
      <w:r w:rsidRPr="0060119E">
        <w:rPr>
          <w:rFonts w:cs="Simplified Arabic"/>
          <w:b/>
          <w:bCs/>
          <w:sz w:val="28"/>
          <w:szCs w:val="28"/>
          <w:rtl/>
        </w:rPr>
        <w:t>-</w:t>
      </w:r>
      <w:r w:rsidR="00657287" w:rsidRPr="0060119E">
        <w:rPr>
          <w:rFonts w:cs="Simplified Arabic" w:hint="cs"/>
          <w:b/>
          <w:bCs/>
          <w:sz w:val="28"/>
          <w:szCs w:val="28"/>
          <w:rtl/>
        </w:rPr>
        <w:t>20</w:t>
      </w:r>
      <w:r w:rsidRPr="0060119E">
        <w:rPr>
          <w:rFonts w:cs="Simplified Arabic"/>
          <w:b/>
          <w:bCs/>
          <w:sz w:val="28"/>
          <w:szCs w:val="28"/>
          <w:rtl/>
        </w:rPr>
        <w:t>). ماسرعة مركز</w:t>
      </w:r>
    </w:p>
    <w:p w:rsidR="00657287" w:rsidRPr="0060119E" w:rsidRDefault="00770112" w:rsidP="00657287">
      <w:pPr>
        <w:rPr>
          <w:rFonts w:cs="Simplified Arabic"/>
          <w:b/>
          <w:bCs/>
          <w:sz w:val="28"/>
          <w:szCs w:val="28"/>
        </w:rPr>
      </w:pPr>
      <w:r w:rsidRPr="0060119E">
        <w:rPr>
          <w:rFonts w:cs="Simplified Arabic"/>
          <w:b/>
          <w:bCs/>
          <w:sz w:val="28"/>
          <w:szCs w:val="28"/>
          <w:rtl/>
        </w:rPr>
        <w:t xml:space="preserve"> كتلتها عندما تصل لقعر المستوي إذا بدأت من السكون؟ </w:t>
      </w:r>
    </w:p>
    <w:p w:rsidR="00657287" w:rsidRPr="0060119E" w:rsidRDefault="00770112" w:rsidP="00657287">
      <w:pPr>
        <w:rPr>
          <w:rFonts w:cs="Simplified Arabic"/>
          <w:b/>
          <w:bCs/>
          <w:sz w:val="28"/>
          <w:szCs w:val="28"/>
          <w:rtl/>
        </w:rPr>
      </w:pPr>
      <w:r w:rsidRPr="0060119E">
        <w:rPr>
          <w:rFonts w:cs="Simplified Arabic"/>
          <w:b/>
          <w:bCs/>
          <w:sz w:val="28"/>
          <w:szCs w:val="28"/>
          <w:rtl/>
        </w:rPr>
        <w:t>الحل:</w:t>
      </w:r>
    </w:p>
    <w:p w:rsidR="00657287" w:rsidRPr="0060119E" w:rsidRDefault="00770112" w:rsidP="00657287">
      <w:pPr>
        <w:rPr>
          <w:rFonts w:cs="Simplified Arabic"/>
          <w:b/>
          <w:bCs/>
          <w:sz w:val="28"/>
          <w:szCs w:val="28"/>
          <w:rtl/>
        </w:rPr>
      </w:pPr>
      <w:r w:rsidRPr="0060119E">
        <w:rPr>
          <w:rFonts w:cs="Simplified Arabic"/>
          <w:b/>
          <w:bCs/>
          <w:sz w:val="28"/>
          <w:szCs w:val="28"/>
          <w:rtl/>
        </w:rPr>
        <w:t xml:space="preserve"> سنستخدم حفظ الطاقة ونعتبر الحركة دورانا حول المحور</w:t>
      </w:r>
    </w:p>
    <w:p w:rsidR="00657287" w:rsidRPr="0060119E" w:rsidRDefault="00770112" w:rsidP="00657287">
      <w:pPr>
        <w:rPr>
          <w:rFonts w:cs="Simplified Arabic"/>
          <w:b/>
          <w:bCs/>
          <w:sz w:val="28"/>
          <w:szCs w:val="28"/>
          <w:rtl/>
          <w:lang w:bidi="ar-KW"/>
        </w:rPr>
      </w:pPr>
      <w:r w:rsidRPr="0060119E">
        <w:rPr>
          <w:rFonts w:cs="Simplified Arabic"/>
          <w:b/>
          <w:bCs/>
          <w:sz w:val="28"/>
          <w:szCs w:val="28"/>
          <w:rtl/>
        </w:rPr>
        <w:t xml:space="preserve"> الآني للدوران المار من نقطة تماس الاسطوانة مع المستوي، أي</w:t>
      </w:r>
      <w:r w:rsidRPr="0060119E">
        <w:rPr>
          <w:rFonts w:cs="Simplified Arabic"/>
          <w:b/>
          <w:bCs/>
          <w:i/>
          <w:iCs/>
          <w:sz w:val="28"/>
          <w:szCs w:val="28"/>
        </w:rPr>
        <w:t>p</w:t>
      </w:r>
      <w:r w:rsidRPr="0060119E">
        <w:rPr>
          <w:rFonts w:cs="Simplified Arabic"/>
          <w:b/>
          <w:bCs/>
          <w:sz w:val="28"/>
          <w:szCs w:val="28"/>
        </w:rPr>
        <w:t xml:space="preserve">. </w:t>
      </w:r>
      <w:r w:rsidRPr="0060119E">
        <w:rPr>
          <w:rFonts w:cs="Simplified Arabic"/>
          <w:b/>
          <w:bCs/>
          <w:sz w:val="28"/>
          <w:szCs w:val="28"/>
          <w:rtl/>
        </w:rPr>
        <w:t xml:space="preserve">فإذا كان عزم القصور الذاتي </w:t>
      </w:r>
      <w:r w:rsidR="0060119E" w:rsidRPr="0060119E">
        <w:rPr>
          <w:rFonts w:cs="Simplified Arabic" w:hint="cs"/>
          <w:b/>
          <w:bCs/>
          <w:sz w:val="28"/>
          <w:szCs w:val="28"/>
          <w:rtl/>
        </w:rPr>
        <w:t>للأسطوانة</w:t>
      </w:r>
      <w:r w:rsidRPr="0060119E">
        <w:rPr>
          <w:rFonts w:cs="Simplified Arabic"/>
          <w:b/>
          <w:bCs/>
          <w:sz w:val="28"/>
          <w:szCs w:val="28"/>
          <w:rtl/>
        </w:rPr>
        <w:t xml:space="preserve"> بالنسبة لمحور الدوران المار من</w:t>
      </w:r>
      <w:r w:rsidRPr="0060119E">
        <w:rPr>
          <w:rFonts w:cs="Simplified Arabic"/>
          <w:b/>
          <w:bCs/>
          <w:sz w:val="28"/>
          <w:szCs w:val="28"/>
        </w:rPr>
        <w:t xml:space="preserve"> p </w:t>
      </w:r>
      <w:r w:rsidRPr="0060119E">
        <w:rPr>
          <w:rFonts w:cs="Simplified Arabic"/>
          <w:b/>
          <w:bCs/>
          <w:sz w:val="28"/>
          <w:szCs w:val="28"/>
          <w:rtl/>
        </w:rPr>
        <w:t>هو</w:t>
      </w:r>
      <w:r w:rsidRPr="0060119E">
        <w:rPr>
          <w:rFonts w:cs="Simplified Arabic"/>
          <w:b/>
          <w:bCs/>
          <w:i/>
          <w:iCs/>
          <w:sz w:val="28"/>
          <w:szCs w:val="28"/>
        </w:rPr>
        <w:t>I</w:t>
      </w:r>
      <w:r w:rsidRPr="0060119E">
        <w:rPr>
          <w:rFonts w:cs="Simplified Arabic"/>
          <w:b/>
          <w:bCs/>
          <w:i/>
          <w:iCs/>
          <w:sz w:val="28"/>
          <w:szCs w:val="28"/>
          <w:vertAlign w:val="subscript"/>
        </w:rPr>
        <w:t>p</w:t>
      </w:r>
      <w:r w:rsidRPr="0060119E">
        <w:rPr>
          <w:rFonts w:cs="Simplified Arabic"/>
          <w:b/>
          <w:bCs/>
          <w:sz w:val="28"/>
          <w:szCs w:val="28"/>
          <w:rtl/>
        </w:rPr>
        <w:t>عندئذ نلاحظ أن الطاقة الكلية عند النقطة</w:t>
      </w:r>
      <w:r w:rsidRPr="0060119E">
        <w:rPr>
          <w:rFonts w:cs="Simplified Arabic"/>
          <w:b/>
          <w:bCs/>
          <w:sz w:val="28"/>
          <w:szCs w:val="28"/>
        </w:rPr>
        <w:t xml:space="preserve"> A </w:t>
      </w:r>
      <w:r w:rsidRPr="0060119E">
        <w:rPr>
          <w:rFonts w:cs="Simplified Arabic"/>
          <w:b/>
          <w:bCs/>
          <w:sz w:val="28"/>
          <w:szCs w:val="28"/>
          <w:rtl/>
        </w:rPr>
        <w:t>هي طاقة وضع فقط</w:t>
      </w:r>
    </w:p>
    <w:p w:rsidR="00657287" w:rsidRPr="0060119E" w:rsidRDefault="00657287" w:rsidP="00657287">
      <w:pPr>
        <w:rPr>
          <w:rFonts w:cs="Simplified Arabic"/>
          <w:b/>
          <w:bCs/>
          <w:sz w:val="28"/>
          <w:szCs w:val="28"/>
          <w:rtl/>
          <w:lang w:bidi="ar-KW"/>
        </w:rPr>
      </w:pPr>
      <w:r w:rsidRPr="0060119E">
        <w:rPr>
          <w:rFonts w:cs="Simplified Arabic" w:hint="cs"/>
          <w:b/>
          <w:bCs/>
          <w:noProof/>
          <w:sz w:val="28"/>
          <w:szCs w:val="28"/>
          <w:rtl/>
        </w:rPr>
        <w:drawing>
          <wp:inline distT="0" distB="0" distL="0" distR="0">
            <wp:extent cx="1594090" cy="319177"/>
            <wp:effectExtent l="19050" t="0" r="6110" b="0"/>
            <wp:docPr id="7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9" cstate="print"/>
                    <a:srcRect/>
                    <a:stretch>
                      <a:fillRect/>
                    </a:stretch>
                  </pic:blipFill>
                  <pic:spPr bwMode="auto">
                    <a:xfrm>
                      <a:off x="0" y="0"/>
                      <a:ext cx="1595770" cy="319513"/>
                    </a:xfrm>
                    <a:prstGeom prst="rect">
                      <a:avLst/>
                    </a:prstGeom>
                    <a:noFill/>
                    <a:ln w="9525">
                      <a:noFill/>
                      <a:miter lim="800000"/>
                      <a:headEnd/>
                      <a:tailEnd/>
                    </a:ln>
                  </pic:spPr>
                </pic:pic>
              </a:graphicData>
            </a:graphic>
          </wp:inline>
        </w:drawing>
      </w:r>
    </w:p>
    <w:p w:rsidR="00A524E0" w:rsidRDefault="00A524E0" w:rsidP="00657287">
      <w:pPr>
        <w:rPr>
          <w:rFonts w:cs="Simplified Arabic"/>
          <w:b/>
          <w:bCs/>
          <w:sz w:val="28"/>
          <w:szCs w:val="28"/>
          <w:rtl/>
        </w:rPr>
      </w:pPr>
    </w:p>
    <w:p w:rsidR="00657287" w:rsidRPr="0060119E" w:rsidRDefault="00770112" w:rsidP="00657287">
      <w:pPr>
        <w:rPr>
          <w:rFonts w:cs="Simplified Arabic"/>
          <w:b/>
          <w:bCs/>
          <w:sz w:val="28"/>
          <w:szCs w:val="28"/>
          <w:rtl/>
        </w:rPr>
      </w:pPr>
      <w:r w:rsidRPr="0060119E">
        <w:rPr>
          <w:rFonts w:cs="Simplified Arabic"/>
          <w:b/>
          <w:bCs/>
          <w:sz w:val="28"/>
          <w:szCs w:val="28"/>
          <w:rtl/>
        </w:rPr>
        <w:t>وعند النقطة</w:t>
      </w:r>
      <w:r w:rsidRPr="0060119E">
        <w:rPr>
          <w:rFonts w:cs="Simplified Arabic"/>
          <w:b/>
          <w:bCs/>
          <w:sz w:val="28"/>
          <w:szCs w:val="28"/>
        </w:rPr>
        <w:t xml:space="preserve"> B </w:t>
      </w:r>
      <w:r w:rsidRPr="0060119E">
        <w:rPr>
          <w:rFonts w:cs="Simplified Arabic"/>
          <w:b/>
          <w:bCs/>
          <w:sz w:val="28"/>
          <w:szCs w:val="28"/>
          <w:rtl/>
        </w:rPr>
        <w:t>هي طاقة حركة فقط</w:t>
      </w:r>
      <w:r w:rsidR="00657287" w:rsidRPr="0060119E">
        <w:rPr>
          <w:rFonts w:cs="Simplified Arabic" w:hint="cs"/>
          <w:b/>
          <w:bCs/>
          <w:sz w:val="28"/>
          <w:szCs w:val="28"/>
          <w:rtl/>
        </w:rPr>
        <w:t xml:space="preserve">: </w:t>
      </w:r>
    </w:p>
    <w:p w:rsidR="00657287" w:rsidRPr="0060119E" w:rsidRDefault="00657287" w:rsidP="00657287">
      <w:pPr>
        <w:rPr>
          <w:rFonts w:cs="Simplified Arabic"/>
          <w:b/>
          <w:bCs/>
          <w:sz w:val="28"/>
          <w:szCs w:val="28"/>
          <w:rtl/>
        </w:rPr>
      </w:pPr>
      <w:r w:rsidRPr="0060119E">
        <w:rPr>
          <w:rFonts w:cs="Simplified Arabic" w:hint="cs"/>
          <w:b/>
          <w:bCs/>
          <w:noProof/>
          <w:sz w:val="28"/>
          <w:szCs w:val="28"/>
          <w:rtl/>
        </w:rPr>
        <w:lastRenderedPageBreak/>
        <w:drawing>
          <wp:inline distT="0" distB="0" distL="0" distR="0">
            <wp:extent cx="2163432" cy="388189"/>
            <wp:effectExtent l="19050" t="0" r="8268" b="0"/>
            <wp:docPr id="7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cstate="print"/>
                    <a:srcRect/>
                    <a:stretch>
                      <a:fillRect/>
                    </a:stretch>
                  </pic:blipFill>
                  <pic:spPr bwMode="auto">
                    <a:xfrm>
                      <a:off x="0" y="0"/>
                      <a:ext cx="2164126" cy="388314"/>
                    </a:xfrm>
                    <a:prstGeom prst="rect">
                      <a:avLst/>
                    </a:prstGeom>
                    <a:noFill/>
                    <a:ln w="9525">
                      <a:noFill/>
                      <a:miter lim="800000"/>
                      <a:headEnd/>
                      <a:tailEnd/>
                    </a:ln>
                  </pic:spPr>
                </pic:pic>
              </a:graphicData>
            </a:graphic>
          </wp:inline>
        </w:drawing>
      </w:r>
    </w:p>
    <w:p w:rsidR="008676F5" w:rsidRPr="0060119E" w:rsidRDefault="00770112" w:rsidP="008676F5">
      <w:pPr>
        <w:rPr>
          <w:rFonts w:cs="Simplified Arabic"/>
          <w:b/>
          <w:bCs/>
          <w:sz w:val="28"/>
          <w:szCs w:val="28"/>
          <w:rtl/>
        </w:rPr>
      </w:pPr>
      <w:r w:rsidRPr="0060119E">
        <w:rPr>
          <w:rFonts w:cs="Simplified Arabic"/>
          <w:b/>
          <w:bCs/>
          <w:sz w:val="28"/>
          <w:szCs w:val="28"/>
          <w:rtl/>
        </w:rPr>
        <w:t>ونكتب مبدأ حفظ الطاقة</w:t>
      </w:r>
      <w:r w:rsidRPr="0060119E">
        <w:rPr>
          <w:rFonts w:cs="Simplified Arabic"/>
          <w:b/>
          <w:bCs/>
          <w:sz w:val="28"/>
          <w:szCs w:val="28"/>
        </w:rPr>
        <w:t xml:space="preserve">: </w:t>
      </w:r>
    </w:p>
    <w:p w:rsidR="008676F5" w:rsidRPr="0060119E" w:rsidRDefault="008676F5" w:rsidP="008676F5">
      <w:pPr>
        <w:rPr>
          <w:rFonts w:cs="Simplified Arabic"/>
          <w:b/>
          <w:bCs/>
          <w:sz w:val="28"/>
          <w:szCs w:val="28"/>
          <w:rtl/>
        </w:rPr>
      </w:pPr>
      <w:r w:rsidRPr="0060119E">
        <w:rPr>
          <w:rFonts w:cs="Simplified Arabic" w:hint="cs"/>
          <w:b/>
          <w:bCs/>
          <w:noProof/>
          <w:sz w:val="28"/>
          <w:szCs w:val="28"/>
          <w:rtl/>
        </w:rPr>
        <w:drawing>
          <wp:inline distT="0" distB="0" distL="0" distR="0">
            <wp:extent cx="3060580" cy="336430"/>
            <wp:effectExtent l="19050" t="0" r="6470" b="0"/>
            <wp:docPr id="7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1" cstate="print"/>
                    <a:srcRect/>
                    <a:stretch>
                      <a:fillRect/>
                    </a:stretch>
                  </pic:blipFill>
                  <pic:spPr bwMode="auto">
                    <a:xfrm>
                      <a:off x="0" y="0"/>
                      <a:ext cx="3060580" cy="336430"/>
                    </a:xfrm>
                    <a:prstGeom prst="rect">
                      <a:avLst/>
                    </a:prstGeom>
                    <a:noFill/>
                    <a:ln w="9525">
                      <a:noFill/>
                      <a:miter lim="800000"/>
                      <a:headEnd/>
                      <a:tailEnd/>
                    </a:ln>
                  </pic:spPr>
                </pic:pic>
              </a:graphicData>
            </a:graphic>
          </wp:inline>
        </w:drawing>
      </w:r>
    </w:p>
    <w:p w:rsidR="008676F5" w:rsidRPr="0060119E" w:rsidRDefault="00770112" w:rsidP="008676F5">
      <w:pPr>
        <w:rPr>
          <w:rFonts w:cs="Simplified Arabic"/>
          <w:b/>
          <w:bCs/>
          <w:sz w:val="28"/>
          <w:szCs w:val="28"/>
          <w:rtl/>
        </w:rPr>
      </w:pPr>
      <w:r w:rsidRPr="0060119E">
        <w:rPr>
          <w:rFonts w:cs="Simplified Arabic"/>
          <w:b/>
          <w:bCs/>
          <w:sz w:val="28"/>
          <w:szCs w:val="28"/>
          <w:rtl/>
        </w:rPr>
        <w:t>وبإيجاد</w:t>
      </w:r>
      <w:r w:rsidRPr="0060119E">
        <w:rPr>
          <w:rFonts w:cs="Simplified Arabic"/>
          <w:b/>
          <w:bCs/>
          <w:i/>
          <w:iCs/>
          <w:sz w:val="28"/>
          <w:szCs w:val="28"/>
        </w:rPr>
        <w:t>.I</w:t>
      </w:r>
      <w:r w:rsidRPr="0060119E">
        <w:rPr>
          <w:rFonts w:cs="Simplified Arabic"/>
          <w:b/>
          <w:bCs/>
          <w:i/>
          <w:iCs/>
          <w:sz w:val="28"/>
          <w:szCs w:val="28"/>
          <w:vertAlign w:val="subscript"/>
        </w:rPr>
        <w:t>c.m</w:t>
      </w:r>
      <w:r w:rsidRPr="0060119E">
        <w:rPr>
          <w:rFonts w:cs="Simplified Arabic"/>
          <w:b/>
          <w:bCs/>
          <w:sz w:val="28"/>
          <w:szCs w:val="28"/>
          <w:rtl/>
        </w:rPr>
        <w:t xml:space="preserve">من الجدول </w:t>
      </w:r>
      <w:r w:rsidR="008676F5" w:rsidRPr="0060119E">
        <w:rPr>
          <w:rFonts w:cs="Simplified Arabic" w:hint="cs"/>
          <w:b/>
          <w:bCs/>
          <w:sz w:val="28"/>
          <w:szCs w:val="28"/>
          <w:rtl/>
        </w:rPr>
        <w:t>9</w:t>
      </w:r>
      <w:r w:rsidRPr="0060119E">
        <w:rPr>
          <w:rFonts w:cs="Simplified Arabic"/>
          <w:b/>
          <w:bCs/>
          <w:sz w:val="28"/>
          <w:szCs w:val="28"/>
          <w:rtl/>
        </w:rPr>
        <w:t>-</w:t>
      </w:r>
      <w:r w:rsidR="008676F5" w:rsidRPr="0060119E">
        <w:rPr>
          <w:rFonts w:cs="Simplified Arabic" w:hint="cs"/>
          <w:b/>
          <w:bCs/>
          <w:sz w:val="28"/>
          <w:szCs w:val="28"/>
          <w:rtl/>
        </w:rPr>
        <w:t>1</w:t>
      </w:r>
      <w:r w:rsidRPr="0060119E">
        <w:rPr>
          <w:rFonts w:cs="Simplified Arabic"/>
          <w:b/>
          <w:bCs/>
          <w:sz w:val="28"/>
          <w:szCs w:val="28"/>
          <w:rtl/>
        </w:rPr>
        <w:t xml:space="preserve"> والاستفادة من نظرية المحاور المتوازية نلاحظ أن:</w:t>
      </w:r>
    </w:p>
    <w:p w:rsidR="008676F5" w:rsidRPr="0060119E" w:rsidRDefault="008676F5" w:rsidP="008676F5">
      <w:pPr>
        <w:rPr>
          <w:rFonts w:cs="Simplified Arabic"/>
          <w:b/>
          <w:bCs/>
          <w:sz w:val="28"/>
          <w:szCs w:val="28"/>
          <w:rtl/>
        </w:rPr>
      </w:pPr>
      <w:r w:rsidRPr="0060119E">
        <w:rPr>
          <w:rFonts w:cs="Simplified Arabic" w:hint="cs"/>
          <w:b/>
          <w:bCs/>
          <w:noProof/>
          <w:sz w:val="28"/>
          <w:szCs w:val="28"/>
          <w:rtl/>
        </w:rPr>
        <w:drawing>
          <wp:inline distT="0" distB="0" distL="0" distR="0">
            <wp:extent cx="3974980" cy="370936"/>
            <wp:effectExtent l="19050" t="0" r="6470" b="0"/>
            <wp:docPr id="7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2" cstate="print"/>
                    <a:srcRect/>
                    <a:stretch>
                      <a:fillRect/>
                    </a:stretch>
                  </pic:blipFill>
                  <pic:spPr bwMode="auto">
                    <a:xfrm>
                      <a:off x="0" y="0"/>
                      <a:ext cx="3976491" cy="371077"/>
                    </a:xfrm>
                    <a:prstGeom prst="rect">
                      <a:avLst/>
                    </a:prstGeom>
                    <a:noFill/>
                    <a:ln w="9525">
                      <a:noFill/>
                      <a:miter lim="800000"/>
                      <a:headEnd/>
                      <a:tailEnd/>
                    </a:ln>
                  </pic:spPr>
                </pic:pic>
              </a:graphicData>
            </a:graphic>
          </wp:inline>
        </w:drawing>
      </w:r>
    </w:p>
    <w:p w:rsidR="008676F5" w:rsidRPr="0060119E" w:rsidRDefault="004E1D09" w:rsidP="008676F5">
      <w:pPr>
        <w:rPr>
          <w:rFonts w:cs="Simplified Arabic"/>
          <w:b/>
          <w:bCs/>
          <w:sz w:val="28"/>
          <w:szCs w:val="28"/>
          <w:rtl/>
        </w:rPr>
      </w:pPr>
      <w:r w:rsidRPr="0060119E">
        <w:rPr>
          <w:rFonts w:cs="Simplified Arabic"/>
          <w:b/>
          <w:bCs/>
          <w:sz w:val="28"/>
          <w:szCs w:val="28"/>
          <w:rtl/>
        </w:rPr>
        <w:t>لذلك نجد من حفظ الطاقة أن</w:t>
      </w:r>
      <w:r w:rsidRPr="0060119E">
        <w:rPr>
          <w:rFonts w:cs="Simplified Arabic" w:hint="cs"/>
          <w:b/>
          <w:bCs/>
          <w:sz w:val="28"/>
          <w:szCs w:val="28"/>
          <w:rtl/>
        </w:rPr>
        <w:t>:</w:t>
      </w:r>
    </w:p>
    <w:p w:rsidR="004E1D09" w:rsidRPr="0060119E" w:rsidRDefault="004E1D09" w:rsidP="008676F5">
      <w:pPr>
        <w:rPr>
          <w:rFonts w:cs="Simplified Arabic"/>
          <w:b/>
          <w:bCs/>
          <w:sz w:val="28"/>
          <w:szCs w:val="28"/>
          <w:rtl/>
        </w:rPr>
      </w:pPr>
      <w:r w:rsidRPr="0060119E">
        <w:rPr>
          <w:rFonts w:cs="Simplified Arabic" w:hint="cs"/>
          <w:b/>
          <w:bCs/>
          <w:noProof/>
          <w:sz w:val="28"/>
          <w:szCs w:val="28"/>
          <w:rtl/>
        </w:rPr>
        <w:drawing>
          <wp:inline distT="0" distB="0" distL="0" distR="0">
            <wp:extent cx="3284855" cy="388188"/>
            <wp:effectExtent l="19050" t="0" r="0" b="0"/>
            <wp:docPr id="7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3" cstate="print"/>
                    <a:srcRect/>
                    <a:stretch>
                      <a:fillRect/>
                    </a:stretch>
                  </pic:blipFill>
                  <pic:spPr bwMode="auto">
                    <a:xfrm>
                      <a:off x="0" y="0"/>
                      <a:ext cx="3285149" cy="388223"/>
                    </a:xfrm>
                    <a:prstGeom prst="rect">
                      <a:avLst/>
                    </a:prstGeom>
                    <a:noFill/>
                    <a:ln w="9525">
                      <a:noFill/>
                      <a:miter lim="800000"/>
                      <a:headEnd/>
                      <a:tailEnd/>
                    </a:ln>
                  </pic:spPr>
                </pic:pic>
              </a:graphicData>
            </a:graphic>
          </wp:inline>
        </w:drawing>
      </w:r>
    </w:p>
    <w:p w:rsidR="008676F5" w:rsidRPr="0060119E" w:rsidRDefault="008676F5" w:rsidP="004E1D09">
      <w:pPr>
        <w:rPr>
          <w:rFonts w:cs="Simplified Arabic"/>
          <w:b/>
          <w:bCs/>
          <w:sz w:val="28"/>
          <w:szCs w:val="28"/>
          <w:rtl/>
        </w:rPr>
      </w:pPr>
      <w:r w:rsidRPr="0060119E">
        <w:rPr>
          <w:rFonts w:cs="Simplified Arabic"/>
          <w:b/>
          <w:bCs/>
          <w:sz w:val="28"/>
          <w:szCs w:val="28"/>
          <w:rtl/>
        </w:rPr>
        <w:t>ومنه</w:t>
      </w:r>
      <w:r w:rsidRPr="0060119E">
        <w:rPr>
          <w:rFonts w:cs="Simplified Arabic" w:hint="cs"/>
          <w:b/>
          <w:bCs/>
          <w:sz w:val="28"/>
          <w:szCs w:val="28"/>
          <w:rtl/>
        </w:rPr>
        <w:t xml:space="preserve">:      </w:t>
      </w:r>
      <w:r w:rsidRPr="0060119E">
        <w:rPr>
          <w:rFonts w:cs="Simplified Arabic" w:hint="cs"/>
          <w:b/>
          <w:bCs/>
          <w:noProof/>
          <w:sz w:val="28"/>
          <w:szCs w:val="28"/>
          <w:rtl/>
        </w:rPr>
        <w:drawing>
          <wp:inline distT="0" distB="0" distL="0" distR="0">
            <wp:extent cx="2025411" cy="310551"/>
            <wp:effectExtent l="19050" t="0" r="0" b="0"/>
            <wp:docPr id="7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cstate="print"/>
                    <a:srcRect/>
                    <a:stretch>
                      <a:fillRect/>
                    </a:stretch>
                  </pic:blipFill>
                  <pic:spPr bwMode="auto">
                    <a:xfrm>
                      <a:off x="0" y="0"/>
                      <a:ext cx="2025908" cy="310627"/>
                    </a:xfrm>
                    <a:prstGeom prst="rect">
                      <a:avLst/>
                    </a:prstGeom>
                    <a:noFill/>
                    <a:ln w="9525">
                      <a:noFill/>
                      <a:miter lim="800000"/>
                      <a:headEnd/>
                      <a:tailEnd/>
                    </a:ln>
                  </pic:spPr>
                </pic:pic>
              </a:graphicData>
            </a:graphic>
          </wp:inline>
        </w:drawing>
      </w:r>
    </w:p>
    <w:p w:rsidR="009F7D46" w:rsidRPr="00A45697" w:rsidRDefault="00770112" w:rsidP="008676F5">
      <w:pPr>
        <w:rPr>
          <w:rFonts w:cs="Simplified Arabic"/>
          <w:b/>
          <w:bCs/>
          <w:color w:val="C00000"/>
          <w:sz w:val="32"/>
          <w:szCs w:val="32"/>
          <w:u w:val="single"/>
          <w:rtl/>
          <w:lang w:bidi="ar-KW"/>
        </w:rPr>
      </w:pPr>
      <w:r w:rsidRPr="00A45697">
        <w:rPr>
          <w:rFonts w:cs="Simplified Arabic"/>
          <w:b/>
          <w:bCs/>
          <w:color w:val="C00000"/>
          <w:sz w:val="32"/>
          <w:szCs w:val="32"/>
          <w:u w:val="single"/>
          <w:rtl/>
        </w:rPr>
        <w:t>مبدأ حفظ الزخم الزاوي</w:t>
      </w:r>
    </w:p>
    <w:p w:rsidR="009F7D46" w:rsidRPr="0060119E" w:rsidRDefault="00770112" w:rsidP="009F7D46">
      <w:pPr>
        <w:rPr>
          <w:rFonts w:cs="Simplified Arabic"/>
          <w:b/>
          <w:bCs/>
          <w:sz w:val="28"/>
          <w:szCs w:val="28"/>
          <w:rtl/>
        </w:rPr>
      </w:pPr>
      <w:r w:rsidRPr="0060119E">
        <w:rPr>
          <w:rFonts w:cs="Simplified Arabic"/>
          <w:b/>
          <w:bCs/>
          <w:sz w:val="28"/>
          <w:szCs w:val="28"/>
          <w:rtl/>
        </w:rPr>
        <w:t xml:space="preserve"> وجدنا في الفصل السادس أنه إذا كانت محصلة القوى المؤثرة على منظومة تساوي الصفر فإن الزخم الخطي لها يبقى ثابتا، أي إذا كان</w:t>
      </w:r>
      <w:r w:rsidRPr="0060119E">
        <w:rPr>
          <w:rFonts w:cs="Simplified Arabic"/>
          <w:b/>
          <w:bCs/>
          <w:sz w:val="28"/>
          <w:szCs w:val="28"/>
        </w:rPr>
        <w:t xml:space="preserve"> F</w:t>
      </w:r>
      <w:r w:rsidRPr="0060119E">
        <w:rPr>
          <w:rFonts w:cs="Simplified Arabic"/>
          <w:b/>
          <w:bCs/>
          <w:sz w:val="28"/>
          <w:szCs w:val="28"/>
          <w:vertAlign w:val="subscript"/>
        </w:rPr>
        <w:t>T</w:t>
      </w:r>
      <w:r w:rsidRPr="0060119E">
        <w:rPr>
          <w:rFonts w:cs="Simplified Arabic"/>
          <w:b/>
          <w:bCs/>
          <w:sz w:val="28"/>
          <w:szCs w:val="28"/>
        </w:rPr>
        <w:t xml:space="preserve">=0 </w:t>
      </w:r>
      <w:r w:rsidRPr="0060119E">
        <w:rPr>
          <w:rFonts w:cs="Simplified Arabic"/>
          <w:b/>
          <w:bCs/>
          <w:sz w:val="28"/>
          <w:szCs w:val="28"/>
          <w:rtl/>
        </w:rPr>
        <w:t>فإن</w:t>
      </w:r>
      <w:r w:rsidR="009F7D46" w:rsidRPr="0060119E">
        <w:rPr>
          <w:rFonts w:cs="Simplified Arabic" w:hint="cs"/>
          <w:b/>
          <w:bCs/>
          <w:sz w:val="28"/>
          <w:szCs w:val="28"/>
          <w:rtl/>
          <w:lang w:bidi="ar-KW"/>
        </w:rPr>
        <w:t>(</w:t>
      </w:r>
      <w:r w:rsidRPr="0060119E">
        <w:rPr>
          <w:rFonts w:cs="Simplified Arabic"/>
          <w:b/>
          <w:bCs/>
          <w:sz w:val="28"/>
          <w:szCs w:val="28"/>
          <w:rtl/>
        </w:rPr>
        <w:t xml:space="preserve"> ثابت</w:t>
      </w:r>
      <w:r w:rsidR="009F7D46" w:rsidRPr="0060119E">
        <w:rPr>
          <w:rFonts w:cs="Simplified Arabic"/>
          <w:b/>
          <w:bCs/>
          <w:sz w:val="28"/>
          <w:szCs w:val="28"/>
        </w:rPr>
        <w:t xml:space="preserve"> ( </w:t>
      </w:r>
      <w:r w:rsidRPr="0060119E">
        <w:rPr>
          <w:rFonts w:cs="Simplified Arabic"/>
          <w:b/>
          <w:bCs/>
          <w:sz w:val="28"/>
          <w:szCs w:val="28"/>
        </w:rPr>
        <w:t>P</w:t>
      </w:r>
      <w:r w:rsidRPr="0060119E">
        <w:rPr>
          <w:rFonts w:cs="Simplified Arabic"/>
          <w:b/>
          <w:bCs/>
          <w:sz w:val="28"/>
          <w:szCs w:val="28"/>
          <w:vertAlign w:val="subscript"/>
        </w:rPr>
        <w:t>T</w:t>
      </w:r>
      <w:r w:rsidRPr="0060119E">
        <w:rPr>
          <w:rFonts w:cs="Simplified Arabic"/>
          <w:b/>
          <w:bCs/>
          <w:sz w:val="28"/>
          <w:szCs w:val="28"/>
        </w:rPr>
        <w:t>.</w:t>
      </w:r>
      <w:r w:rsidR="009F7D46" w:rsidRPr="0060119E">
        <w:rPr>
          <w:rFonts w:cs="Simplified Arabic"/>
          <w:b/>
          <w:bCs/>
          <w:sz w:val="28"/>
          <w:szCs w:val="28"/>
        </w:rPr>
        <w:t xml:space="preserve"> =</w:t>
      </w:r>
      <w:r w:rsidRPr="0060119E">
        <w:rPr>
          <w:rFonts w:cs="Simplified Arabic"/>
          <w:b/>
          <w:bCs/>
          <w:sz w:val="28"/>
          <w:szCs w:val="28"/>
          <w:rtl/>
        </w:rPr>
        <w:t>بمعنى أنه إذا اختف</w:t>
      </w:r>
      <w:r w:rsidR="009F7D46" w:rsidRPr="0060119E">
        <w:rPr>
          <w:rFonts w:cs="Simplified Arabic"/>
          <w:b/>
          <w:bCs/>
          <w:sz w:val="28"/>
          <w:szCs w:val="28"/>
          <w:rtl/>
        </w:rPr>
        <w:t>ى سبب الحركة فإن الزخم لايتغير.</w:t>
      </w:r>
      <w:r w:rsidRPr="0060119E">
        <w:rPr>
          <w:rFonts w:cs="Simplified Arabic"/>
          <w:b/>
          <w:bCs/>
          <w:sz w:val="28"/>
          <w:szCs w:val="28"/>
          <w:rtl/>
        </w:rPr>
        <w:t xml:space="preserve">وسنطبق هذا </w:t>
      </w:r>
      <w:r w:rsidR="009F7D46" w:rsidRPr="0060119E">
        <w:rPr>
          <w:rFonts w:cs="Simplified Arabic"/>
          <w:b/>
          <w:bCs/>
          <w:sz w:val="28"/>
          <w:szCs w:val="28"/>
          <w:rtl/>
        </w:rPr>
        <w:t>الشرط في حالة التحريك الدوراني،</w:t>
      </w:r>
      <w:r w:rsidRPr="0060119E">
        <w:rPr>
          <w:rFonts w:cs="Simplified Arabic"/>
          <w:b/>
          <w:bCs/>
          <w:sz w:val="28"/>
          <w:szCs w:val="28"/>
          <w:rtl/>
        </w:rPr>
        <w:t xml:space="preserve">حيث نلاحظ من قانون التحريك </w:t>
      </w:r>
    </w:p>
    <w:p w:rsidR="009F7D46" w:rsidRPr="0060119E" w:rsidRDefault="00770112" w:rsidP="009F7D46">
      <w:pPr>
        <w:rPr>
          <w:rFonts w:cs="Simplified Arabic"/>
          <w:b/>
          <w:bCs/>
          <w:sz w:val="28"/>
          <w:szCs w:val="28"/>
          <w:rtl/>
        </w:rPr>
      </w:pPr>
      <w:r w:rsidRPr="0060119E">
        <w:rPr>
          <w:rFonts w:cs="Simplified Arabic"/>
          <w:b/>
          <w:bCs/>
          <w:sz w:val="28"/>
          <w:szCs w:val="28"/>
          <w:rtl/>
        </w:rPr>
        <w:t>(</w:t>
      </w:r>
      <w:r w:rsidR="009F7D46" w:rsidRPr="0060119E">
        <w:rPr>
          <w:rFonts w:cs="Simplified Arabic" w:hint="cs"/>
          <w:b/>
          <w:bCs/>
          <w:sz w:val="28"/>
          <w:szCs w:val="28"/>
          <w:rtl/>
        </w:rPr>
        <w:t>9</w:t>
      </w:r>
      <w:r w:rsidRPr="0060119E">
        <w:rPr>
          <w:rFonts w:cs="Simplified Arabic"/>
          <w:b/>
          <w:bCs/>
          <w:sz w:val="28"/>
          <w:szCs w:val="28"/>
          <w:rtl/>
        </w:rPr>
        <w:t>-</w:t>
      </w:r>
      <w:r w:rsidR="009F7D46" w:rsidRPr="0060119E">
        <w:rPr>
          <w:rFonts w:cs="Simplified Arabic" w:hint="cs"/>
          <w:b/>
          <w:bCs/>
          <w:sz w:val="28"/>
          <w:szCs w:val="28"/>
          <w:rtl/>
        </w:rPr>
        <w:t>28</w:t>
      </w:r>
      <w:r w:rsidRPr="0060119E">
        <w:rPr>
          <w:rFonts w:cs="Simplified Arabic"/>
          <w:b/>
          <w:bCs/>
          <w:sz w:val="28"/>
          <w:szCs w:val="28"/>
          <w:rtl/>
        </w:rPr>
        <w:t>) أن</w:t>
      </w:r>
      <w:r w:rsidR="009F7D46" w:rsidRPr="0060119E">
        <w:rPr>
          <w:rFonts w:cs="Simplified Arabic" w:hint="cs"/>
          <w:b/>
          <w:bCs/>
          <w:sz w:val="28"/>
          <w:szCs w:val="28"/>
          <w:rtl/>
        </w:rPr>
        <w:t>:</w:t>
      </w:r>
    </w:p>
    <w:p w:rsidR="009F7D46" w:rsidRPr="0060119E" w:rsidRDefault="009F7D46" w:rsidP="009F7D46">
      <w:pPr>
        <w:rPr>
          <w:rFonts w:cs="Simplified Arabic"/>
          <w:b/>
          <w:bCs/>
          <w:sz w:val="28"/>
          <w:szCs w:val="28"/>
          <w:rtl/>
        </w:rPr>
      </w:pPr>
      <w:r w:rsidRPr="0060119E">
        <w:rPr>
          <w:rFonts w:cs="Simplified Arabic" w:hint="cs"/>
          <w:b/>
          <w:bCs/>
          <w:noProof/>
          <w:sz w:val="28"/>
          <w:szCs w:val="28"/>
          <w:rtl/>
        </w:rPr>
        <w:drawing>
          <wp:inline distT="0" distB="0" distL="0" distR="0">
            <wp:extent cx="1550957" cy="431321"/>
            <wp:effectExtent l="19050" t="0" r="0" b="0"/>
            <wp:docPr id="8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5" cstate="print"/>
                    <a:srcRect/>
                    <a:stretch>
                      <a:fillRect/>
                    </a:stretch>
                  </pic:blipFill>
                  <pic:spPr bwMode="auto">
                    <a:xfrm>
                      <a:off x="0" y="0"/>
                      <a:ext cx="1552701" cy="431806"/>
                    </a:xfrm>
                    <a:prstGeom prst="rect">
                      <a:avLst/>
                    </a:prstGeom>
                    <a:noFill/>
                    <a:ln w="9525">
                      <a:noFill/>
                      <a:miter lim="800000"/>
                      <a:headEnd/>
                      <a:tailEnd/>
                    </a:ln>
                  </pic:spPr>
                </pic:pic>
              </a:graphicData>
            </a:graphic>
          </wp:inline>
        </w:drawing>
      </w:r>
    </w:p>
    <w:p w:rsidR="009F7D46" w:rsidRPr="0060119E" w:rsidRDefault="00770112" w:rsidP="009F7D46">
      <w:pPr>
        <w:rPr>
          <w:rFonts w:cs="Simplified Arabic"/>
          <w:b/>
          <w:bCs/>
          <w:sz w:val="28"/>
          <w:szCs w:val="28"/>
          <w:rtl/>
        </w:rPr>
      </w:pPr>
      <w:r w:rsidRPr="0060119E">
        <w:rPr>
          <w:rFonts w:cs="Simplified Arabic"/>
          <w:b/>
          <w:bCs/>
          <w:sz w:val="28"/>
          <w:szCs w:val="28"/>
          <w:rtl/>
        </w:rPr>
        <w:t>فإذا كانت محصلة العزوم المؤثرة على منظومة</w:t>
      </w:r>
      <w:r w:rsidRPr="0060119E">
        <w:rPr>
          <w:rFonts w:cs="Simplified Arabic"/>
          <w:b/>
          <w:bCs/>
          <w:sz w:val="28"/>
          <w:szCs w:val="28"/>
        </w:rPr>
        <w:t xml:space="preserve"> τ</w:t>
      </w:r>
      <w:r w:rsidRPr="0060119E">
        <w:rPr>
          <w:rFonts w:cs="Simplified Arabic"/>
          <w:b/>
          <w:bCs/>
          <w:sz w:val="28"/>
          <w:szCs w:val="28"/>
          <w:vertAlign w:val="subscript"/>
        </w:rPr>
        <w:t>Τ</w:t>
      </w:r>
      <w:r w:rsidRPr="0060119E">
        <w:rPr>
          <w:rFonts w:cs="Simplified Arabic"/>
          <w:b/>
          <w:bCs/>
          <w:sz w:val="28"/>
          <w:szCs w:val="28"/>
          <w:rtl/>
        </w:rPr>
        <w:t>تساوي الصفر عندئذ نستنتج من العلاقة السابقة أن الزخم الزاوي للنظام لن يتغير، أي</w:t>
      </w:r>
      <w:r w:rsidR="009F7D46" w:rsidRPr="0060119E">
        <w:rPr>
          <w:rFonts w:cs="Simplified Arabic" w:hint="cs"/>
          <w:b/>
          <w:bCs/>
          <w:sz w:val="28"/>
          <w:szCs w:val="28"/>
          <w:rtl/>
        </w:rPr>
        <w:t>:</w:t>
      </w:r>
    </w:p>
    <w:p w:rsidR="009F7D46" w:rsidRPr="0060119E" w:rsidRDefault="009F7D46" w:rsidP="009F7D46">
      <w:pPr>
        <w:rPr>
          <w:rFonts w:cs="Simplified Arabic"/>
          <w:b/>
          <w:bCs/>
          <w:sz w:val="28"/>
          <w:szCs w:val="28"/>
          <w:rtl/>
          <w:lang w:bidi="ar-KW"/>
        </w:rPr>
      </w:pPr>
      <w:r w:rsidRPr="0060119E">
        <w:rPr>
          <w:rFonts w:cs="Simplified Arabic" w:hint="cs"/>
          <w:b/>
          <w:bCs/>
          <w:noProof/>
          <w:sz w:val="28"/>
          <w:szCs w:val="28"/>
          <w:rtl/>
        </w:rPr>
        <w:drawing>
          <wp:inline distT="0" distB="0" distL="0" distR="0">
            <wp:extent cx="4157933" cy="405442"/>
            <wp:effectExtent l="19050" t="0" r="0" b="0"/>
            <wp:docPr id="8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6" cstate="print"/>
                    <a:srcRect/>
                    <a:stretch>
                      <a:fillRect/>
                    </a:stretch>
                  </pic:blipFill>
                  <pic:spPr bwMode="auto">
                    <a:xfrm>
                      <a:off x="0" y="0"/>
                      <a:ext cx="4157410" cy="405391"/>
                    </a:xfrm>
                    <a:prstGeom prst="rect">
                      <a:avLst/>
                    </a:prstGeom>
                    <a:noFill/>
                    <a:ln w="9525">
                      <a:noFill/>
                      <a:miter lim="800000"/>
                      <a:headEnd/>
                      <a:tailEnd/>
                    </a:ln>
                  </pic:spPr>
                </pic:pic>
              </a:graphicData>
            </a:graphic>
          </wp:inline>
        </w:drawing>
      </w:r>
    </w:p>
    <w:p w:rsidR="007D397A" w:rsidRPr="0060119E" w:rsidRDefault="00770112" w:rsidP="007D397A">
      <w:pPr>
        <w:rPr>
          <w:rFonts w:cs="Simplified Arabic"/>
          <w:b/>
          <w:bCs/>
          <w:sz w:val="28"/>
          <w:szCs w:val="28"/>
          <w:rtl/>
        </w:rPr>
      </w:pPr>
      <w:r w:rsidRPr="0060119E">
        <w:rPr>
          <w:rFonts w:cs="Simplified Arabic"/>
          <w:b/>
          <w:bCs/>
          <w:sz w:val="28"/>
          <w:szCs w:val="28"/>
          <w:rtl/>
        </w:rPr>
        <w:t xml:space="preserve">ثابت وهذا هو مبدأ حفظ الزخم الزاوي الذي يعتبر من أهم مبادئ الحفظ في الفيزياء وله تطبيقات عدة هامة في كل نواحي الحياة، ومنها ماهو مألوف لكل إنسان. ففي مسابقة الغطس مثلا تعتمد نتيجة المسابقة على عدد الدورات التي يتمها الغطاس عندما يقفز في الهواء قبل أن يصل للماء. ويقوم بذلك عادة بأن يلوي جسمه وهو في الهواء ويطبق ركبتيه على صدره ليجعل عزم قصوره الذاتي أصغر مايمكن، فتزداد سرعته الزاوية. وقبل وصوله للماء بقليل يفرد جسمه ويمد ذراعيه أبعد مايمكن فيزداد عزم قصوره الذاتي وتتناقص سرعته الزاوية. ونلاحظ أن القوة المؤثرة عليه طوال الوقت هي وزنه الذي يمر من مركز كتلته وبالتالي ليس له عزم حول محور الدوران الذي يمر من نفس المركز. وبنفس الطريقة يقوم راقص فني على الجليد بضم يديه لصدره ليتناقص عزم قصوره الذاتي فتزداد سرعته الزاوية وعندما يريد التباطؤ يفرد يديه فيزيد عزم قصوره الذاتي وتتناقص سرعته الزاوية، ويبقى الزخم </w:t>
      </w:r>
      <w:r w:rsidRPr="0060119E">
        <w:rPr>
          <w:rFonts w:cs="Simplified Arabic"/>
          <w:b/>
          <w:bCs/>
          <w:sz w:val="28"/>
          <w:szCs w:val="28"/>
          <w:rtl/>
        </w:rPr>
        <w:lastRenderedPageBreak/>
        <w:t>الزاوي محفوظا في هذه الحالة لأن قوة الوزن ورد فعل السطح تمران من مركز كتلته وليس لهما عزم حول محور الدوران المار من نفس المركز</w:t>
      </w:r>
      <w:r w:rsidRPr="0060119E">
        <w:rPr>
          <w:rFonts w:cs="Simplified Arabic"/>
          <w:b/>
          <w:bCs/>
          <w:sz w:val="28"/>
          <w:szCs w:val="28"/>
        </w:rPr>
        <w:t xml:space="preserve">. </w:t>
      </w:r>
      <w:r w:rsidRPr="0060119E">
        <w:rPr>
          <w:rFonts w:cs="Simplified Arabic"/>
          <w:b/>
          <w:bCs/>
          <w:sz w:val="28"/>
          <w:szCs w:val="28"/>
          <w:rtl/>
        </w:rPr>
        <w:t>وتوضح الصور التالية كيف يقوم الغطاس والراقص الفني على الجليد بحركاتهم</w:t>
      </w:r>
      <w:r w:rsidR="007D397A" w:rsidRPr="0060119E">
        <w:rPr>
          <w:rFonts w:cs="Simplified Arabic" w:hint="cs"/>
          <w:b/>
          <w:bCs/>
          <w:sz w:val="28"/>
          <w:szCs w:val="28"/>
          <w:rtl/>
        </w:rPr>
        <w:t>.</w:t>
      </w:r>
    </w:p>
    <w:p w:rsidR="007D397A" w:rsidRDefault="007D397A" w:rsidP="007D397A">
      <w:pPr>
        <w:rPr>
          <w:rFonts w:cs="Simplified Arabic"/>
          <w:sz w:val="28"/>
          <w:szCs w:val="28"/>
          <w:rtl/>
        </w:rPr>
      </w:pPr>
      <w:r>
        <w:rPr>
          <w:rFonts w:cs="Simplified Arabic" w:hint="cs"/>
          <w:noProof/>
          <w:sz w:val="28"/>
          <w:szCs w:val="28"/>
          <w:rtl/>
        </w:rPr>
        <w:drawing>
          <wp:inline distT="0" distB="0" distL="0" distR="0">
            <wp:extent cx="5731510" cy="2065029"/>
            <wp:effectExtent l="19050" t="0" r="2540" b="0"/>
            <wp:docPr id="8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7" cstate="print"/>
                    <a:srcRect/>
                    <a:stretch>
                      <a:fillRect/>
                    </a:stretch>
                  </pic:blipFill>
                  <pic:spPr bwMode="auto">
                    <a:xfrm>
                      <a:off x="0" y="0"/>
                      <a:ext cx="5731510" cy="2065029"/>
                    </a:xfrm>
                    <a:prstGeom prst="rect">
                      <a:avLst/>
                    </a:prstGeom>
                    <a:noFill/>
                    <a:ln w="9525">
                      <a:noFill/>
                      <a:miter lim="800000"/>
                      <a:headEnd/>
                      <a:tailEnd/>
                    </a:ln>
                  </pic:spPr>
                </pic:pic>
              </a:graphicData>
            </a:graphic>
          </wp:inline>
        </w:drawing>
      </w:r>
    </w:p>
    <w:p w:rsidR="007D397A" w:rsidRDefault="007D397A" w:rsidP="007D397A">
      <w:pPr>
        <w:rPr>
          <w:rFonts w:cs="Simplified Arabic"/>
          <w:sz w:val="28"/>
          <w:szCs w:val="28"/>
          <w:rtl/>
        </w:rPr>
      </w:pPr>
    </w:p>
    <w:p w:rsidR="00862F8E" w:rsidRPr="00862F8E" w:rsidRDefault="00945494" w:rsidP="00A45697">
      <w:pPr>
        <w:rPr>
          <w:rFonts w:cs="Simplified Arabic"/>
          <w:b/>
          <w:bCs/>
          <w:sz w:val="32"/>
          <w:szCs w:val="32"/>
          <w:rtl/>
        </w:rPr>
      </w:pPr>
      <w:r>
        <w:rPr>
          <w:rFonts w:cs="Simplified Arabic"/>
          <w:b/>
          <w:bCs/>
          <w:noProof/>
          <w:sz w:val="32"/>
          <w:szCs w:val="32"/>
          <w:rtl/>
        </w:rPr>
        <w:pict>
          <v:shape id="Text Box 84" o:spid="_x0000_s1052" type="#_x0000_t202" style="position:absolute;left:0;text-align:left;margin-left:8.15pt;margin-top:12.25pt;width:127pt;height:200.4pt;z-index:2516971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wpEvAIAAMU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" filled="f" stroked="f">
            <v:textbox>
              <w:txbxContent>
                <w:p w:rsidR="006B7806" w:rsidRDefault="006B7806">
                  <w:pPr>
                    <w:rPr>
                      <w:lang w:bidi="ar-KW"/>
                    </w:rPr>
                  </w:pPr>
                  <w:r>
                    <w:rPr>
                      <w:rFonts w:hint="cs"/>
                      <w:noProof/>
                      <w:rtl/>
                    </w:rPr>
                    <w:drawing>
                      <wp:inline distT="0" distB="0" distL="0" distR="0">
                        <wp:extent cx="1430020" cy="2271768"/>
                        <wp:effectExtent l="19050" t="0" r="0" b="0"/>
                        <wp:docPr id="8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88"/>
                                <a:srcRect/>
                                <a:stretch>
                                  <a:fillRect/>
                                </a:stretch>
                              </pic:blipFill>
                              <pic:spPr bwMode="auto">
                                <a:xfrm>
                                  <a:off x="0" y="0"/>
                                  <a:ext cx="1430020" cy="2271768"/>
                                </a:xfrm>
                                <a:prstGeom prst="rect">
                                  <a:avLst/>
                                </a:prstGeom>
                                <a:noFill/>
                                <a:ln w="9525">
                                  <a:noFill/>
                                  <a:miter lim="800000"/>
                                  <a:headEnd/>
                                  <a:tailEnd/>
                                </a:ln>
                              </pic:spPr>
                            </pic:pic>
                          </a:graphicData>
                        </a:graphic>
                      </wp:inline>
                    </w:drawing>
                  </w:r>
                </w:p>
              </w:txbxContent>
            </v:textbox>
          </v:shape>
        </w:pict>
      </w:r>
      <w:r w:rsidR="00770112" w:rsidRPr="00862F8E">
        <w:rPr>
          <w:rFonts w:cs="Simplified Arabic"/>
          <w:b/>
          <w:bCs/>
          <w:sz w:val="32"/>
          <w:szCs w:val="32"/>
        </w:rPr>
        <w:t xml:space="preserve">. </w:t>
      </w:r>
      <w:r w:rsidR="00770112" w:rsidRPr="00862F8E">
        <w:rPr>
          <w:rFonts w:cs="Simplified Arabic"/>
          <w:b/>
          <w:bCs/>
          <w:sz w:val="32"/>
          <w:szCs w:val="32"/>
          <w:rtl/>
        </w:rPr>
        <w:t>مث</w:t>
      </w:r>
      <w:r w:rsidR="00A45697">
        <w:rPr>
          <w:rFonts w:cs="Simplified Arabic" w:hint="cs"/>
          <w:b/>
          <w:bCs/>
          <w:sz w:val="32"/>
          <w:szCs w:val="32"/>
          <w:rtl/>
        </w:rPr>
        <w:t>ال</w:t>
      </w:r>
    </w:p>
    <w:p w:rsidR="00862F8E" w:rsidRPr="0060119E" w:rsidRDefault="00770112" w:rsidP="00862F8E">
      <w:pPr>
        <w:rPr>
          <w:rFonts w:cs="Simplified Arabic"/>
          <w:b/>
          <w:bCs/>
          <w:sz w:val="28"/>
          <w:szCs w:val="28"/>
          <w:rtl/>
          <w:lang w:bidi="ar-KW"/>
        </w:rPr>
      </w:pPr>
      <w:r w:rsidRPr="0060119E">
        <w:rPr>
          <w:rFonts w:cs="Simplified Arabic"/>
          <w:b/>
          <w:bCs/>
          <w:sz w:val="28"/>
          <w:szCs w:val="28"/>
          <w:rtl/>
        </w:rPr>
        <w:t>يدور قرصان منفصلان حول محور واحد بسرعتين زاويتين</w:t>
      </w:r>
      <w:r w:rsidRPr="0060119E">
        <w:rPr>
          <w:rFonts w:cs="Simplified Arabic"/>
          <w:b/>
          <w:bCs/>
          <w:sz w:val="28"/>
          <w:szCs w:val="28"/>
        </w:rPr>
        <w:t xml:space="preserve"> ω</w:t>
      </w:r>
      <w:r w:rsidRPr="0060119E">
        <w:rPr>
          <w:rFonts w:cs="Simplified Arabic"/>
          <w:b/>
          <w:bCs/>
          <w:sz w:val="28"/>
          <w:szCs w:val="28"/>
          <w:vertAlign w:val="subscript"/>
        </w:rPr>
        <w:t>1</w:t>
      </w:r>
      <w:r w:rsidRPr="0060119E">
        <w:rPr>
          <w:rFonts w:cs="Simplified Arabic"/>
          <w:b/>
          <w:bCs/>
          <w:sz w:val="28"/>
          <w:szCs w:val="28"/>
          <w:rtl/>
        </w:rPr>
        <w:t xml:space="preserve">و </w:t>
      </w:r>
      <w:r w:rsidRPr="0060119E">
        <w:rPr>
          <w:rFonts w:cs="Simplified Arabic"/>
          <w:b/>
          <w:bCs/>
          <w:sz w:val="28"/>
          <w:szCs w:val="28"/>
        </w:rPr>
        <w:t>ω</w:t>
      </w:r>
      <w:r w:rsidRPr="0060119E">
        <w:rPr>
          <w:rFonts w:cs="Simplified Arabic"/>
          <w:b/>
          <w:bCs/>
          <w:sz w:val="28"/>
          <w:szCs w:val="28"/>
          <w:vertAlign w:val="subscript"/>
        </w:rPr>
        <w:t>2</w:t>
      </w:r>
      <w:r w:rsidRPr="0060119E">
        <w:rPr>
          <w:rFonts w:cs="Simplified Arabic"/>
          <w:b/>
          <w:bCs/>
          <w:sz w:val="28"/>
          <w:szCs w:val="28"/>
          <w:rtl/>
        </w:rPr>
        <w:t>،</w:t>
      </w:r>
    </w:p>
    <w:p w:rsidR="00862F8E" w:rsidRPr="0060119E" w:rsidRDefault="00770112" w:rsidP="00862F8E">
      <w:pPr>
        <w:rPr>
          <w:rFonts w:cs="Simplified Arabic"/>
          <w:b/>
          <w:bCs/>
          <w:sz w:val="28"/>
          <w:szCs w:val="28"/>
          <w:rtl/>
        </w:rPr>
      </w:pPr>
      <w:r w:rsidRPr="0060119E">
        <w:rPr>
          <w:rFonts w:cs="Simplified Arabic"/>
          <w:b/>
          <w:bCs/>
          <w:sz w:val="28"/>
          <w:szCs w:val="28"/>
          <w:rtl/>
        </w:rPr>
        <w:t xml:space="preserve"> على الترتيب، عندما يدفعان بقوتين</w:t>
      </w:r>
      <w:r w:rsidRPr="0060119E">
        <w:rPr>
          <w:rFonts w:cs="Simplified Arabic"/>
          <w:b/>
          <w:bCs/>
          <w:sz w:val="28"/>
          <w:szCs w:val="28"/>
        </w:rPr>
        <w:t xml:space="preserve"> F1 </w:t>
      </w:r>
      <w:r w:rsidRPr="0060119E">
        <w:rPr>
          <w:rFonts w:cs="Simplified Arabic"/>
          <w:b/>
          <w:bCs/>
          <w:sz w:val="28"/>
          <w:szCs w:val="28"/>
          <w:rtl/>
        </w:rPr>
        <w:t>و</w:t>
      </w:r>
      <w:r w:rsidRPr="0060119E">
        <w:rPr>
          <w:rFonts w:cs="Simplified Arabic"/>
          <w:b/>
          <w:bCs/>
          <w:sz w:val="28"/>
          <w:szCs w:val="28"/>
        </w:rPr>
        <w:t xml:space="preserve"> F2 </w:t>
      </w:r>
      <w:r w:rsidRPr="0060119E">
        <w:rPr>
          <w:rFonts w:cs="Simplified Arabic"/>
          <w:b/>
          <w:bCs/>
          <w:sz w:val="28"/>
          <w:szCs w:val="28"/>
          <w:rtl/>
        </w:rPr>
        <w:t>على امتداد محور</w:t>
      </w:r>
    </w:p>
    <w:p w:rsidR="00862F8E" w:rsidRPr="0060119E" w:rsidRDefault="00770112" w:rsidP="00862F8E">
      <w:pPr>
        <w:rPr>
          <w:rFonts w:cs="Simplified Arabic"/>
          <w:b/>
          <w:bCs/>
          <w:sz w:val="28"/>
          <w:szCs w:val="28"/>
          <w:rtl/>
        </w:rPr>
      </w:pPr>
      <w:r w:rsidRPr="0060119E">
        <w:rPr>
          <w:rFonts w:cs="Simplified Arabic"/>
          <w:b/>
          <w:bCs/>
          <w:sz w:val="28"/>
          <w:szCs w:val="28"/>
          <w:rtl/>
        </w:rPr>
        <w:t xml:space="preserve"> الدورن، كما في الشكل (</w:t>
      </w:r>
      <w:r w:rsidR="00862F8E" w:rsidRPr="0060119E">
        <w:rPr>
          <w:rFonts w:cs="Simplified Arabic" w:hint="cs"/>
          <w:b/>
          <w:bCs/>
          <w:sz w:val="28"/>
          <w:szCs w:val="28"/>
          <w:rtl/>
        </w:rPr>
        <w:t>9</w:t>
      </w:r>
      <w:r w:rsidRPr="0060119E">
        <w:rPr>
          <w:rFonts w:cs="Simplified Arabic"/>
          <w:b/>
          <w:bCs/>
          <w:sz w:val="28"/>
          <w:szCs w:val="28"/>
          <w:rtl/>
        </w:rPr>
        <w:t>-</w:t>
      </w:r>
      <w:r w:rsidR="00862F8E" w:rsidRPr="0060119E">
        <w:rPr>
          <w:rFonts w:cs="Simplified Arabic" w:hint="cs"/>
          <w:b/>
          <w:bCs/>
          <w:sz w:val="28"/>
          <w:szCs w:val="28"/>
          <w:rtl/>
        </w:rPr>
        <w:t>21</w:t>
      </w:r>
      <w:r w:rsidRPr="0060119E">
        <w:rPr>
          <w:rFonts w:cs="Simplified Arabic"/>
          <w:b/>
          <w:bCs/>
          <w:sz w:val="28"/>
          <w:szCs w:val="28"/>
          <w:rtl/>
        </w:rPr>
        <w:t xml:space="preserve">)، إلى أن يلتصقا ببعضهما ويصبحا </w:t>
      </w:r>
    </w:p>
    <w:p w:rsidR="00862F8E" w:rsidRPr="0060119E" w:rsidRDefault="00770112" w:rsidP="00862F8E">
      <w:pPr>
        <w:rPr>
          <w:rFonts w:cs="Simplified Arabic"/>
          <w:b/>
          <w:bCs/>
          <w:sz w:val="28"/>
          <w:szCs w:val="28"/>
          <w:rtl/>
        </w:rPr>
      </w:pPr>
      <w:r w:rsidRPr="0060119E">
        <w:rPr>
          <w:rFonts w:cs="Simplified Arabic"/>
          <w:b/>
          <w:bCs/>
          <w:sz w:val="28"/>
          <w:szCs w:val="28"/>
          <w:rtl/>
        </w:rPr>
        <w:t>جسما واحدا. ما السرعة الزاوية النهائية التي سيدور بها النظام الجديد</w:t>
      </w:r>
    </w:p>
    <w:p w:rsidR="00AE6B6F" w:rsidRPr="0060119E" w:rsidRDefault="00770112" w:rsidP="00862F8E">
      <w:pPr>
        <w:rPr>
          <w:rFonts w:cs="Simplified Arabic"/>
          <w:b/>
          <w:bCs/>
          <w:sz w:val="28"/>
          <w:szCs w:val="28"/>
          <w:rtl/>
        </w:rPr>
      </w:pPr>
      <w:r w:rsidRPr="0060119E">
        <w:rPr>
          <w:rFonts w:cs="Simplified Arabic"/>
          <w:b/>
          <w:bCs/>
          <w:sz w:val="28"/>
          <w:szCs w:val="28"/>
          <w:rtl/>
        </w:rPr>
        <w:t xml:space="preserve"> إذا كان عزم القصور الذاتي لهما حول محور الدوران هو</w:t>
      </w:r>
      <w:r w:rsidRPr="0060119E">
        <w:rPr>
          <w:rFonts w:cs="Simplified Arabic"/>
          <w:b/>
          <w:bCs/>
          <w:sz w:val="28"/>
          <w:szCs w:val="28"/>
        </w:rPr>
        <w:t xml:space="preserve"> I</w:t>
      </w:r>
      <w:r w:rsidRPr="0060119E">
        <w:rPr>
          <w:rFonts w:cs="Simplified Arabic"/>
          <w:b/>
          <w:bCs/>
          <w:sz w:val="28"/>
          <w:szCs w:val="28"/>
          <w:vertAlign w:val="subscript"/>
        </w:rPr>
        <w:t>1</w:t>
      </w:r>
      <w:r w:rsidRPr="0060119E">
        <w:rPr>
          <w:rFonts w:cs="Simplified Arabic"/>
          <w:b/>
          <w:bCs/>
          <w:sz w:val="28"/>
          <w:szCs w:val="28"/>
          <w:rtl/>
        </w:rPr>
        <w:t>و</w:t>
      </w:r>
      <w:r w:rsidRPr="0060119E">
        <w:rPr>
          <w:rFonts w:cs="Simplified Arabic"/>
          <w:b/>
          <w:bCs/>
          <w:sz w:val="28"/>
          <w:szCs w:val="28"/>
        </w:rPr>
        <w:t xml:space="preserve"> I</w:t>
      </w:r>
      <w:r w:rsidRPr="0060119E">
        <w:rPr>
          <w:rFonts w:cs="Simplified Arabic"/>
          <w:b/>
          <w:bCs/>
          <w:sz w:val="28"/>
          <w:szCs w:val="28"/>
          <w:vertAlign w:val="subscript"/>
        </w:rPr>
        <w:t>2</w:t>
      </w:r>
      <w:r w:rsidRPr="0060119E">
        <w:rPr>
          <w:rFonts w:cs="Simplified Arabic"/>
          <w:b/>
          <w:bCs/>
          <w:sz w:val="28"/>
          <w:szCs w:val="28"/>
          <w:rtl/>
        </w:rPr>
        <w:t>،</w:t>
      </w:r>
    </w:p>
    <w:p w:rsidR="00AE6B6F" w:rsidRPr="0060119E" w:rsidRDefault="00770112" w:rsidP="00AE6B6F">
      <w:pPr>
        <w:rPr>
          <w:rFonts w:cs="Simplified Arabic"/>
          <w:b/>
          <w:bCs/>
          <w:sz w:val="28"/>
          <w:szCs w:val="28"/>
          <w:rtl/>
        </w:rPr>
      </w:pPr>
      <w:r w:rsidRPr="0060119E">
        <w:rPr>
          <w:rFonts w:cs="Simplified Arabic"/>
          <w:b/>
          <w:bCs/>
          <w:sz w:val="28"/>
          <w:szCs w:val="28"/>
          <w:rtl/>
        </w:rPr>
        <w:t xml:space="preserve"> على الترتيب؟ </w:t>
      </w:r>
    </w:p>
    <w:p w:rsidR="00AE6B6F" w:rsidRPr="0060119E" w:rsidRDefault="00770112" w:rsidP="00AE6B6F">
      <w:pPr>
        <w:rPr>
          <w:rFonts w:cs="Simplified Arabic"/>
          <w:b/>
          <w:bCs/>
          <w:sz w:val="28"/>
          <w:szCs w:val="28"/>
          <w:rtl/>
        </w:rPr>
      </w:pPr>
      <w:r w:rsidRPr="0060119E">
        <w:rPr>
          <w:rFonts w:cs="Simplified Arabic"/>
          <w:b/>
          <w:bCs/>
          <w:sz w:val="28"/>
          <w:szCs w:val="28"/>
          <w:rtl/>
        </w:rPr>
        <w:t>الحل: يستخدم هذا المثل كنظير لحالة التصادم غير المرن كليا في</w:t>
      </w:r>
    </w:p>
    <w:p w:rsidR="00AE6B6F" w:rsidRPr="0060119E" w:rsidRDefault="00770112" w:rsidP="00AE6B6F">
      <w:pPr>
        <w:rPr>
          <w:rFonts w:cs="Simplified Arabic"/>
          <w:b/>
          <w:bCs/>
          <w:sz w:val="28"/>
          <w:szCs w:val="28"/>
          <w:rtl/>
        </w:rPr>
      </w:pPr>
      <w:r w:rsidRPr="0060119E">
        <w:rPr>
          <w:rFonts w:cs="Simplified Arabic"/>
          <w:b/>
          <w:bCs/>
          <w:sz w:val="28"/>
          <w:szCs w:val="28"/>
          <w:rtl/>
        </w:rPr>
        <w:t xml:space="preserve"> الحركة الخطية. ونرى هنا أن العزم الكلي المؤثر على القرصين قبل</w:t>
      </w:r>
    </w:p>
    <w:p w:rsidR="00AE6B6F" w:rsidRPr="0060119E" w:rsidRDefault="00770112" w:rsidP="00AE6B6F">
      <w:pPr>
        <w:rPr>
          <w:rFonts w:cs="Simplified Arabic"/>
          <w:b/>
          <w:bCs/>
          <w:sz w:val="28"/>
          <w:szCs w:val="28"/>
          <w:rtl/>
        </w:rPr>
      </w:pPr>
      <w:r w:rsidRPr="0060119E">
        <w:rPr>
          <w:rFonts w:cs="Simplified Arabic"/>
          <w:b/>
          <w:bCs/>
          <w:sz w:val="28"/>
          <w:szCs w:val="28"/>
          <w:rtl/>
        </w:rPr>
        <w:t xml:space="preserve"> وبعد وخلال الالتحام يساوي الصفر لأن القوى الخارجية المطبقة </w:t>
      </w:r>
    </w:p>
    <w:p w:rsidR="00174599" w:rsidRPr="0060119E" w:rsidRDefault="00770112" w:rsidP="00AE6B6F">
      <w:pPr>
        <w:rPr>
          <w:rFonts w:cs="Simplified Arabic"/>
          <w:b/>
          <w:bCs/>
          <w:sz w:val="28"/>
          <w:szCs w:val="28"/>
          <w:rtl/>
        </w:rPr>
      </w:pPr>
      <w:r w:rsidRPr="0060119E">
        <w:rPr>
          <w:rFonts w:cs="Simplified Arabic"/>
          <w:b/>
          <w:bCs/>
          <w:sz w:val="28"/>
          <w:szCs w:val="28"/>
          <w:rtl/>
        </w:rPr>
        <w:t>توازي محور الدوران، كما أن عزم وزن كل قرص ورد الفعل يساوي الصفر دوما لأنه يمر من محور الدوران. نستنتج من ذلك أن الزخم الزاوي الكلي للنظام لايتغير، ونكتب</w:t>
      </w:r>
    </w:p>
    <w:p w:rsidR="00174599" w:rsidRPr="0060119E" w:rsidRDefault="00174599" w:rsidP="00174599">
      <w:pPr>
        <w:rPr>
          <w:rFonts w:cs="Simplified Arabic"/>
          <w:b/>
          <w:bCs/>
          <w:sz w:val="28"/>
          <w:szCs w:val="28"/>
        </w:rPr>
      </w:pPr>
      <w:r w:rsidRPr="0060119E">
        <w:rPr>
          <w:rFonts w:cs="Simplified Arabic" w:hint="cs"/>
          <w:b/>
          <w:bCs/>
          <w:sz w:val="28"/>
          <w:szCs w:val="28"/>
          <w:rtl/>
        </w:rPr>
        <w:t xml:space="preserve">   ( </w:t>
      </w:r>
      <w:r w:rsidR="00770112" w:rsidRPr="0060119E">
        <w:rPr>
          <w:rFonts w:cs="Simplified Arabic"/>
          <w:b/>
          <w:bCs/>
          <w:sz w:val="28"/>
          <w:szCs w:val="28"/>
          <w:rtl/>
        </w:rPr>
        <w:t>قبل الالتصاق</w:t>
      </w:r>
      <w:r w:rsidR="00770112" w:rsidRPr="0060119E">
        <w:rPr>
          <w:rFonts w:cs="Simplified Arabic"/>
          <w:b/>
          <w:bCs/>
          <w:sz w:val="28"/>
          <w:szCs w:val="28"/>
        </w:rPr>
        <w:t>) =</w:t>
      </w:r>
      <w:r w:rsidRPr="0060119E">
        <w:rPr>
          <w:rFonts w:cs="Simplified Arabic"/>
          <w:b/>
          <w:bCs/>
          <w:sz w:val="28"/>
          <w:szCs w:val="28"/>
        </w:rPr>
        <w:t xml:space="preserve">L </w:t>
      </w:r>
      <w:r w:rsidR="00770112" w:rsidRPr="0060119E">
        <w:rPr>
          <w:rFonts w:cs="Simplified Arabic"/>
          <w:b/>
          <w:bCs/>
          <w:sz w:val="28"/>
          <w:szCs w:val="28"/>
        </w:rPr>
        <w:t>(</w:t>
      </w:r>
      <w:r w:rsidR="00770112" w:rsidRPr="0060119E">
        <w:rPr>
          <w:rFonts w:cs="Simplified Arabic"/>
          <w:b/>
          <w:bCs/>
          <w:sz w:val="28"/>
          <w:szCs w:val="28"/>
          <w:rtl/>
        </w:rPr>
        <w:t>بعد الالتصاق</w:t>
      </w:r>
      <w:r w:rsidRPr="0060119E">
        <w:rPr>
          <w:rFonts w:cs="Simplified Arabic"/>
          <w:b/>
          <w:bCs/>
          <w:sz w:val="28"/>
          <w:szCs w:val="28"/>
        </w:rPr>
        <w:t xml:space="preserve">  L(</w:t>
      </w:r>
    </w:p>
    <w:p w:rsidR="00174599" w:rsidRPr="0060119E" w:rsidRDefault="00770112" w:rsidP="00174599">
      <w:pPr>
        <w:rPr>
          <w:rFonts w:cs="Simplified Arabic"/>
          <w:b/>
          <w:bCs/>
          <w:sz w:val="28"/>
          <w:szCs w:val="28"/>
          <w:rtl/>
        </w:rPr>
      </w:pPr>
      <w:r w:rsidRPr="0060119E">
        <w:rPr>
          <w:rFonts w:cs="Simplified Arabic"/>
          <w:b/>
          <w:bCs/>
          <w:sz w:val="28"/>
          <w:szCs w:val="28"/>
          <w:rtl/>
        </w:rPr>
        <w:t>حيث</w:t>
      </w:r>
      <w:r w:rsidR="00174599" w:rsidRPr="0060119E">
        <w:rPr>
          <w:rFonts w:cs="Simplified Arabic" w:hint="cs"/>
          <w:b/>
          <w:bCs/>
          <w:sz w:val="28"/>
          <w:szCs w:val="28"/>
          <w:rtl/>
        </w:rPr>
        <w:t xml:space="preserve">:             </w:t>
      </w:r>
      <w:r w:rsidR="00174599" w:rsidRPr="0060119E">
        <w:rPr>
          <w:rFonts w:cs="Simplified Arabic" w:hint="cs"/>
          <w:b/>
          <w:bCs/>
          <w:noProof/>
          <w:sz w:val="28"/>
          <w:szCs w:val="28"/>
          <w:rtl/>
        </w:rPr>
        <w:drawing>
          <wp:inline distT="0" distB="0" distL="0" distR="0">
            <wp:extent cx="3181350" cy="370936"/>
            <wp:effectExtent l="19050" t="0" r="0" b="0"/>
            <wp:docPr id="8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9" cstate="print"/>
                    <a:srcRect/>
                    <a:stretch>
                      <a:fillRect/>
                    </a:stretch>
                  </pic:blipFill>
                  <pic:spPr bwMode="auto">
                    <a:xfrm>
                      <a:off x="0" y="0"/>
                      <a:ext cx="3183145" cy="371145"/>
                    </a:xfrm>
                    <a:prstGeom prst="rect">
                      <a:avLst/>
                    </a:prstGeom>
                    <a:noFill/>
                    <a:ln w="9525">
                      <a:noFill/>
                      <a:miter lim="800000"/>
                      <a:headEnd/>
                      <a:tailEnd/>
                    </a:ln>
                  </pic:spPr>
                </pic:pic>
              </a:graphicData>
            </a:graphic>
          </wp:inline>
        </w:drawing>
      </w:r>
    </w:p>
    <w:p w:rsidR="00CD57A1" w:rsidRPr="0060119E" w:rsidRDefault="00770112" w:rsidP="00174599">
      <w:pPr>
        <w:rPr>
          <w:rFonts w:cs="Simplified Arabic"/>
          <w:b/>
          <w:bCs/>
          <w:sz w:val="28"/>
          <w:szCs w:val="28"/>
          <w:rtl/>
        </w:rPr>
      </w:pPr>
      <w:r w:rsidRPr="0060119E">
        <w:rPr>
          <w:rFonts w:cs="Simplified Arabic"/>
          <w:b/>
          <w:bCs/>
          <w:sz w:val="28"/>
          <w:szCs w:val="28"/>
          <w:rtl/>
        </w:rPr>
        <w:t>أما بعد الالتصاق فيصير القرصان جسما واحدا له نفس السرعة الزاوية</w:t>
      </w:r>
      <w:r w:rsidRPr="0060119E">
        <w:rPr>
          <w:rFonts w:cs="Simplified Arabic"/>
          <w:b/>
          <w:bCs/>
          <w:sz w:val="28"/>
          <w:szCs w:val="28"/>
        </w:rPr>
        <w:t xml:space="preserve"> ω </w:t>
      </w:r>
      <w:r w:rsidRPr="0060119E">
        <w:rPr>
          <w:rFonts w:cs="Simplified Arabic"/>
          <w:b/>
          <w:bCs/>
          <w:sz w:val="28"/>
          <w:szCs w:val="28"/>
          <w:rtl/>
        </w:rPr>
        <w:t>وعزم قصوره الذاتي مجموع عزمي القصور الذاتي للقرصين المنفصلين، أي أن</w:t>
      </w:r>
      <w:r w:rsidR="00CD57A1" w:rsidRPr="0060119E">
        <w:rPr>
          <w:rFonts w:cs="Simplified Arabic" w:hint="cs"/>
          <w:b/>
          <w:bCs/>
          <w:sz w:val="28"/>
          <w:szCs w:val="28"/>
          <w:rtl/>
        </w:rPr>
        <w:t xml:space="preserve">: </w:t>
      </w:r>
    </w:p>
    <w:p w:rsidR="00CD57A1" w:rsidRPr="0060119E" w:rsidRDefault="00CD57A1" w:rsidP="00174599">
      <w:pPr>
        <w:rPr>
          <w:rFonts w:cs="Simplified Arabic"/>
          <w:b/>
          <w:bCs/>
          <w:sz w:val="28"/>
          <w:szCs w:val="28"/>
          <w:rtl/>
        </w:rPr>
      </w:pPr>
      <w:r w:rsidRPr="0060119E">
        <w:rPr>
          <w:rFonts w:cs="Simplified Arabic" w:hint="cs"/>
          <w:b/>
          <w:bCs/>
          <w:noProof/>
          <w:sz w:val="28"/>
          <w:szCs w:val="28"/>
          <w:rtl/>
        </w:rPr>
        <w:drawing>
          <wp:inline distT="0" distB="0" distL="0" distR="0">
            <wp:extent cx="3120966" cy="301925"/>
            <wp:effectExtent l="19050" t="0" r="3234" b="0"/>
            <wp:docPr id="8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0" cstate="print"/>
                    <a:srcRect/>
                    <a:stretch>
                      <a:fillRect/>
                    </a:stretch>
                  </pic:blipFill>
                  <pic:spPr bwMode="auto">
                    <a:xfrm>
                      <a:off x="0" y="0"/>
                      <a:ext cx="3122827" cy="302105"/>
                    </a:xfrm>
                    <a:prstGeom prst="rect">
                      <a:avLst/>
                    </a:prstGeom>
                    <a:noFill/>
                    <a:ln w="9525">
                      <a:noFill/>
                      <a:miter lim="800000"/>
                      <a:headEnd/>
                      <a:tailEnd/>
                    </a:ln>
                  </pic:spPr>
                </pic:pic>
              </a:graphicData>
            </a:graphic>
          </wp:inline>
        </w:drawing>
      </w:r>
    </w:p>
    <w:p w:rsidR="00CD57A1" w:rsidRPr="0060119E" w:rsidRDefault="00770112" w:rsidP="00174599">
      <w:pPr>
        <w:rPr>
          <w:rFonts w:cs="Simplified Arabic"/>
          <w:b/>
          <w:bCs/>
          <w:sz w:val="28"/>
          <w:szCs w:val="28"/>
          <w:rtl/>
        </w:rPr>
      </w:pPr>
      <w:r w:rsidRPr="0060119E">
        <w:rPr>
          <w:rFonts w:cs="Simplified Arabic"/>
          <w:b/>
          <w:bCs/>
          <w:sz w:val="28"/>
          <w:szCs w:val="28"/>
          <w:rtl/>
        </w:rPr>
        <w:lastRenderedPageBreak/>
        <w:t>وبحسب مبدأ حفظ الزخم الزاوي يكون</w:t>
      </w:r>
      <w:r w:rsidR="00CD57A1" w:rsidRPr="0060119E">
        <w:rPr>
          <w:rFonts w:cs="Simplified Arabic" w:hint="cs"/>
          <w:b/>
          <w:bCs/>
          <w:sz w:val="28"/>
          <w:szCs w:val="28"/>
          <w:rtl/>
        </w:rPr>
        <w:t>:</w:t>
      </w:r>
    </w:p>
    <w:p w:rsidR="00CD57A1" w:rsidRPr="0060119E" w:rsidRDefault="00CD57A1" w:rsidP="00CD57A1">
      <w:pPr>
        <w:rPr>
          <w:rFonts w:cs="Simplified Arabic"/>
          <w:b/>
          <w:bCs/>
          <w:sz w:val="28"/>
          <w:szCs w:val="28"/>
          <w:rtl/>
        </w:rPr>
      </w:pPr>
      <w:r w:rsidRPr="0060119E">
        <w:rPr>
          <w:rFonts w:cs="Simplified Arabic" w:hint="cs"/>
          <w:b/>
          <w:bCs/>
          <w:noProof/>
          <w:sz w:val="28"/>
          <w:szCs w:val="28"/>
          <w:rtl/>
        </w:rPr>
        <w:drawing>
          <wp:inline distT="0" distB="0" distL="0" distR="0">
            <wp:extent cx="4311411" cy="534837"/>
            <wp:effectExtent l="19050" t="0" r="0" b="0"/>
            <wp:docPr id="8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1" cstate="print"/>
                    <a:srcRect/>
                    <a:stretch>
                      <a:fillRect/>
                    </a:stretch>
                  </pic:blipFill>
                  <pic:spPr bwMode="auto">
                    <a:xfrm>
                      <a:off x="0" y="0"/>
                      <a:ext cx="4313325" cy="535074"/>
                    </a:xfrm>
                    <a:prstGeom prst="rect">
                      <a:avLst/>
                    </a:prstGeom>
                    <a:noFill/>
                    <a:ln w="9525">
                      <a:noFill/>
                      <a:miter lim="800000"/>
                      <a:headEnd/>
                      <a:tailEnd/>
                    </a:ln>
                  </pic:spPr>
                </pic:pic>
              </a:graphicData>
            </a:graphic>
          </wp:inline>
        </w:drawing>
      </w:r>
    </w:p>
    <w:p w:rsidR="00CD57A1" w:rsidRPr="00A45697" w:rsidRDefault="00770112" w:rsidP="00CD57A1">
      <w:pPr>
        <w:rPr>
          <w:rFonts w:cs="Simplified Arabic"/>
          <w:b/>
          <w:bCs/>
          <w:color w:val="FF0000"/>
          <w:sz w:val="32"/>
          <w:szCs w:val="32"/>
          <w:u w:val="single"/>
          <w:rtl/>
        </w:rPr>
      </w:pPr>
      <w:r w:rsidRPr="00A45697">
        <w:rPr>
          <w:rFonts w:cs="Simplified Arabic"/>
          <w:b/>
          <w:bCs/>
          <w:color w:val="FF0000"/>
          <w:sz w:val="32"/>
          <w:szCs w:val="32"/>
          <w:u w:val="single"/>
          <w:rtl/>
        </w:rPr>
        <w:t>الاتزان العام للأجسام الصلبة</w:t>
      </w:r>
    </w:p>
    <w:p w:rsidR="00CD57A1" w:rsidRPr="0060119E" w:rsidRDefault="00770112" w:rsidP="00CD57A1">
      <w:pPr>
        <w:rPr>
          <w:rFonts w:cs="Simplified Arabic"/>
          <w:b/>
          <w:bCs/>
          <w:sz w:val="28"/>
          <w:szCs w:val="28"/>
          <w:rtl/>
        </w:rPr>
      </w:pPr>
      <w:r w:rsidRPr="0060119E">
        <w:rPr>
          <w:rFonts w:cs="Simplified Arabic"/>
          <w:b/>
          <w:bCs/>
          <w:sz w:val="28"/>
          <w:szCs w:val="28"/>
          <w:rtl/>
        </w:rPr>
        <w:t xml:space="preserve"> نختتم هذا الفصل بدراسة الشروط اللازم توافرها حتى يتزن أي جسم صلب اتزانا سكونيا عاما، بمعنى أنه لاينتقل من مكانه ولايدور على الإطلاق</w:t>
      </w:r>
      <w:r w:rsidRPr="0060119E">
        <w:rPr>
          <w:rFonts w:cs="Simplified Arabic"/>
          <w:b/>
          <w:bCs/>
          <w:sz w:val="28"/>
          <w:szCs w:val="28"/>
        </w:rPr>
        <w:t xml:space="preserve">. </w:t>
      </w:r>
      <w:r w:rsidRPr="0060119E">
        <w:rPr>
          <w:rFonts w:cs="Simplified Arabic"/>
          <w:b/>
          <w:bCs/>
          <w:sz w:val="28"/>
          <w:szCs w:val="28"/>
          <w:rtl/>
        </w:rPr>
        <w:t>فقد وجدنا في الفصل الرابع أن شرط اتزان جسم ضد الحركة الانتقالية، بحسب قانون نيوتن الأول، هو</w:t>
      </w:r>
      <w:r w:rsidR="00CD57A1" w:rsidRPr="0060119E">
        <w:rPr>
          <w:rFonts w:cs="Simplified Arabic" w:hint="cs"/>
          <w:b/>
          <w:bCs/>
          <w:sz w:val="28"/>
          <w:szCs w:val="28"/>
          <w:rtl/>
        </w:rPr>
        <w:t>:</w:t>
      </w:r>
    </w:p>
    <w:p w:rsidR="00CD57A1" w:rsidRPr="0060119E" w:rsidRDefault="00770112" w:rsidP="00CD57A1">
      <w:pPr>
        <w:rPr>
          <w:rFonts w:cs="Simplified Arabic"/>
          <w:b/>
          <w:bCs/>
          <w:sz w:val="28"/>
          <w:szCs w:val="28"/>
          <w:rtl/>
          <w:lang w:bidi="ar-KW"/>
        </w:rPr>
      </w:pPr>
      <w:r w:rsidRPr="0060119E">
        <w:rPr>
          <w:rFonts w:cs="Simplified Arabic"/>
          <w:b/>
          <w:bCs/>
          <w:sz w:val="28"/>
          <w:szCs w:val="28"/>
        </w:rPr>
        <w:t xml:space="preserve"> (34-9) ∑F = 0 </w:t>
      </w:r>
      <w:r w:rsidRPr="0060119E">
        <w:rPr>
          <w:rFonts w:cs="Simplified Arabic"/>
          <w:b/>
          <w:bCs/>
          <w:sz w:val="28"/>
          <w:szCs w:val="28"/>
          <w:rtl/>
        </w:rPr>
        <w:t>ويطلق على هذه العلاقة اسم الشرط الأول للاتزان، وتكافئ العلاقات الثلاث</w:t>
      </w:r>
      <w:r w:rsidR="00CD57A1" w:rsidRPr="0060119E">
        <w:rPr>
          <w:rFonts w:cs="Simplified Arabic" w:hint="cs"/>
          <w:b/>
          <w:bCs/>
          <w:sz w:val="28"/>
          <w:szCs w:val="28"/>
          <w:rtl/>
          <w:lang w:bidi="ar-KW"/>
        </w:rPr>
        <w:t>:</w:t>
      </w:r>
    </w:p>
    <w:p w:rsidR="000157EA" w:rsidRPr="0060119E" w:rsidRDefault="00770112" w:rsidP="00CD57A1">
      <w:pPr>
        <w:rPr>
          <w:rFonts w:cs="Simplified Arabic"/>
          <w:b/>
          <w:bCs/>
          <w:sz w:val="28"/>
          <w:szCs w:val="28"/>
          <w:rtl/>
          <w:lang w:bidi="ar-KW"/>
        </w:rPr>
      </w:pPr>
      <w:r w:rsidRPr="0060119E">
        <w:rPr>
          <w:rFonts w:cs="Simplified Arabic"/>
          <w:b/>
          <w:bCs/>
          <w:sz w:val="28"/>
          <w:szCs w:val="28"/>
        </w:rPr>
        <w:t>∑F</w:t>
      </w:r>
      <w:r w:rsidRPr="0060119E">
        <w:rPr>
          <w:rFonts w:cs="Simplified Arabic"/>
          <w:b/>
          <w:bCs/>
          <w:sz w:val="28"/>
          <w:szCs w:val="28"/>
          <w:vertAlign w:val="subscript"/>
        </w:rPr>
        <w:t>z</w:t>
      </w:r>
      <w:r w:rsidRPr="0060119E">
        <w:rPr>
          <w:rFonts w:cs="Simplified Arabic"/>
          <w:b/>
          <w:bCs/>
          <w:sz w:val="28"/>
          <w:szCs w:val="28"/>
        </w:rPr>
        <w:t xml:space="preserve"> = 0 </w:t>
      </w:r>
      <w:r w:rsidRPr="0060119E">
        <w:rPr>
          <w:rFonts w:cs="Simplified Arabic"/>
          <w:b/>
          <w:bCs/>
          <w:sz w:val="28"/>
          <w:szCs w:val="28"/>
          <w:rtl/>
        </w:rPr>
        <w:t>و</w:t>
      </w:r>
      <w:r w:rsidRPr="0060119E">
        <w:rPr>
          <w:rFonts w:cs="Simplified Arabic"/>
          <w:b/>
          <w:bCs/>
          <w:sz w:val="28"/>
          <w:szCs w:val="28"/>
        </w:rPr>
        <w:t>∑F</w:t>
      </w:r>
      <w:r w:rsidRPr="0060119E">
        <w:rPr>
          <w:rFonts w:cs="Simplified Arabic"/>
          <w:b/>
          <w:bCs/>
          <w:sz w:val="28"/>
          <w:szCs w:val="28"/>
          <w:vertAlign w:val="subscript"/>
        </w:rPr>
        <w:t>y</w:t>
      </w:r>
      <w:r w:rsidRPr="0060119E">
        <w:rPr>
          <w:rFonts w:cs="Simplified Arabic"/>
          <w:b/>
          <w:bCs/>
          <w:sz w:val="28"/>
          <w:szCs w:val="28"/>
        </w:rPr>
        <w:t xml:space="preserve"> = 0</w:t>
      </w:r>
      <w:r w:rsidRPr="0060119E">
        <w:rPr>
          <w:rFonts w:cs="Simplified Arabic"/>
          <w:b/>
          <w:bCs/>
          <w:sz w:val="28"/>
          <w:szCs w:val="28"/>
          <w:rtl/>
        </w:rPr>
        <w:t>و</w:t>
      </w:r>
      <w:r w:rsidR="00CD57A1" w:rsidRPr="0060119E">
        <w:rPr>
          <w:rFonts w:cs="Simplified Arabic"/>
          <w:b/>
          <w:bCs/>
          <w:sz w:val="28"/>
          <w:szCs w:val="28"/>
        </w:rPr>
        <w:t xml:space="preserve"> (35-9)                       </w:t>
      </w:r>
      <w:r w:rsidRPr="0060119E">
        <w:rPr>
          <w:rFonts w:cs="Simplified Arabic"/>
          <w:b/>
          <w:bCs/>
          <w:sz w:val="28"/>
          <w:szCs w:val="28"/>
        </w:rPr>
        <w:t xml:space="preserve"> ∑F</w:t>
      </w:r>
      <w:r w:rsidRPr="0060119E">
        <w:rPr>
          <w:rFonts w:cs="Simplified Arabic"/>
          <w:b/>
          <w:bCs/>
          <w:sz w:val="28"/>
          <w:szCs w:val="28"/>
          <w:vertAlign w:val="subscript"/>
        </w:rPr>
        <w:t>x</w:t>
      </w:r>
      <w:r w:rsidRPr="0060119E">
        <w:rPr>
          <w:rFonts w:cs="Simplified Arabic"/>
          <w:b/>
          <w:bCs/>
          <w:sz w:val="28"/>
          <w:szCs w:val="28"/>
        </w:rPr>
        <w:t xml:space="preserve"> = 0</w:t>
      </w:r>
      <w:r w:rsidRPr="0060119E">
        <w:rPr>
          <w:rFonts w:cs="Simplified Arabic"/>
          <w:b/>
          <w:bCs/>
          <w:sz w:val="28"/>
          <w:szCs w:val="28"/>
          <w:rtl/>
        </w:rPr>
        <w:t>حيث</w:t>
      </w:r>
      <w:r w:rsidRPr="0060119E">
        <w:rPr>
          <w:rFonts w:cs="Simplified Arabic"/>
          <w:b/>
          <w:bCs/>
          <w:sz w:val="28"/>
          <w:szCs w:val="28"/>
        </w:rPr>
        <w:t xml:space="preserve"> F</w:t>
      </w:r>
      <w:r w:rsidRPr="0060119E">
        <w:rPr>
          <w:rFonts w:cs="Simplified Arabic"/>
          <w:b/>
          <w:bCs/>
          <w:sz w:val="28"/>
          <w:szCs w:val="28"/>
          <w:vertAlign w:val="subscript"/>
        </w:rPr>
        <w:t>x</w:t>
      </w:r>
      <w:r w:rsidRPr="0060119E">
        <w:rPr>
          <w:rFonts w:cs="Simplified Arabic"/>
          <w:b/>
          <w:bCs/>
          <w:sz w:val="28"/>
          <w:szCs w:val="28"/>
          <w:rtl/>
        </w:rPr>
        <w:t>و</w:t>
      </w:r>
      <w:r w:rsidRPr="0060119E">
        <w:rPr>
          <w:rFonts w:cs="Simplified Arabic"/>
          <w:b/>
          <w:bCs/>
          <w:sz w:val="28"/>
          <w:szCs w:val="28"/>
        </w:rPr>
        <w:t xml:space="preserve"> F</w:t>
      </w:r>
      <w:r w:rsidRPr="0060119E">
        <w:rPr>
          <w:rFonts w:cs="Simplified Arabic"/>
          <w:b/>
          <w:bCs/>
          <w:sz w:val="28"/>
          <w:szCs w:val="28"/>
          <w:vertAlign w:val="subscript"/>
        </w:rPr>
        <w:t>y</w:t>
      </w:r>
      <w:r w:rsidRPr="0060119E">
        <w:rPr>
          <w:rFonts w:cs="Simplified Arabic"/>
          <w:b/>
          <w:bCs/>
          <w:sz w:val="28"/>
          <w:szCs w:val="28"/>
          <w:rtl/>
        </w:rPr>
        <w:t>و</w:t>
      </w:r>
      <w:r w:rsidRPr="0060119E">
        <w:rPr>
          <w:rFonts w:cs="Simplified Arabic"/>
          <w:b/>
          <w:bCs/>
          <w:sz w:val="28"/>
          <w:szCs w:val="28"/>
        </w:rPr>
        <w:t xml:space="preserve"> F</w:t>
      </w:r>
      <w:r w:rsidRPr="0060119E">
        <w:rPr>
          <w:rFonts w:cs="Simplified Arabic"/>
          <w:b/>
          <w:bCs/>
          <w:sz w:val="28"/>
          <w:szCs w:val="28"/>
          <w:vertAlign w:val="subscript"/>
        </w:rPr>
        <w:t>z</w:t>
      </w:r>
      <w:r w:rsidRPr="0060119E">
        <w:rPr>
          <w:rFonts w:cs="Simplified Arabic"/>
          <w:b/>
          <w:bCs/>
          <w:sz w:val="28"/>
          <w:szCs w:val="28"/>
          <w:rtl/>
        </w:rPr>
        <w:t>مركبات محصلة القوى على محاور إحداثية مناسبة</w:t>
      </w:r>
      <w:r w:rsidR="000157EA" w:rsidRPr="0060119E">
        <w:rPr>
          <w:rFonts w:cs="Simplified Arabic" w:hint="cs"/>
          <w:b/>
          <w:bCs/>
          <w:sz w:val="28"/>
          <w:szCs w:val="28"/>
          <w:rtl/>
          <w:lang w:bidi="ar-KW"/>
        </w:rPr>
        <w:t xml:space="preserve">. </w:t>
      </w:r>
    </w:p>
    <w:p w:rsidR="0052149D" w:rsidRPr="0060119E" w:rsidRDefault="00770112" w:rsidP="00CD57A1">
      <w:pPr>
        <w:rPr>
          <w:rFonts w:cs="Simplified Arabic"/>
          <w:b/>
          <w:bCs/>
          <w:sz w:val="28"/>
          <w:szCs w:val="28"/>
          <w:rtl/>
        </w:rPr>
      </w:pPr>
      <w:r w:rsidRPr="0060119E">
        <w:rPr>
          <w:rFonts w:cs="Simplified Arabic"/>
          <w:b/>
          <w:bCs/>
          <w:sz w:val="28"/>
          <w:szCs w:val="28"/>
        </w:rPr>
        <w:t xml:space="preserve">. </w:t>
      </w:r>
      <w:r w:rsidRPr="0060119E">
        <w:rPr>
          <w:rFonts w:cs="Simplified Arabic"/>
          <w:b/>
          <w:bCs/>
          <w:sz w:val="28"/>
          <w:szCs w:val="28"/>
          <w:rtl/>
        </w:rPr>
        <w:t>كما وجدنا في هذا الفصل أن كون محصلة القوى المؤثرة على نظام مساوية للصفر لاتضمن عدم دورانه إلا إذا كانت محصلة العزوم معدومة، أي</w:t>
      </w:r>
      <w:r w:rsidR="0052149D" w:rsidRPr="0060119E">
        <w:rPr>
          <w:rFonts w:cs="Simplified Arabic" w:hint="cs"/>
          <w:b/>
          <w:bCs/>
          <w:sz w:val="28"/>
          <w:szCs w:val="28"/>
          <w:rtl/>
        </w:rPr>
        <w:t xml:space="preserve">: </w:t>
      </w:r>
    </w:p>
    <w:p w:rsidR="0052149D" w:rsidRPr="0060119E" w:rsidRDefault="00770112" w:rsidP="0052149D">
      <w:pPr>
        <w:rPr>
          <w:rFonts w:cs="Simplified Arabic"/>
          <w:b/>
          <w:bCs/>
          <w:sz w:val="28"/>
          <w:szCs w:val="28"/>
          <w:rtl/>
          <w:lang w:bidi="ar-KW"/>
        </w:rPr>
      </w:pPr>
      <w:r w:rsidRPr="0060119E">
        <w:rPr>
          <w:rFonts w:cs="Simplified Arabic"/>
          <w:b/>
          <w:bCs/>
          <w:sz w:val="28"/>
          <w:szCs w:val="28"/>
        </w:rPr>
        <w:t xml:space="preserve"> (36-9) ∑τ</w:t>
      </w:r>
      <w:r w:rsidRPr="0060119E">
        <w:rPr>
          <w:rFonts w:cs="Simplified Arabic"/>
          <w:b/>
          <w:bCs/>
          <w:sz w:val="28"/>
          <w:szCs w:val="28"/>
          <w:vertAlign w:val="subscript"/>
        </w:rPr>
        <w:t>T</w:t>
      </w:r>
      <w:r w:rsidRPr="0060119E">
        <w:rPr>
          <w:rFonts w:cs="Simplified Arabic"/>
          <w:b/>
          <w:bCs/>
          <w:sz w:val="28"/>
          <w:szCs w:val="28"/>
        </w:rPr>
        <w:t xml:space="preserve"> = 0 </w:t>
      </w:r>
      <w:r w:rsidRPr="0060119E">
        <w:rPr>
          <w:rFonts w:cs="Simplified Arabic"/>
          <w:b/>
          <w:bCs/>
          <w:sz w:val="28"/>
          <w:szCs w:val="28"/>
          <w:rtl/>
        </w:rPr>
        <w:t>وهذا هو الشرط الثاني للاتزان العام، وتكافي العلاقات</w:t>
      </w:r>
      <w:r w:rsidR="0052149D" w:rsidRPr="0060119E">
        <w:rPr>
          <w:rFonts w:cs="Simplified Arabic" w:hint="cs"/>
          <w:b/>
          <w:bCs/>
          <w:sz w:val="28"/>
          <w:szCs w:val="28"/>
          <w:rtl/>
          <w:lang w:bidi="ar-KW"/>
        </w:rPr>
        <w:t xml:space="preserve">: </w:t>
      </w:r>
    </w:p>
    <w:p w:rsidR="0052149D" w:rsidRPr="0060119E" w:rsidRDefault="0052149D" w:rsidP="0052149D">
      <w:pPr>
        <w:rPr>
          <w:rFonts w:cs="Simplified Arabic"/>
          <w:b/>
          <w:bCs/>
          <w:sz w:val="28"/>
          <w:szCs w:val="28"/>
          <w:rtl/>
          <w:lang w:bidi="ar-KW"/>
        </w:rPr>
      </w:pPr>
      <w:r w:rsidRPr="0060119E">
        <w:rPr>
          <w:rFonts w:cs="Simplified Arabic" w:hint="cs"/>
          <w:b/>
          <w:bCs/>
          <w:noProof/>
          <w:sz w:val="28"/>
          <w:szCs w:val="28"/>
          <w:rtl/>
        </w:rPr>
        <w:drawing>
          <wp:inline distT="0" distB="0" distL="0" distR="0">
            <wp:extent cx="4977517" cy="318052"/>
            <wp:effectExtent l="0" t="0" r="0" b="0"/>
            <wp:docPr id="8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2" cstate="print"/>
                    <a:srcRect/>
                    <a:stretch>
                      <a:fillRect/>
                    </a:stretch>
                  </pic:blipFill>
                  <pic:spPr bwMode="auto">
                    <a:xfrm>
                      <a:off x="0" y="0"/>
                      <a:ext cx="4978659" cy="318125"/>
                    </a:xfrm>
                    <a:prstGeom prst="rect">
                      <a:avLst/>
                    </a:prstGeom>
                    <a:noFill/>
                    <a:ln w="9525">
                      <a:noFill/>
                      <a:miter lim="800000"/>
                      <a:headEnd/>
                      <a:tailEnd/>
                    </a:ln>
                  </pic:spPr>
                </pic:pic>
              </a:graphicData>
            </a:graphic>
          </wp:inline>
        </w:drawing>
      </w:r>
    </w:p>
    <w:p w:rsidR="00E70C01" w:rsidRPr="0060119E" w:rsidRDefault="00770112" w:rsidP="0052149D">
      <w:pPr>
        <w:rPr>
          <w:rFonts w:cs="Simplified Arabic"/>
          <w:b/>
          <w:bCs/>
          <w:sz w:val="28"/>
          <w:szCs w:val="28"/>
          <w:rtl/>
          <w:lang w:bidi="ar-KW"/>
        </w:rPr>
      </w:pPr>
      <w:r w:rsidRPr="0060119E">
        <w:rPr>
          <w:rFonts w:cs="Simplified Arabic"/>
          <w:b/>
          <w:bCs/>
          <w:sz w:val="28"/>
          <w:szCs w:val="28"/>
          <w:rtl/>
        </w:rPr>
        <w:t>حيث</w:t>
      </w:r>
      <w:r w:rsidRPr="0060119E">
        <w:rPr>
          <w:rFonts w:cs="Simplified Arabic"/>
          <w:b/>
          <w:bCs/>
          <w:sz w:val="28"/>
          <w:szCs w:val="28"/>
        </w:rPr>
        <w:t xml:space="preserve"> τ</w:t>
      </w:r>
      <w:r w:rsidRPr="0060119E">
        <w:rPr>
          <w:rFonts w:cs="Simplified Arabic"/>
          <w:b/>
          <w:bCs/>
          <w:sz w:val="28"/>
          <w:szCs w:val="28"/>
          <w:vertAlign w:val="subscript"/>
        </w:rPr>
        <w:t>x</w:t>
      </w:r>
      <w:r w:rsidRPr="0060119E">
        <w:rPr>
          <w:rFonts w:cs="Simplified Arabic"/>
          <w:b/>
          <w:bCs/>
          <w:sz w:val="28"/>
          <w:szCs w:val="28"/>
          <w:rtl/>
        </w:rPr>
        <w:t>و</w:t>
      </w:r>
      <w:r w:rsidRPr="0060119E">
        <w:rPr>
          <w:rFonts w:cs="Simplified Arabic"/>
          <w:b/>
          <w:bCs/>
          <w:sz w:val="28"/>
          <w:szCs w:val="28"/>
        </w:rPr>
        <w:t>τ</w:t>
      </w:r>
      <w:r w:rsidRPr="0060119E">
        <w:rPr>
          <w:rFonts w:cs="Simplified Arabic"/>
          <w:b/>
          <w:bCs/>
          <w:sz w:val="28"/>
          <w:szCs w:val="28"/>
          <w:vertAlign w:val="subscript"/>
        </w:rPr>
        <w:t>y</w:t>
      </w:r>
      <w:r w:rsidRPr="0060119E">
        <w:rPr>
          <w:rFonts w:cs="Simplified Arabic"/>
          <w:b/>
          <w:bCs/>
          <w:sz w:val="28"/>
          <w:szCs w:val="28"/>
          <w:rtl/>
        </w:rPr>
        <w:t>و</w:t>
      </w:r>
      <w:r w:rsidRPr="0060119E">
        <w:rPr>
          <w:rFonts w:cs="Simplified Arabic"/>
          <w:b/>
          <w:bCs/>
          <w:sz w:val="28"/>
          <w:szCs w:val="28"/>
        </w:rPr>
        <w:t>τ</w:t>
      </w:r>
      <w:r w:rsidRPr="0060119E">
        <w:rPr>
          <w:rFonts w:cs="Simplified Arabic"/>
          <w:b/>
          <w:bCs/>
          <w:sz w:val="28"/>
          <w:szCs w:val="28"/>
          <w:vertAlign w:val="subscript"/>
        </w:rPr>
        <w:t>z</w:t>
      </w:r>
      <w:r w:rsidRPr="0060119E">
        <w:rPr>
          <w:rFonts w:cs="Simplified Arabic"/>
          <w:b/>
          <w:bCs/>
          <w:sz w:val="28"/>
          <w:szCs w:val="28"/>
          <w:rtl/>
        </w:rPr>
        <w:t>مركبات محصلة العزوم على ثلاثة محاور إحداثية مناسبة، لأن شرط عدم دوران جسم بتاتا يعني أن عزوم القوى المؤثرة عليه يجب أن تكون معدومة بالنسبة لأي منظومة محاور نختارها. ولذا نختار محاور تجعل حل معادلات الاتزان سهلا، كما سنرى في الأمثلة اللاحقة</w:t>
      </w:r>
      <w:r w:rsidR="00E70C01" w:rsidRPr="0060119E">
        <w:rPr>
          <w:rFonts w:cs="Simplified Arabic" w:hint="cs"/>
          <w:b/>
          <w:bCs/>
          <w:sz w:val="28"/>
          <w:szCs w:val="28"/>
          <w:rtl/>
          <w:lang w:bidi="ar-KW"/>
        </w:rPr>
        <w:t>.</w:t>
      </w:r>
    </w:p>
    <w:p w:rsidR="00E70C01" w:rsidRPr="0060119E" w:rsidRDefault="00770112" w:rsidP="00E70C01">
      <w:pPr>
        <w:rPr>
          <w:rFonts w:cs="Simplified Arabic"/>
          <w:b/>
          <w:bCs/>
          <w:sz w:val="28"/>
          <w:szCs w:val="28"/>
          <w:rtl/>
        </w:rPr>
      </w:pPr>
      <w:r w:rsidRPr="0060119E">
        <w:rPr>
          <w:rFonts w:cs="Simplified Arabic"/>
          <w:b/>
          <w:bCs/>
          <w:sz w:val="28"/>
          <w:szCs w:val="28"/>
          <w:rtl/>
        </w:rPr>
        <w:t>وبما أن دراسة الاتزان العام لجسم صلب قد يكون معقدا أحيانا لذا نركز في هذه الفقرة على اتزان الأجسام ضد الدوران حول محور ثابت فقط. ولذلك يكون للعزوم مركبة واحدة فقط حول ذلك المحور، كما تصير القوى المؤثرة على الجسم موجودة في مستو (لأن المحور ثابت). ولذلك يصير شرط الاتزان الأول</w:t>
      </w:r>
      <w:r w:rsidR="00355B1D" w:rsidRPr="0060119E">
        <w:rPr>
          <w:rFonts w:cs="Simplified Arabic" w:hint="cs"/>
          <w:b/>
          <w:bCs/>
          <w:sz w:val="28"/>
          <w:szCs w:val="28"/>
          <w:rtl/>
        </w:rPr>
        <w:t>:</w:t>
      </w:r>
    </w:p>
    <w:p w:rsidR="00E70C01" w:rsidRPr="0060119E" w:rsidRDefault="00770112" w:rsidP="00355B1D">
      <w:pPr>
        <w:rPr>
          <w:rFonts w:cs="Simplified Arabic"/>
          <w:b/>
          <w:bCs/>
          <w:sz w:val="28"/>
          <w:szCs w:val="28"/>
          <w:rtl/>
        </w:rPr>
      </w:pPr>
      <w:r w:rsidRPr="0060119E">
        <w:rPr>
          <w:rFonts w:cs="Simplified Arabic"/>
          <w:b/>
          <w:bCs/>
          <w:sz w:val="28"/>
          <w:szCs w:val="28"/>
        </w:rPr>
        <w:t xml:space="preserve"> ∑F</w:t>
      </w:r>
      <w:r w:rsidRPr="0060119E">
        <w:rPr>
          <w:rFonts w:cs="Simplified Arabic"/>
          <w:b/>
          <w:bCs/>
          <w:sz w:val="28"/>
          <w:szCs w:val="28"/>
          <w:vertAlign w:val="subscript"/>
        </w:rPr>
        <w:t>y</w:t>
      </w:r>
      <w:r w:rsidRPr="0060119E">
        <w:rPr>
          <w:rFonts w:cs="Simplified Arabic"/>
          <w:b/>
          <w:bCs/>
          <w:sz w:val="28"/>
          <w:szCs w:val="28"/>
        </w:rPr>
        <w:t xml:space="preserve"> = 0 </w:t>
      </w:r>
      <w:r w:rsidRPr="0060119E">
        <w:rPr>
          <w:rFonts w:cs="Simplified Arabic"/>
          <w:b/>
          <w:bCs/>
          <w:sz w:val="28"/>
          <w:szCs w:val="28"/>
          <w:rtl/>
        </w:rPr>
        <w:t>و</w:t>
      </w:r>
      <w:r w:rsidR="00355B1D" w:rsidRPr="0060119E">
        <w:rPr>
          <w:rFonts w:cs="Simplified Arabic"/>
          <w:b/>
          <w:bCs/>
          <w:sz w:val="28"/>
          <w:szCs w:val="28"/>
        </w:rPr>
        <w:t xml:space="preserve">(38-9)                     </w:t>
      </w:r>
      <w:r w:rsidRPr="0060119E">
        <w:rPr>
          <w:rFonts w:cs="Simplified Arabic"/>
          <w:b/>
          <w:bCs/>
          <w:sz w:val="28"/>
          <w:szCs w:val="28"/>
        </w:rPr>
        <w:t xml:space="preserve"> ∑F</w:t>
      </w:r>
      <w:r w:rsidRPr="0060119E">
        <w:rPr>
          <w:rFonts w:cs="Simplified Arabic"/>
          <w:b/>
          <w:bCs/>
          <w:sz w:val="28"/>
          <w:szCs w:val="28"/>
          <w:vertAlign w:val="subscript"/>
        </w:rPr>
        <w:t>x</w:t>
      </w:r>
      <w:r w:rsidRPr="0060119E">
        <w:rPr>
          <w:rFonts w:cs="Simplified Arabic"/>
          <w:b/>
          <w:bCs/>
          <w:sz w:val="28"/>
          <w:szCs w:val="28"/>
        </w:rPr>
        <w:t xml:space="preserve"> = 0</w:t>
      </w:r>
    </w:p>
    <w:p w:rsidR="00355B1D" w:rsidRPr="0060119E" w:rsidRDefault="00770112" w:rsidP="00355B1D">
      <w:pPr>
        <w:rPr>
          <w:rFonts w:cs="Simplified Arabic"/>
          <w:b/>
          <w:bCs/>
          <w:sz w:val="28"/>
          <w:szCs w:val="28"/>
          <w:rtl/>
          <w:lang w:bidi="ar-KW"/>
        </w:rPr>
      </w:pPr>
      <w:r w:rsidRPr="0060119E">
        <w:rPr>
          <w:rFonts w:cs="Simplified Arabic"/>
          <w:b/>
          <w:bCs/>
          <w:sz w:val="28"/>
          <w:szCs w:val="28"/>
          <w:rtl/>
        </w:rPr>
        <w:t>وشرط الاتزان الثاني</w:t>
      </w:r>
      <w:r w:rsidR="00355B1D" w:rsidRPr="0060119E">
        <w:rPr>
          <w:rFonts w:cs="Simplified Arabic" w:hint="cs"/>
          <w:b/>
          <w:bCs/>
          <w:sz w:val="28"/>
          <w:szCs w:val="28"/>
          <w:rtl/>
          <w:lang w:bidi="ar-KW"/>
        </w:rPr>
        <w:t>:</w:t>
      </w:r>
    </w:p>
    <w:p w:rsidR="00355B1D" w:rsidRPr="0060119E" w:rsidRDefault="00355B1D" w:rsidP="00355B1D">
      <w:pPr>
        <w:rPr>
          <w:rFonts w:cs="Simplified Arabic"/>
          <w:b/>
          <w:bCs/>
          <w:sz w:val="28"/>
          <w:szCs w:val="28"/>
          <w:rtl/>
          <w:lang w:bidi="ar-KW"/>
        </w:rPr>
      </w:pPr>
      <w:r w:rsidRPr="0060119E">
        <w:rPr>
          <w:rFonts w:cs="Simplified Arabic"/>
          <w:b/>
          <w:bCs/>
          <w:sz w:val="28"/>
          <w:szCs w:val="28"/>
        </w:rPr>
        <w:t xml:space="preserve"> (39-9)                                         ∑τ = 0</w:t>
      </w:r>
    </w:p>
    <w:p w:rsidR="00355B1D" w:rsidRPr="0060119E" w:rsidRDefault="00770112" w:rsidP="00355B1D">
      <w:pPr>
        <w:rPr>
          <w:rFonts w:cs="Simplified Arabic"/>
          <w:b/>
          <w:bCs/>
          <w:sz w:val="28"/>
          <w:szCs w:val="28"/>
          <w:rtl/>
          <w:lang w:bidi="ar-KW"/>
        </w:rPr>
      </w:pPr>
      <w:r w:rsidRPr="0060119E">
        <w:rPr>
          <w:rFonts w:cs="Simplified Arabic"/>
          <w:b/>
          <w:bCs/>
          <w:sz w:val="28"/>
          <w:szCs w:val="28"/>
          <w:rtl/>
        </w:rPr>
        <w:t>ونستنتج من هذه العلاقات أن عدد المجاهيل الممكن إيجادها في أي مسألة اتزان عام لايتجاوز ثلاثة، وإلا لوجب توفر شروط إضافية لحل المسألة كاملة</w:t>
      </w:r>
      <w:r w:rsidRPr="0060119E">
        <w:rPr>
          <w:rFonts w:cs="Simplified Arabic"/>
          <w:b/>
          <w:bCs/>
          <w:sz w:val="28"/>
          <w:szCs w:val="28"/>
        </w:rPr>
        <w:t xml:space="preserve">. </w:t>
      </w:r>
      <w:r w:rsidRPr="0060119E">
        <w:rPr>
          <w:rFonts w:cs="Simplified Arabic"/>
          <w:b/>
          <w:bCs/>
          <w:sz w:val="28"/>
          <w:szCs w:val="28"/>
          <w:rtl/>
        </w:rPr>
        <w:t>وفيما يلي بعض الخطوات المفيدة لحل مسائل اتزان أجسام صلبة مرتبطة ببعضها</w:t>
      </w:r>
      <w:r w:rsidRPr="0060119E">
        <w:rPr>
          <w:rFonts w:cs="Simplified Arabic"/>
          <w:b/>
          <w:bCs/>
          <w:sz w:val="28"/>
          <w:szCs w:val="28"/>
        </w:rPr>
        <w:t xml:space="preserve">: </w:t>
      </w:r>
    </w:p>
    <w:p w:rsidR="00355B1D" w:rsidRPr="0060119E" w:rsidRDefault="00770112" w:rsidP="00355B1D">
      <w:pPr>
        <w:rPr>
          <w:rFonts w:cs="Simplified Arabic"/>
          <w:b/>
          <w:bCs/>
          <w:sz w:val="28"/>
          <w:szCs w:val="28"/>
          <w:rtl/>
          <w:lang w:bidi="ar-KW"/>
        </w:rPr>
      </w:pPr>
      <w:r w:rsidRPr="0060119E">
        <w:rPr>
          <w:rFonts w:cs="Simplified Arabic"/>
          <w:b/>
          <w:bCs/>
          <w:sz w:val="28"/>
          <w:szCs w:val="28"/>
        </w:rPr>
        <w:t>-</w:t>
      </w:r>
      <w:r w:rsidR="00355B1D" w:rsidRPr="0060119E">
        <w:rPr>
          <w:rFonts w:cs="Simplified Arabic"/>
          <w:b/>
          <w:bCs/>
          <w:sz w:val="28"/>
          <w:szCs w:val="28"/>
        </w:rPr>
        <w:t>1</w:t>
      </w:r>
      <w:r w:rsidRPr="0060119E">
        <w:rPr>
          <w:rFonts w:cs="Simplified Arabic"/>
          <w:b/>
          <w:bCs/>
          <w:sz w:val="28"/>
          <w:szCs w:val="28"/>
          <w:rtl/>
        </w:rPr>
        <w:t>نختار أحد الأجسام ونوضح القوى المؤثرة عليه</w:t>
      </w:r>
      <w:r w:rsidR="00355B1D" w:rsidRPr="0060119E">
        <w:rPr>
          <w:rFonts w:cs="Simplified Arabic" w:hint="cs"/>
          <w:b/>
          <w:bCs/>
          <w:sz w:val="28"/>
          <w:szCs w:val="28"/>
          <w:rtl/>
        </w:rPr>
        <w:t>.</w:t>
      </w:r>
    </w:p>
    <w:p w:rsidR="00355B1D" w:rsidRPr="0060119E" w:rsidRDefault="00355B1D" w:rsidP="00355B1D">
      <w:pPr>
        <w:rPr>
          <w:rFonts w:cs="Simplified Arabic"/>
          <w:b/>
          <w:bCs/>
          <w:sz w:val="28"/>
          <w:szCs w:val="28"/>
          <w:rtl/>
        </w:rPr>
      </w:pPr>
      <w:r w:rsidRPr="0060119E">
        <w:rPr>
          <w:rFonts w:cs="Simplified Arabic"/>
          <w:b/>
          <w:bCs/>
          <w:sz w:val="28"/>
          <w:szCs w:val="28"/>
        </w:rPr>
        <w:t xml:space="preserve"> -2</w:t>
      </w:r>
      <w:r w:rsidR="00770112" w:rsidRPr="0060119E">
        <w:rPr>
          <w:rFonts w:cs="Simplified Arabic"/>
          <w:b/>
          <w:bCs/>
          <w:sz w:val="28"/>
          <w:szCs w:val="28"/>
          <w:rtl/>
        </w:rPr>
        <w:t>نختار منظومة محاور إحداثية مناسبة ونحدد مركبات القوى عليها والعزوم بالنسبة لأحدها</w:t>
      </w:r>
    </w:p>
    <w:p w:rsidR="00355B1D" w:rsidRPr="0060119E" w:rsidRDefault="00770112" w:rsidP="00355B1D">
      <w:pPr>
        <w:rPr>
          <w:rFonts w:cs="Simplified Arabic"/>
          <w:b/>
          <w:bCs/>
          <w:sz w:val="28"/>
          <w:szCs w:val="28"/>
          <w:rtl/>
        </w:rPr>
      </w:pPr>
      <w:r w:rsidRPr="0060119E">
        <w:rPr>
          <w:rFonts w:cs="Simplified Arabic"/>
          <w:b/>
          <w:bCs/>
          <w:sz w:val="28"/>
          <w:szCs w:val="28"/>
        </w:rPr>
        <w:lastRenderedPageBreak/>
        <w:t xml:space="preserve">. </w:t>
      </w:r>
      <w:r w:rsidR="00355B1D" w:rsidRPr="0060119E">
        <w:rPr>
          <w:rFonts w:cs="Simplified Arabic"/>
          <w:b/>
          <w:bCs/>
          <w:sz w:val="28"/>
          <w:szCs w:val="28"/>
        </w:rPr>
        <w:t>-</w:t>
      </w:r>
      <w:r w:rsidRPr="0060119E">
        <w:rPr>
          <w:rFonts w:cs="Simplified Arabic"/>
          <w:b/>
          <w:bCs/>
          <w:sz w:val="28"/>
          <w:szCs w:val="28"/>
        </w:rPr>
        <w:t xml:space="preserve">3 </w:t>
      </w:r>
      <w:r w:rsidRPr="0060119E">
        <w:rPr>
          <w:rFonts w:cs="Simplified Arabic"/>
          <w:b/>
          <w:bCs/>
          <w:sz w:val="28"/>
          <w:szCs w:val="28"/>
          <w:rtl/>
        </w:rPr>
        <w:t>نكتب معادلات الاتزان (</w:t>
      </w:r>
      <w:r w:rsidR="00355B1D" w:rsidRPr="0060119E">
        <w:rPr>
          <w:rFonts w:cs="Simplified Arabic" w:hint="cs"/>
          <w:b/>
          <w:bCs/>
          <w:sz w:val="28"/>
          <w:szCs w:val="28"/>
          <w:rtl/>
        </w:rPr>
        <w:t>9</w:t>
      </w:r>
      <w:r w:rsidRPr="0060119E">
        <w:rPr>
          <w:rFonts w:cs="Simplified Arabic"/>
          <w:b/>
          <w:bCs/>
          <w:sz w:val="28"/>
          <w:szCs w:val="28"/>
          <w:rtl/>
        </w:rPr>
        <w:t>-</w:t>
      </w:r>
      <w:r w:rsidR="00355B1D" w:rsidRPr="0060119E">
        <w:rPr>
          <w:rFonts w:cs="Simplified Arabic" w:hint="cs"/>
          <w:b/>
          <w:bCs/>
          <w:sz w:val="28"/>
          <w:szCs w:val="28"/>
          <w:rtl/>
        </w:rPr>
        <w:t>38</w:t>
      </w:r>
      <w:r w:rsidRPr="0060119E">
        <w:rPr>
          <w:rFonts w:cs="Simplified Arabic"/>
          <w:b/>
          <w:bCs/>
          <w:sz w:val="28"/>
          <w:szCs w:val="28"/>
          <w:rtl/>
        </w:rPr>
        <w:t>) و (9-</w:t>
      </w:r>
      <w:r w:rsidR="00355B1D" w:rsidRPr="0060119E">
        <w:rPr>
          <w:rFonts w:cs="Simplified Arabic" w:hint="cs"/>
          <w:b/>
          <w:bCs/>
          <w:sz w:val="28"/>
          <w:szCs w:val="28"/>
          <w:rtl/>
          <w:lang w:bidi="ar-KW"/>
        </w:rPr>
        <w:t>3</w:t>
      </w:r>
      <w:r w:rsidRPr="0060119E">
        <w:rPr>
          <w:rFonts w:cs="Simplified Arabic"/>
          <w:b/>
          <w:bCs/>
          <w:sz w:val="28"/>
          <w:szCs w:val="28"/>
          <w:rtl/>
        </w:rPr>
        <w:t>9) لذلك الجسم ونحلها</w:t>
      </w:r>
      <w:r w:rsidR="00355B1D" w:rsidRPr="0060119E">
        <w:rPr>
          <w:rFonts w:cs="Simplified Arabic" w:hint="cs"/>
          <w:b/>
          <w:bCs/>
          <w:sz w:val="28"/>
          <w:szCs w:val="28"/>
          <w:rtl/>
        </w:rPr>
        <w:t>.</w:t>
      </w:r>
    </w:p>
    <w:p w:rsidR="00C35BB3" w:rsidRPr="0060119E" w:rsidRDefault="00945494" w:rsidP="00355B1D">
      <w:pPr>
        <w:rPr>
          <w:rFonts w:cs="Simplified Arabic"/>
          <w:b/>
          <w:bCs/>
          <w:sz w:val="28"/>
          <w:szCs w:val="28"/>
          <w:rtl/>
        </w:rPr>
      </w:pPr>
      <w:r>
        <w:rPr>
          <w:rFonts w:cs="Simplified Arabic"/>
          <w:b/>
          <w:bCs/>
          <w:noProof/>
          <w:sz w:val="28"/>
          <w:szCs w:val="28"/>
          <w:rtl/>
        </w:rPr>
        <w:pict>
          <v:shape id="Text Box 85" o:spid="_x0000_s1053" type="#_x0000_t202" style="position:absolute;left:0;text-align:left;margin-left:3.4pt;margin-top:3.75pt;width:172.5pt;height:171.85pt;z-index:2516981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" filled="f" stroked="f">
            <v:textbox>
              <w:txbxContent>
                <w:p w:rsidR="006B7806" w:rsidRDefault="006B7806"/>
              </w:txbxContent>
            </v:textbox>
          </v:shape>
        </w:pict>
      </w:r>
      <w:r w:rsidR="00355B1D" w:rsidRPr="0060119E">
        <w:rPr>
          <w:rFonts w:cs="Simplified Arabic"/>
          <w:b/>
          <w:bCs/>
          <w:sz w:val="28"/>
          <w:szCs w:val="28"/>
        </w:rPr>
        <w:t xml:space="preserve"> -</w:t>
      </w:r>
      <w:r w:rsidR="00770112" w:rsidRPr="0060119E">
        <w:rPr>
          <w:rFonts w:cs="Simplified Arabic"/>
          <w:b/>
          <w:bCs/>
          <w:sz w:val="28"/>
          <w:szCs w:val="28"/>
        </w:rPr>
        <w:t xml:space="preserve">4 </w:t>
      </w:r>
      <w:r w:rsidR="00770112" w:rsidRPr="0060119E">
        <w:rPr>
          <w:rFonts w:cs="Simplified Arabic"/>
          <w:b/>
          <w:bCs/>
          <w:sz w:val="28"/>
          <w:szCs w:val="28"/>
          <w:rtl/>
        </w:rPr>
        <w:t>ننتقل إلى جسم آخر إن وجد ونكرر الخطوات السابقة</w:t>
      </w:r>
      <w:r w:rsidR="00770112" w:rsidRPr="0060119E">
        <w:rPr>
          <w:rFonts w:cs="Simplified Arabic"/>
          <w:b/>
          <w:bCs/>
          <w:sz w:val="28"/>
          <w:szCs w:val="28"/>
        </w:rPr>
        <w:t xml:space="preserve">. </w:t>
      </w:r>
    </w:p>
    <w:p w:rsidR="00355B1D" w:rsidRPr="00355B1D" w:rsidRDefault="0060119E" w:rsidP="00A45697">
      <w:pPr>
        <w:rPr>
          <w:rFonts w:cs="Simplified Arabic"/>
          <w:b/>
          <w:bCs/>
          <w:sz w:val="32"/>
          <w:szCs w:val="32"/>
          <w:rtl/>
        </w:rPr>
      </w:pPr>
      <w:r>
        <w:rPr>
          <w:noProof/>
          <w:rtl/>
        </w:rPr>
        <w:drawing>
          <wp:anchor distT="0" distB="0" distL="114300" distR="114300" simplePos="0" relativeHeight="251705344" behindDoc="1" locked="0" layoutInCell="1" allowOverlap="1">
            <wp:simplePos x="0" y="0"/>
            <wp:positionH relativeFrom="column">
              <wp:posOffset>-40640</wp:posOffset>
            </wp:positionH>
            <wp:positionV relativeFrom="paragraph">
              <wp:posOffset>195580</wp:posOffset>
            </wp:positionV>
            <wp:extent cx="2007870" cy="2115820"/>
            <wp:effectExtent l="0" t="0" r="0" b="0"/>
            <wp:wrapTight wrapText="bothSides">
              <wp:wrapPolygon edited="0">
                <wp:start x="0" y="0"/>
                <wp:lineTo x="0" y="21393"/>
                <wp:lineTo x="21313" y="21393"/>
                <wp:lineTo x="21313" y="0"/>
                <wp:lineTo x="0" y="0"/>
              </wp:wrapPolygon>
            </wp:wrapTight>
            <wp:docPr id="75"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07870" cy="2115820"/>
                    </a:xfrm>
                    <a:prstGeom prst="rect">
                      <a:avLst/>
                    </a:prstGeom>
                    <a:noFill/>
                    <a:ln w="9525">
                      <a:noFill/>
                      <a:miter lim="800000"/>
                      <a:headEnd/>
                      <a:tailEnd/>
                    </a:ln>
                  </pic:spPr>
                </pic:pic>
              </a:graphicData>
            </a:graphic>
          </wp:anchor>
        </w:drawing>
      </w:r>
      <w:r w:rsidR="00770112" w:rsidRPr="00355B1D">
        <w:rPr>
          <w:rFonts w:cs="Simplified Arabic"/>
          <w:b/>
          <w:bCs/>
          <w:sz w:val="32"/>
          <w:szCs w:val="32"/>
          <w:rtl/>
        </w:rPr>
        <w:t>مث</w:t>
      </w:r>
      <w:r w:rsidR="00A45697">
        <w:rPr>
          <w:rFonts w:cs="Simplified Arabic" w:hint="cs"/>
          <w:b/>
          <w:bCs/>
          <w:sz w:val="32"/>
          <w:szCs w:val="32"/>
          <w:rtl/>
        </w:rPr>
        <w:t>ال</w:t>
      </w:r>
    </w:p>
    <w:p w:rsidR="009D76DC" w:rsidRPr="0060119E" w:rsidRDefault="00355B1D" w:rsidP="009D76DC">
      <w:pPr>
        <w:rPr>
          <w:rFonts w:cs="Simplified Arabic"/>
          <w:b/>
          <w:bCs/>
          <w:sz w:val="28"/>
          <w:szCs w:val="28"/>
          <w:rtl/>
          <w:lang w:bidi="ar-KW"/>
        </w:rPr>
      </w:pPr>
      <w:r w:rsidRPr="0060119E">
        <w:rPr>
          <w:rFonts w:cs="Simplified Arabic"/>
          <w:b/>
          <w:bCs/>
          <w:sz w:val="28"/>
          <w:szCs w:val="28"/>
          <w:rtl/>
        </w:rPr>
        <w:t xml:space="preserve">يثبت عمود </w:t>
      </w:r>
      <w:r w:rsidR="00770112" w:rsidRPr="0060119E">
        <w:rPr>
          <w:rFonts w:cs="Simplified Arabic"/>
          <w:b/>
          <w:bCs/>
          <w:sz w:val="28"/>
          <w:szCs w:val="28"/>
          <w:rtl/>
        </w:rPr>
        <w:t xml:space="preserve">متجانس </w:t>
      </w:r>
      <w:r w:rsidRPr="0060119E">
        <w:rPr>
          <w:rFonts w:cs="Simplified Arabic"/>
          <w:b/>
          <w:bCs/>
          <w:sz w:val="28"/>
          <w:szCs w:val="28"/>
          <w:rtl/>
        </w:rPr>
        <w:t>طوله</w:t>
      </w:r>
      <w:r w:rsidR="009D76DC" w:rsidRPr="0060119E">
        <w:rPr>
          <w:rFonts w:cs="Simplified Arabic" w:hint="cs"/>
          <w:b/>
          <w:bCs/>
          <w:sz w:val="28"/>
          <w:szCs w:val="28"/>
          <w:rtl/>
          <w:lang w:bidi="ar-KW"/>
        </w:rPr>
        <w:t>(</w:t>
      </w:r>
      <w:r w:rsidR="009D76DC" w:rsidRPr="0060119E">
        <w:rPr>
          <w:rFonts w:cs="Simplified Arabic"/>
          <w:b/>
          <w:bCs/>
          <w:sz w:val="28"/>
          <w:szCs w:val="28"/>
        </w:rPr>
        <w:t xml:space="preserve"> ( </w:t>
      </w:r>
      <w:r w:rsidRPr="0060119E">
        <w:rPr>
          <w:rFonts w:cs="Simplified Arabic"/>
          <w:b/>
          <w:bCs/>
          <w:sz w:val="28"/>
          <w:szCs w:val="28"/>
        </w:rPr>
        <w:t xml:space="preserve">l=2 m </w:t>
      </w:r>
      <w:r w:rsidR="009D76DC" w:rsidRPr="0060119E">
        <w:rPr>
          <w:rFonts w:cs="Simplified Arabic"/>
          <w:b/>
          <w:bCs/>
          <w:sz w:val="28"/>
          <w:szCs w:val="28"/>
          <w:rtl/>
        </w:rPr>
        <w:t>وكتلته</w:t>
      </w:r>
      <w:r w:rsidR="009D76DC" w:rsidRPr="0060119E">
        <w:rPr>
          <w:rFonts w:cs="Simplified Arabic"/>
          <w:b/>
          <w:bCs/>
          <w:sz w:val="28"/>
          <w:szCs w:val="28"/>
        </w:rPr>
        <w:t xml:space="preserve">( </w:t>
      </w:r>
      <w:r w:rsidR="009D76DC" w:rsidRPr="0060119E">
        <w:rPr>
          <w:rFonts w:cs="Simplified Arabic"/>
          <w:b/>
          <w:bCs/>
          <w:sz w:val="28"/>
          <w:szCs w:val="28"/>
          <w:lang w:bidi="ar-KW"/>
        </w:rPr>
        <w:t>M=25 kg</w:t>
      </w:r>
      <w:r w:rsidR="009D76DC" w:rsidRPr="0060119E">
        <w:rPr>
          <w:rFonts w:cs="Simplified Arabic"/>
          <w:b/>
          <w:bCs/>
          <w:sz w:val="28"/>
          <w:szCs w:val="28"/>
        </w:rPr>
        <w:t xml:space="preserve">) </w:t>
      </w:r>
    </w:p>
    <w:p w:rsidR="009D76DC" w:rsidRPr="0060119E" w:rsidRDefault="009D76DC" w:rsidP="009D76DC">
      <w:pPr>
        <w:rPr>
          <w:rFonts w:cs="Simplified Arabic"/>
          <w:b/>
          <w:bCs/>
          <w:sz w:val="28"/>
          <w:szCs w:val="28"/>
          <w:rtl/>
        </w:rPr>
      </w:pPr>
      <w:r w:rsidRPr="0060119E">
        <w:rPr>
          <w:rFonts w:cs="Simplified Arabic"/>
          <w:b/>
          <w:bCs/>
          <w:sz w:val="28"/>
          <w:szCs w:val="28"/>
          <w:rtl/>
        </w:rPr>
        <w:t xml:space="preserve">بحائط شاقولي </w:t>
      </w:r>
      <w:r w:rsidR="00770112" w:rsidRPr="0060119E">
        <w:rPr>
          <w:rFonts w:cs="Simplified Arabic"/>
          <w:b/>
          <w:bCs/>
          <w:sz w:val="28"/>
          <w:szCs w:val="28"/>
          <w:rtl/>
        </w:rPr>
        <w:t>بواسطة مفصلة ويحفظ بوضع أفقي بربطه</w:t>
      </w:r>
    </w:p>
    <w:p w:rsidR="009D76DC" w:rsidRPr="0060119E" w:rsidRDefault="00770112" w:rsidP="009D76DC">
      <w:pPr>
        <w:rPr>
          <w:rFonts w:cs="Simplified Arabic"/>
          <w:b/>
          <w:bCs/>
          <w:sz w:val="28"/>
          <w:szCs w:val="28"/>
          <w:rtl/>
        </w:rPr>
      </w:pPr>
      <w:r w:rsidRPr="0060119E">
        <w:rPr>
          <w:rFonts w:cs="Simplified Arabic"/>
          <w:b/>
          <w:bCs/>
          <w:sz w:val="28"/>
          <w:szCs w:val="28"/>
          <w:rtl/>
        </w:rPr>
        <w:t xml:space="preserve"> بحبل مشدود مثبت بالحائط، كما في الشكل </w:t>
      </w:r>
      <w:r w:rsidRPr="0060119E">
        <w:rPr>
          <w:rFonts w:cs="Simplified Arabic"/>
          <w:b/>
          <w:bCs/>
          <w:sz w:val="28"/>
          <w:szCs w:val="28"/>
        </w:rPr>
        <w:t xml:space="preserve">(21-9). </w:t>
      </w:r>
    </w:p>
    <w:p w:rsidR="009D76DC" w:rsidRPr="0060119E" w:rsidRDefault="00770112" w:rsidP="009D76DC">
      <w:pPr>
        <w:rPr>
          <w:rFonts w:cs="Simplified Arabic"/>
          <w:b/>
          <w:bCs/>
          <w:sz w:val="28"/>
          <w:szCs w:val="28"/>
          <w:rtl/>
          <w:lang w:bidi="ar-KW"/>
        </w:rPr>
      </w:pPr>
      <w:r w:rsidRPr="0060119E">
        <w:rPr>
          <w:rFonts w:cs="Simplified Arabic"/>
          <w:b/>
          <w:bCs/>
          <w:sz w:val="28"/>
          <w:szCs w:val="28"/>
          <w:rtl/>
        </w:rPr>
        <w:t>مامركبات رد فعل نقطة التثبيت عند المفصلة</w:t>
      </w:r>
      <w:r w:rsidRPr="0060119E">
        <w:rPr>
          <w:rFonts w:cs="Simplified Arabic"/>
          <w:b/>
          <w:bCs/>
          <w:i/>
          <w:iCs/>
          <w:sz w:val="28"/>
          <w:szCs w:val="28"/>
        </w:rPr>
        <w:t>p</w:t>
      </w:r>
      <w:r w:rsidRPr="0060119E">
        <w:rPr>
          <w:rFonts w:cs="Simplified Arabic"/>
          <w:b/>
          <w:bCs/>
          <w:sz w:val="28"/>
          <w:szCs w:val="28"/>
          <w:rtl/>
        </w:rPr>
        <w:t>إذا علق</w:t>
      </w:r>
    </w:p>
    <w:p w:rsidR="009D76DC" w:rsidRPr="0060119E" w:rsidRDefault="00770112" w:rsidP="009D76DC">
      <w:pPr>
        <w:rPr>
          <w:rFonts w:cs="Simplified Arabic"/>
          <w:b/>
          <w:bCs/>
          <w:sz w:val="28"/>
          <w:szCs w:val="28"/>
          <w:rtl/>
        </w:rPr>
      </w:pPr>
      <w:r w:rsidRPr="0060119E">
        <w:rPr>
          <w:rFonts w:cs="Simplified Arabic"/>
          <w:b/>
          <w:bCs/>
          <w:sz w:val="28"/>
          <w:szCs w:val="28"/>
          <w:rtl/>
        </w:rPr>
        <w:t xml:space="preserve"> حمل</w:t>
      </w:r>
      <w:r w:rsidRPr="0060119E">
        <w:rPr>
          <w:rFonts w:cs="Simplified Arabic"/>
          <w:b/>
          <w:bCs/>
          <w:sz w:val="28"/>
          <w:szCs w:val="28"/>
        </w:rPr>
        <w:t xml:space="preserve"> m=200 kg </w:t>
      </w:r>
      <w:r w:rsidRPr="0060119E">
        <w:rPr>
          <w:rFonts w:cs="Simplified Arabic"/>
          <w:b/>
          <w:bCs/>
          <w:sz w:val="28"/>
          <w:szCs w:val="28"/>
          <w:rtl/>
        </w:rPr>
        <w:t>بنهاية العمود؟</w:t>
      </w:r>
    </w:p>
    <w:p w:rsidR="00A82B6B" w:rsidRPr="0060119E" w:rsidRDefault="00770112" w:rsidP="00CB08ED">
      <w:pPr>
        <w:rPr>
          <w:rFonts w:cs="Simplified Arabic"/>
          <w:b/>
          <w:bCs/>
          <w:sz w:val="28"/>
          <w:szCs w:val="28"/>
          <w:rtl/>
        </w:rPr>
      </w:pPr>
      <w:r w:rsidRPr="0060119E">
        <w:rPr>
          <w:rFonts w:cs="Simplified Arabic"/>
          <w:b/>
          <w:bCs/>
          <w:sz w:val="28"/>
          <w:szCs w:val="28"/>
          <w:rtl/>
        </w:rPr>
        <w:t xml:space="preserve"> الحل: هذا المثل مناسب لتوضح الخطوات التي نتبعها لحل مسائل الاتزان العام للأجسام الصلبة</w:t>
      </w:r>
      <w:r w:rsidRPr="0060119E">
        <w:rPr>
          <w:rFonts w:cs="Simplified Arabic"/>
          <w:b/>
          <w:bCs/>
          <w:sz w:val="28"/>
          <w:szCs w:val="28"/>
        </w:rPr>
        <w:t xml:space="preserve">. </w:t>
      </w:r>
      <w:r w:rsidRPr="0060119E">
        <w:rPr>
          <w:rFonts w:cs="Simplified Arabic"/>
          <w:b/>
          <w:bCs/>
          <w:sz w:val="28"/>
          <w:szCs w:val="28"/>
          <w:rtl/>
        </w:rPr>
        <w:t>فنلاحظ أولا أن العمود يخضع لقوة وزنه</w:t>
      </w:r>
      <w:r w:rsidRPr="0060119E">
        <w:rPr>
          <w:rFonts w:cs="Simplified Arabic"/>
          <w:b/>
          <w:bCs/>
          <w:sz w:val="28"/>
          <w:szCs w:val="28"/>
        </w:rPr>
        <w:t xml:space="preserve"> W=Mg</w:t>
      </w:r>
      <w:r w:rsidRPr="0060119E">
        <w:rPr>
          <w:rFonts w:cs="Simplified Arabic"/>
          <w:b/>
          <w:bCs/>
          <w:sz w:val="28"/>
          <w:szCs w:val="28"/>
          <w:rtl/>
        </w:rPr>
        <w:t>، ووزن الحمل المعلق</w:t>
      </w:r>
      <w:r w:rsidRPr="0060119E">
        <w:rPr>
          <w:rFonts w:cs="Simplified Arabic"/>
          <w:b/>
          <w:bCs/>
          <w:sz w:val="28"/>
          <w:szCs w:val="28"/>
        </w:rPr>
        <w:t xml:space="preserve"> w=mg</w:t>
      </w:r>
      <w:r w:rsidRPr="0060119E">
        <w:rPr>
          <w:rFonts w:cs="Simplified Arabic"/>
          <w:b/>
          <w:bCs/>
          <w:sz w:val="28"/>
          <w:szCs w:val="28"/>
          <w:rtl/>
        </w:rPr>
        <w:t>، وشد الحبل</w:t>
      </w:r>
      <w:r w:rsidRPr="0060119E">
        <w:rPr>
          <w:rFonts w:cs="Simplified Arabic"/>
          <w:b/>
          <w:bCs/>
          <w:sz w:val="28"/>
          <w:szCs w:val="28"/>
        </w:rPr>
        <w:t xml:space="preserve"> T</w:t>
      </w:r>
      <w:r w:rsidRPr="0060119E">
        <w:rPr>
          <w:rFonts w:cs="Simplified Arabic"/>
          <w:b/>
          <w:bCs/>
          <w:sz w:val="28"/>
          <w:szCs w:val="28"/>
          <w:rtl/>
        </w:rPr>
        <w:t>، ورد فعل نقطة التثبيت</w:t>
      </w:r>
      <w:r w:rsidRPr="0060119E">
        <w:rPr>
          <w:rFonts w:cs="Simplified Arabic"/>
          <w:b/>
          <w:bCs/>
          <w:sz w:val="28"/>
          <w:szCs w:val="28"/>
        </w:rPr>
        <w:t xml:space="preserve"> F. </w:t>
      </w:r>
      <w:r w:rsidRPr="0060119E">
        <w:rPr>
          <w:rFonts w:cs="Simplified Arabic"/>
          <w:b/>
          <w:bCs/>
          <w:sz w:val="28"/>
          <w:szCs w:val="28"/>
          <w:rtl/>
        </w:rPr>
        <w:t>فنعتبر محورين</w:t>
      </w:r>
      <w:r w:rsidRPr="0060119E">
        <w:rPr>
          <w:rFonts w:cs="Simplified Arabic"/>
          <w:b/>
          <w:bCs/>
          <w:sz w:val="28"/>
          <w:szCs w:val="28"/>
        </w:rPr>
        <w:t xml:space="preserve"> ox </w:t>
      </w:r>
      <w:r w:rsidRPr="0060119E">
        <w:rPr>
          <w:rFonts w:cs="Simplified Arabic"/>
          <w:b/>
          <w:bCs/>
          <w:sz w:val="28"/>
          <w:szCs w:val="28"/>
          <w:rtl/>
        </w:rPr>
        <w:t xml:space="preserve">و </w:t>
      </w:r>
      <w:r w:rsidRPr="0060119E">
        <w:rPr>
          <w:rFonts w:cs="Simplified Arabic"/>
          <w:b/>
          <w:bCs/>
          <w:sz w:val="28"/>
          <w:szCs w:val="28"/>
        </w:rPr>
        <w:t>oy</w:t>
      </w:r>
      <w:r w:rsidRPr="0060119E">
        <w:rPr>
          <w:rFonts w:cs="Simplified Arabic"/>
          <w:b/>
          <w:bCs/>
          <w:sz w:val="28"/>
          <w:szCs w:val="28"/>
          <w:rtl/>
        </w:rPr>
        <w:t>، كما هو موضح بالشكل (</w:t>
      </w:r>
      <w:r w:rsidR="00CB08ED" w:rsidRPr="0060119E">
        <w:rPr>
          <w:rFonts w:cs="Simplified Arabic" w:hint="cs"/>
          <w:b/>
          <w:bCs/>
          <w:sz w:val="28"/>
          <w:szCs w:val="28"/>
          <w:rtl/>
        </w:rPr>
        <w:t>9</w:t>
      </w:r>
      <w:r w:rsidRPr="0060119E">
        <w:rPr>
          <w:rFonts w:cs="Simplified Arabic"/>
          <w:b/>
          <w:bCs/>
          <w:sz w:val="28"/>
          <w:szCs w:val="28"/>
          <w:rtl/>
        </w:rPr>
        <w:t>-</w:t>
      </w:r>
      <w:r w:rsidR="00CB08ED" w:rsidRPr="0060119E">
        <w:rPr>
          <w:rFonts w:cs="Simplified Arabic" w:hint="cs"/>
          <w:b/>
          <w:bCs/>
          <w:sz w:val="28"/>
          <w:szCs w:val="28"/>
          <w:rtl/>
        </w:rPr>
        <w:t>21</w:t>
      </w:r>
      <w:r w:rsidRPr="0060119E">
        <w:rPr>
          <w:rFonts w:cs="Simplified Arabic"/>
          <w:b/>
          <w:bCs/>
          <w:sz w:val="28"/>
          <w:szCs w:val="28"/>
          <w:rtl/>
        </w:rPr>
        <w:t>)، ونحلل القوى عليهما فنجد من شرط الاتزان الأول</w:t>
      </w:r>
      <w:r w:rsidR="00A82B6B" w:rsidRPr="0060119E">
        <w:rPr>
          <w:rFonts w:cs="Simplified Arabic" w:hint="cs"/>
          <w:b/>
          <w:bCs/>
          <w:sz w:val="28"/>
          <w:szCs w:val="28"/>
          <w:rtl/>
        </w:rPr>
        <w:t>:</w:t>
      </w:r>
    </w:p>
    <w:p w:rsidR="00A82B6B" w:rsidRPr="0060119E" w:rsidRDefault="00A82B6B" w:rsidP="00CB08ED">
      <w:pPr>
        <w:rPr>
          <w:rFonts w:cs="Simplified Arabic"/>
          <w:b/>
          <w:bCs/>
          <w:sz w:val="28"/>
          <w:szCs w:val="28"/>
          <w:rtl/>
        </w:rPr>
      </w:pPr>
      <w:r w:rsidRPr="0060119E">
        <w:rPr>
          <w:rFonts w:cs="Simplified Arabic" w:hint="cs"/>
          <w:b/>
          <w:bCs/>
          <w:noProof/>
          <w:sz w:val="28"/>
          <w:szCs w:val="28"/>
          <w:rtl/>
        </w:rPr>
        <w:drawing>
          <wp:inline distT="0" distB="0" distL="0" distR="0">
            <wp:extent cx="4699599" cy="655607"/>
            <wp:effectExtent l="19050" t="0" r="5751" b="0"/>
            <wp:docPr id="8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4" cstate="print"/>
                    <a:srcRect/>
                    <a:stretch>
                      <a:fillRect/>
                    </a:stretch>
                  </pic:blipFill>
                  <pic:spPr bwMode="auto">
                    <a:xfrm>
                      <a:off x="0" y="0"/>
                      <a:ext cx="4699011" cy="655525"/>
                    </a:xfrm>
                    <a:prstGeom prst="rect">
                      <a:avLst/>
                    </a:prstGeom>
                    <a:noFill/>
                    <a:ln w="9525">
                      <a:noFill/>
                      <a:miter lim="800000"/>
                      <a:headEnd/>
                      <a:tailEnd/>
                    </a:ln>
                  </pic:spPr>
                </pic:pic>
              </a:graphicData>
            </a:graphic>
          </wp:inline>
        </w:drawing>
      </w:r>
    </w:p>
    <w:p w:rsidR="00A82B6B" w:rsidRPr="0060119E" w:rsidRDefault="00770112" w:rsidP="00CB08ED">
      <w:pPr>
        <w:rPr>
          <w:rFonts w:cs="Simplified Arabic"/>
          <w:b/>
          <w:bCs/>
          <w:sz w:val="28"/>
          <w:szCs w:val="28"/>
          <w:rtl/>
        </w:rPr>
      </w:pPr>
      <w:r w:rsidRPr="0060119E">
        <w:rPr>
          <w:rFonts w:cs="Simplified Arabic"/>
          <w:b/>
          <w:bCs/>
          <w:sz w:val="28"/>
          <w:szCs w:val="28"/>
          <w:rtl/>
        </w:rPr>
        <w:t>كما نحسب عزوم هذه القوى بالنسبة لمحور مار من نقطة تعليق الحمل عموديا على المستوي</w:t>
      </w:r>
      <w:r w:rsidRPr="0060119E">
        <w:rPr>
          <w:rFonts w:cs="Simplified Arabic"/>
          <w:b/>
          <w:bCs/>
          <w:sz w:val="28"/>
          <w:szCs w:val="28"/>
        </w:rPr>
        <w:t xml:space="preserve"> xy </w:t>
      </w:r>
      <w:r w:rsidRPr="0060119E">
        <w:rPr>
          <w:rFonts w:cs="Simplified Arabic"/>
          <w:b/>
          <w:bCs/>
          <w:sz w:val="28"/>
          <w:szCs w:val="28"/>
          <w:rtl/>
        </w:rPr>
        <w:t>عند</w:t>
      </w:r>
      <w:r w:rsidRPr="0060119E">
        <w:rPr>
          <w:rFonts w:cs="Simplified Arabic"/>
          <w:b/>
          <w:bCs/>
          <w:sz w:val="28"/>
          <w:szCs w:val="28"/>
        </w:rPr>
        <w:t xml:space="preserve"> A</w:t>
      </w:r>
      <w:r w:rsidRPr="0060119E">
        <w:rPr>
          <w:rFonts w:cs="Simplified Arabic"/>
          <w:b/>
          <w:bCs/>
          <w:sz w:val="28"/>
          <w:szCs w:val="28"/>
          <w:rtl/>
        </w:rPr>
        <w:t>، حيث نلاحظ أن عزم قوة رد فعل نقطة التثبيت يعاكس عزم وزن العمود (لماذا)، فنجد</w:t>
      </w:r>
      <w:r w:rsidR="00A82B6B" w:rsidRPr="0060119E">
        <w:rPr>
          <w:rFonts w:cs="Simplified Arabic" w:hint="cs"/>
          <w:b/>
          <w:bCs/>
          <w:sz w:val="28"/>
          <w:szCs w:val="28"/>
          <w:rtl/>
        </w:rPr>
        <w:t>:</w:t>
      </w:r>
    </w:p>
    <w:p w:rsidR="00A82B6B" w:rsidRPr="0060119E" w:rsidRDefault="00A82B6B" w:rsidP="00CB08ED">
      <w:pPr>
        <w:rPr>
          <w:rFonts w:cs="Simplified Arabic"/>
          <w:b/>
          <w:bCs/>
          <w:sz w:val="28"/>
          <w:szCs w:val="28"/>
          <w:rtl/>
        </w:rPr>
      </w:pPr>
      <w:r w:rsidRPr="0060119E">
        <w:rPr>
          <w:rFonts w:cs="Simplified Arabic" w:hint="cs"/>
          <w:b/>
          <w:bCs/>
          <w:noProof/>
          <w:sz w:val="28"/>
          <w:szCs w:val="28"/>
          <w:rtl/>
        </w:rPr>
        <w:drawing>
          <wp:inline distT="0" distB="0" distL="0" distR="0">
            <wp:extent cx="2197939" cy="293231"/>
            <wp:effectExtent l="19050" t="0" r="0" b="0"/>
            <wp:docPr id="9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95" cstate="print"/>
                    <a:srcRect/>
                    <a:stretch>
                      <a:fillRect/>
                    </a:stretch>
                  </pic:blipFill>
                  <pic:spPr bwMode="auto">
                    <a:xfrm>
                      <a:off x="0" y="0"/>
                      <a:ext cx="2199419" cy="293428"/>
                    </a:xfrm>
                    <a:prstGeom prst="rect">
                      <a:avLst/>
                    </a:prstGeom>
                    <a:noFill/>
                    <a:ln w="9525">
                      <a:noFill/>
                      <a:miter lim="800000"/>
                      <a:headEnd/>
                      <a:tailEnd/>
                    </a:ln>
                  </pic:spPr>
                </pic:pic>
              </a:graphicData>
            </a:graphic>
          </wp:inline>
        </w:drawing>
      </w:r>
    </w:p>
    <w:p w:rsidR="00A82B6B" w:rsidRPr="0060119E" w:rsidRDefault="00A82B6B" w:rsidP="00A82B6B">
      <w:pPr>
        <w:rPr>
          <w:rFonts w:cs="Simplified Arabic"/>
          <w:b/>
          <w:bCs/>
          <w:sz w:val="28"/>
          <w:szCs w:val="28"/>
          <w:rtl/>
        </w:rPr>
      </w:pPr>
      <w:r w:rsidRPr="0060119E">
        <w:rPr>
          <w:rFonts w:cs="Simplified Arabic" w:hint="cs"/>
          <w:b/>
          <w:bCs/>
          <w:sz w:val="28"/>
          <w:szCs w:val="28"/>
          <w:rtl/>
        </w:rPr>
        <w:t xml:space="preserve">    كما ان : </w:t>
      </w:r>
    </w:p>
    <w:p w:rsidR="00A82B6B" w:rsidRPr="0060119E" w:rsidRDefault="00A82B6B" w:rsidP="00A82B6B">
      <w:pPr>
        <w:rPr>
          <w:rFonts w:cs="Simplified Arabic"/>
          <w:b/>
          <w:bCs/>
          <w:sz w:val="28"/>
          <w:szCs w:val="28"/>
          <w:rtl/>
        </w:rPr>
      </w:pPr>
      <w:r w:rsidRPr="0060119E">
        <w:rPr>
          <w:rFonts w:cs="Simplified Arabic" w:hint="cs"/>
          <w:b/>
          <w:bCs/>
          <w:noProof/>
          <w:sz w:val="28"/>
          <w:szCs w:val="28"/>
          <w:rtl/>
        </w:rPr>
        <w:drawing>
          <wp:inline distT="0" distB="0" distL="0" distR="0">
            <wp:extent cx="1852882" cy="517585"/>
            <wp:effectExtent l="19050" t="0" r="0" b="0"/>
            <wp:docPr id="9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96" cstate="print"/>
                    <a:srcRect/>
                    <a:stretch>
                      <a:fillRect/>
                    </a:stretch>
                  </pic:blipFill>
                  <pic:spPr bwMode="auto">
                    <a:xfrm>
                      <a:off x="0" y="0"/>
                      <a:ext cx="1857177" cy="518785"/>
                    </a:xfrm>
                    <a:prstGeom prst="rect">
                      <a:avLst/>
                    </a:prstGeom>
                    <a:noFill/>
                    <a:ln w="9525">
                      <a:noFill/>
                      <a:miter lim="800000"/>
                      <a:headEnd/>
                      <a:tailEnd/>
                    </a:ln>
                  </pic:spPr>
                </pic:pic>
              </a:graphicData>
            </a:graphic>
          </wp:inline>
        </w:drawing>
      </w:r>
    </w:p>
    <w:p w:rsidR="00C35BB3" w:rsidRDefault="00A82B6B" w:rsidP="00A82B6B">
      <w:pPr>
        <w:rPr>
          <w:rFonts w:cs="Simplified Arabic"/>
          <w:b/>
          <w:bCs/>
          <w:sz w:val="28"/>
          <w:szCs w:val="28"/>
          <w:rtl/>
          <w:lang w:bidi="ar-KW"/>
        </w:rPr>
      </w:pPr>
      <w:r w:rsidRPr="0060119E">
        <w:rPr>
          <w:rFonts w:cs="Simplified Arabic"/>
          <w:b/>
          <w:bCs/>
          <w:sz w:val="28"/>
          <w:szCs w:val="28"/>
          <w:rtl/>
        </w:rPr>
        <w:t xml:space="preserve">وبحل </w:t>
      </w:r>
      <w:r w:rsidR="00770112" w:rsidRPr="0060119E">
        <w:rPr>
          <w:rFonts w:cs="Simplified Arabic"/>
          <w:b/>
          <w:bCs/>
          <w:sz w:val="28"/>
          <w:szCs w:val="28"/>
          <w:rtl/>
        </w:rPr>
        <w:t xml:space="preserve">هذه </w:t>
      </w:r>
      <w:r w:rsidRPr="0060119E">
        <w:rPr>
          <w:rFonts w:cs="Simplified Arabic"/>
          <w:b/>
          <w:bCs/>
          <w:sz w:val="28"/>
          <w:szCs w:val="28"/>
          <w:rtl/>
        </w:rPr>
        <w:t>المعادلات نجد</w:t>
      </w:r>
      <w:r w:rsidRPr="0060119E">
        <w:rPr>
          <w:rFonts w:cs="Simplified Arabic" w:hint="cs"/>
          <w:b/>
          <w:bCs/>
          <w:sz w:val="28"/>
          <w:szCs w:val="28"/>
          <w:rtl/>
          <w:lang w:bidi="ar-KW"/>
        </w:rPr>
        <w:t>:</w:t>
      </w:r>
      <w:r w:rsidRPr="0060119E">
        <w:rPr>
          <w:rFonts w:cs="Simplified Arabic" w:hint="cs"/>
          <w:b/>
          <w:bCs/>
          <w:noProof/>
          <w:sz w:val="28"/>
          <w:szCs w:val="28"/>
          <w:rtl/>
        </w:rPr>
        <w:drawing>
          <wp:inline distT="0" distB="0" distL="0" distR="0">
            <wp:extent cx="4432180" cy="267310"/>
            <wp:effectExtent l="19050" t="0" r="6470" b="0"/>
            <wp:docPr id="92"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7" cstate="print"/>
                    <a:srcRect/>
                    <a:stretch>
                      <a:fillRect/>
                    </a:stretch>
                  </pic:blipFill>
                  <pic:spPr bwMode="auto">
                    <a:xfrm>
                      <a:off x="0" y="0"/>
                      <a:ext cx="4435548" cy="267513"/>
                    </a:xfrm>
                    <a:prstGeom prst="rect">
                      <a:avLst/>
                    </a:prstGeom>
                    <a:noFill/>
                    <a:ln w="9525">
                      <a:noFill/>
                      <a:miter lim="800000"/>
                      <a:headEnd/>
                      <a:tailEnd/>
                    </a:ln>
                  </pic:spPr>
                </pic:pic>
              </a:graphicData>
            </a:graphic>
          </wp:inline>
        </w:drawing>
      </w:r>
    </w:p>
    <w:p w:rsidR="00D335C7" w:rsidRPr="00D335C7" w:rsidRDefault="00A45697" w:rsidP="00A45697">
      <w:pPr>
        <w:rPr>
          <w:rFonts w:cs="Simplified Arabic"/>
          <w:b/>
          <w:bCs/>
          <w:sz w:val="32"/>
          <w:szCs w:val="32"/>
          <w:rtl/>
          <w:lang w:bidi="ar-KW"/>
        </w:rPr>
      </w:pPr>
      <w:r>
        <w:rPr>
          <w:rFonts w:cs="Simplified Arabic"/>
          <w:b/>
          <w:bCs/>
          <w:sz w:val="32"/>
          <w:szCs w:val="32"/>
          <w:rtl/>
        </w:rPr>
        <w:t>مث</w:t>
      </w:r>
      <w:r>
        <w:rPr>
          <w:rFonts w:cs="Simplified Arabic" w:hint="cs"/>
          <w:b/>
          <w:bCs/>
          <w:sz w:val="32"/>
          <w:szCs w:val="32"/>
          <w:rtl/>
        </w:rPr>
        <w:t>ال</w:t>
      </w:r>
    </w:p>
    <w:p w:rsidR="00D335C7" w:rsidRPr="0060119E" w:rsidRDefault="00770112" w:rsidP="00D335C7">
      <w:pPr>
        <w:rPr>
          <w:rFonts w:cs="Simplified Arabic"/>
          <w:b/>
          <w:bCs/>
          <w:sz w:val="28"/>
          <w:szCs w:val="28"/>
          <w:rtl/>
          <w:lang w:bidi="ar-KW"/>
        </w:rPr>
      </w:pPr>
      <w:r w:rsidRPr="0060119E">
        <w:rPr>
          <w:rFonts w:cs="Simplified Arabic"/>
          <w:b/>
          <w:bCs/>
          <w:sz w:val="28"/>
          <w:szCs w:val="28"/>
          <w:rtl/>
        </w:rPr>
        <w:t xml:space="preserve">يقف </w:t>
      </w:r>
      <w:r w:rsidR="00D335C7" w:rsidRPr="0060119E">
        <w:rPr>
          <w:rFonts w:cs="Simplified Arabic"/>
          <w:b/>
          <w:bCs/>
          <w:sz w:val="28"/>
          <w:szCs w:val="28"/>
          <w:rtl/>
        </w:rPr>
        <w:t xml:space="preserve">رجل كتلته </w:t>
      </w:r>
      <w:r w:rsidR="00D335C7" w:rsidRPr="0060119E">
        <w:rPr>
          <w:rFonts w:cs="Simplified Arabic"/>
          <w:b/>
          <w:bCs/>
          <w:sz w:val="28"/>
          <w:szCs w:val="28"/>
        </w:rPr>
        <w:t>m=65 kg</w:t>
      </w:r>
      <w:r w:rsidR="00D335C7" w:rsidRPr="0060119E">
        <w:rPr>
          <w:rFonts w:cs="Simplified Arabic"/>
          <w:b/>
          <w:bCs/>
          <w:sz w:val="28"/>
          <w:szCs w:val="28"/>
          <w:rtl/>
        </w:rPr>
        <w:t xml:space="preserve"> على بعد </w:t>
      </w:r>
      <w:r w:rsidR="00D335C7" w:rsidRPr="0060119E">
        <w:rPr>
          <w:rFonts w:cs="Simplified Arabic"/>
          <w:b/>
          <w:bCs/>
          <w:sz w:val="28"/>
          <w:szCs w:val="28"/>
        </w:rPr>
        <w:t>m</w:t>
      </w:r>
      <w:r w:rsidR="00D335C7" w:rsidRPr="0060119E">
        <w:rPr>
          <w:rFonts w:cs="Simplified Arabic"/>
          <w:b/>
          <w:bCs/>
          <w:sz w:val="28"/>
          <w:szCs w:val="28"/>
          <w:rtl/>
        </w:rPr>
        <w:t>1 من بداية سلم طوله</w:t>
      </w:r>
      <w:r w:rsidR="00D335C7" w:rsidRPr="0060119E">
        <w:rPr>
          <w:rFonts w:cs="Simplified Arabic"/>
          <w:b/>
          <w:bCs/>
          <w:sz w:val="28"/>
          <w:szCs w:val="28"/>
        </w:rPr>
        <w:t xml:space="preserve"> l=3 m </w:t>
      </w:r>
      <w:r w:rsidR="00D335C7" w:rsidRPr="0060119E">
        <w:rPr>
          <w:rFonts w:cs="Simplified Arabic"/>
          <w:b/>
          <w:bCs/>
          <w:sz w:val="28"/>
          <w:szCs w:val="28"/>
          <w:rtl/>
        </w:rPr>
        <w:t>وكتلته</w:t>
      </w:r>
      <w:r w:rsidR="00D335C7" w:rsidRPr="0060119E">
        <w:rPr>
          <w:rFonts w:cs="Simplified Arabic"/>
          <w:b/>
          <w:bCs/>
          <w:sz w:val="28"/>
          <w:szCs w:val="28"/>
        </w:rPr>
        <w:t>M= 10 kg</w:t>
      </w:r>
    </w:p>
    <w:p w:rsidR="00D335C7" w:rsidRPr="0060119E" w:rsidRDefault="00945494" w:rsidP="00D335C7">
      <w:pPr>
        <w:rPr>
          <w:rFonts w:cs="Simplified Arabic"/>
          <w:b/>
          <w:bCs/>
          <w:sz w:val="28"/>
          <w:szCs w:val="28"/>
          <w:rtl/>
        </w:rPr>
      </w:pPr>
      <w:r>
        <w:rPr>
          <w:rFonts w:cs="Simplified Arabic"/>
          <w:b/>
          <w:bCs/>
          <w:noProof/>
          <w:sz w:val="28"/>
          <w:szCs w:val="28"/>
          <w:rtl/>
        </w:rPr>
        <w:pict>
          <v:shape id="Text Box 86" o:spid="_x0000_s1054" type="#_x0000_t202" style="position:absolute;left:0;text-align:left;margin-left:3.4pt;margin-top:4.85pt;width:161.65pt;height:180.7pt;z-index:2516992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" filled="f" stroked="f">
            <v:textbox>
              <w:txbxContent>
                <w:p w:rsidR="006B7806" w:rsidRDefault="006B7806">
                  <w:pPr>
                    <w:rPr>
                      <w:lang w:bidi="ar-KW"/>
                    </w:rPr>
                  </w:pPr>
                  <w:r>
                    <w:rPr>
                      <w:rFonts w:hint="cs"/>
                      <w:noProof/>
                      <w:rtl/>
                    </w:rPr>
                    <w:drawing>
                      <wp:inline distT="0" distB="0" distL="0" distR="0">
                        <wp:extent cx="1870075" cy="2210051"/>
                        <wp:effectExtent l="19050" t="0" r="0" b="0"/>
                        <wp:docPr id="9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8"/>
                                <a:srcRect/>
                                <a:stretch>
                                  <a:fillRect/>
                                </a:stretch>
                              </pic:blipFill>
                              <pic:spPr bwMode="auto">
                                <a:xfrm>
                                  <a:off x="0" y="0"/>
                                  <a:ext cx="1870075" cy="2210051"/>
                                </a:xfrm>
                                <a:prstGeom prst="rect">
                                  <a:avLst/>
                                </a:prstGeom>
                                <a:noFill/>
                                <a:ln w="9525">
                                  <a:noFill/>
                                  <a:miter lim="800000"/>
                                  <a:headEnd/>
                                  <a:tailEnd/>
                                </a:ln>
                              </pic:spPr>
                            </pic:pic>
                          </a:graphicData>
                        </a:graphic>
                      </wp:inline>
                    </w:drawing>
                  </w:r>
                </w:p>
              </w:txbxContent>
            </v:textbox>
          </v:shape>
        </w:pict>
      </w:r>
      <w:r w:rsidR="00770112" w:rsidRPr="0060119E">
        <w:rPr>
          <w:rFonts w:cs="Simplified Arabic"/>
          <w:b/>
          <w:bCs/>
          <w:sz w:val="28"/>
          <w:szCs w:val="28"/>
          <w:rtl/>
        </w:rPr>
        <w:t>ويستند على حائط أملس صانعا معه زاوية</w:t>
      </w:r>
      <w:r w:rsidR="00770112" w:rsidRPr="0060119E">
        <w:rPr>
          <w:rFonts w:cs="Simplified Arabic"/>
          <w:b/>
          <w:bCs/>
          <w:sz w:val="28"/>
          <w:szCs w:val="28"/>
        </w:rPr>
        <w:t xml:space="preserve"> θ=25</w:t>
      </w:r>
      <w:r w:rsidR="00D335C7" w:rsidRPr="0060119E">
        <w:rPr>
          <w:rFonts w:cs="Simplified Arabic"/>
          <w:b/>
          <w:bCs/>
          <w:sz w:val="28"/>
          <w:szCs w:val="28"/>
        </w:rPr>
        <w:t>°</w:t>
      </w:r>
      <w:r w:rsidR="00770112" w:rsidRPr="0060119E">
        <w:rPr>
          <w:rFonts w:cs="Simplified Arabic"/>
          <w:b/>
          <w:bCs/>
          <w:sz w:val="28"/>
          <w:szCs w:val="28"/>
          <w:rtl/>
        </w:rPr>
        <w:t>، كما في</w:t>
      </w:r>
    </w:p>
    <w:p w:rsidR="00D335C7" w:rsidRPr="0060119E" w:rsidRDefault="00770112" w:rsidP="00D335C7">
      <w:pPr>
        <w:rPr>
          <w:rFonts w:cs="Simplified Arabic"/>
          <w:b/>
          <w:bCs/>
          <w:sz w:val="28"/>
          <w:szCs w:val="28"/>
          <w:rtl/>
        </w:rPr>
      </w:pPr>
      <w:r w:rsidRPr="0060119E">
        <w:rPr>
          <w:rFonts w:cs="Simplified Arabic"/>
          <w:b/>
          <w:bCs/>
          <w:sz w:val="28"/>
          <w:szCs w:val="28"/>
          <w:rtl/>
        </w:rPr>
        <w:t xml:space="preserve"> الشكل (</w:t>
      </w:r>
      <w:r w:rsidR="00D335C7" w:rsidRPr="0060119E">
        <w:rPr>
          <w:rFonts w:cs="Simplified Arabic" w:hint="cs"/>
          <w:b/>
          <w:bCs/>
          <w:sz w:val="28"/>
          <w:szCs w:val="28"/>
          <w:rtl/>
        </w:rPr>
        <w:t>9</w:t>
      </w:r>
      <w:r w:rsidRPr="0060119E">
        <w:rPr>
          <w:rFonts w:cs="Simplified Arabic"/>
          <w:b/>
          <w:bCs/>
          <w:sz w:val="28"/>
          <w:szCs w:val="28"/>
          <w:rtl/>
        </w:rPr>
        <w:t>-</w:t>
      </w:r>
      <w:r w:rsidR="00D335C7" w:rsidRPr="0060119E">
        <w:rPr>
          <w:rFonts w:cs="Simplified Arabic" w:hint="cs"/>
          <w:b/>
          <w:bCs/>
          <w:sz w:val="28"/>
          <w:szCs w:val="28"/>
          <w:rtl/>
        </w:rPr>
        <w:t>22</w:t>
      </w:r>
      <w:r w:rsidRPr="0060119E">
        <w:rPr>
          <w:rFonts w:cs="Simplified Arabic"/>
          <w:b/>
          <w:bCs/>
          <w:sz w:val="28"/>
          <w:szCs w:val="28"/>
          <w:rtl/>
        </w:rPr>
        <w:t>). ماذا يجب أن يكون معامل الاحتكاك بين</w:t>
      </w:r>
    </w:p>
    <w:p w:rsidR="00D335C7" w:rsidRPr="0060119E" w:rsidRDefault="00770112" w:rsidP="00D335C7">
      <w:pPr>
        <w:rPr>
          <w:rFonts w:cs="Simplified Arabic"/>
          <w:b/>
          <w:bCs/>
          <w:sz w:val="28"/>
          <w:szCs w:val="28"/>
          <w:rtl/>
        </w:rPr>
      </w:pPr>
      <w:r w:rsidRPr="0060119E">
        <w:rPr>
          <w:rFonts w:cs="Simplified Arabic"/>
          <w:b/>
          <w:bCs/>
          <w:sz w:val="28"/>
          <w:szCs w:val="28"/>
          <w:rtl/>
        </w:rPr>
        <w:t xml:space="preserve"> السلم والأرض حتى يبقى النظام ساكنا؟</w:t>
      </w:r>
    </w:p>
    <w:p w:rsidR="00D335C7" w:rsidRPr="0060119E" w:rsidRDefault="00770112" w:rsidP="00D335C7">
      <w:pPr>
        <w:rPr>
          <w:rFonts w:cs="Simplified Arabic"/>
          <w:b/>
          <w:bCs/>
          <w:sz w:val="28"/>
          <w:szCs w:val="28"/>
          <w:rtl/>
        </w:rPr>
      </w:pPr>
      <w:r w:rsidRPr="0060119E">
        <w:rPr>
          <w:rFonts w:cs="Simplified Arabic"/>
          <w:b/>
          <w:bCs/>
          <w:sz w:val="28"/>
          <w:szCs w:val="28"/>
          <w:rtl/>
        </w:rPr>
        <w:lastRenderedPageBreak/>
        <w:t xml:space="preserve"> الحل: نلاحظ من الشكل </w:t>
      </w:r>
      <w:r w:rsidR="00D335C7" w:rsidRPr="0060119E">
        <w:rPr>
          <w:rFonts w:cs="Simplified Arabic"/>
          <w:b/>
          <w:bCs/>
          <w:sz w:val="28"/>
          <w:szCs w:val="28"/>
          <w:rtl/>
        </w:rPr>
        <w:t>(</w:t>
      </w:r>
      <w:r w:rsidR="00D335C7" w:rsidRPr="0060119E">
        <w:rPr>
          <w:rFonts w:cs="Simplified Arabic" w:hint="cs"/>
          <w:b/>
          <w:bCs/>
          <w:sz w:val="28"/>
          <w:szCs w:val="28"/>
          <w:rtl/>
        </w:rPr>
        <w:t>9</w:t>
      </w:r>
      <w:r w:rsidR="00D335C7" w:rsidRPr="0060119E">
        <w:rPr>
          <w:rFonts w:cs="Simplified Arabic"/>
          <w:b/>
          <w:bCs/>
          <w:sz w:val="28"/>
          <w:szCs w:val="28"/>
          <w:rtl/>
        </w:rPr>
        <w:t>-</w:t>
      </w:r>
      <w:r w:rsidR="00D335C7" w:rsidRPr="0060119E">
        <w:rPr>
          <w:rFonts w:cs="Simplified Arabic" w:hint="cs"/>
          <w:b/>
          <w:bCs/>
          <w:sz w:val="28"/>
          <w:szCs w:val="28"/>
          <w:rtl/>
        </w:rPr>
        <w:t>22</w:t>
      </w:r>
      <w:r w:rsidR="00D335C7" w:rsidRPr="0060119E">
        <w:rPr>
          <w:rFonts w:cs="Simplified Arabic"/>
          <w:b/>
          <w:bCs/>
          <w:sz w:val="28"/>
          <w:szCs w:val="28"/>
          <w:rtl/>
        </w:rPr>
        <w:t>)</w:t>
      </w:r>
      <w:r w:rsidRPr="0060119E">
        <w:rPr>
          <w:rFonts w:cs="Simplified Arabic"/>
          <w:b/>
          <w:bCs/>
          <w:sz w:val="28"/>
          <w:szCs w:val="28"/>
          <w:rtl/>
        </w:rPr>
        <w:t xml:space="preserve"> أن القوى المؤثرة على </w:t>
      </w:r>
    </w:p>
    <w:p w:rsidR="00D335C7" w:rsidRPr="0060119E" w:rsidRDefault="00770112" w:rsidP="00D335C7">
      <w:pPr>
        <w:rPr>
          <w:rFonts w:cs="Simplified Arabic"/>
          <w:b/>
          <w:bCs/>
          <w:sz w:val="28"/>
          <w:szCs w:val="28"/>
          <w:rtl/>
          <w:lang w:bidi="ar-KW"/>
        </w:rPr>
      </w:pPr>
      <w:r w:rsidRPr="0060119E">
        <w:rPr>
          <w:rFonts w:cs="Simplified Arabic"/>
          <w:b/>
          <w:bCs/>
          <w:sz w:val="28"/>
          <w:szCs w:val="28"/>
          <w:rtl/>
        </w:rPr>
        <w:t>المنظومة المؤلفة من الرجل والسلم معا هي وزن السلم</w:t>
      </w:r>
      <w:r w:rsidRPr="0060119E">
        <w:rPr>
          <w:rFonts w:cs="Simplified Arabic"/>
          <w:b/>
          <w:bCs/>
          <w:sz w:val="28"/>
          <w:szCs w:val="28"/>
        </w:rPr>
        <w:t xml:space="preserve"> W </w:t>
      </w:r>
    </w:p>
    <w:p w:rsidR="00D335C7" w:rsidRPr="0060119E" w:rsidRDefault="00770112" w:rsidP="00D335C7">
      <w:pPr>
        <w:rPr>
          <w:rFonts w:cs="Simplified Arabic"/>
          <w:b/>
          <w:bCs/>
          <w:sz w:val="28"/>
          <w:szCs w:val="28"/>
          <w:rtl/>
        </w:rPr>
      </w:pPr>
      <w:r w:rsidRPr="0060119E">
        <w:rPr>
          <w:rFonts w:cs="Simplified Arabic"/>
          <w:b/>
          <w:bCs/>
          <w:sz w:val="28"/>
          <w:szCs w:val="28"/>
          <w:rtl/>
        </w:rPr>
        <w:t>ووزن الرجل</w:t>
      </w:r>
      <w:r w:rsidRPr="0060119E">
        <w:rPr>
          <w:rFonts w:cs="Simplified Arabic"/>
          <w:b/>
          <w:bCs/>
          <w:sz w:val="28"/>
          <w:szCs w:val="28"/>
        </w:rPr>
        <w:t xml:space="preserve"> w</w:t>
      </w:r>
      <w:r w:rsidRPr="0060119E">
        <w:rPr>
          <w:rFonts w:cs="Simplified Arabic"/>
          <w:b/>
          <w:bCs/>
          <w:sz w:val="28"/>
          <w:szCs w:val="28"/>
          <w:rtl/>
        </w:rPr>
        <w:t>، ورد فعل الحائط</w:t>
      </w:r>
      <w:r w:rsidRPr="0060119E">
        <w:rPr>
          <w:rFonts w:cs="Simplified Arabic"/>
          <w:b/>
          <w:bCs/>
          <w:sz w:val="28"/>
          <w:szCs w:val="28"/>
        </w:rPr>
        <w:t xml:space="preserve"> N</w:t>
      </w:r>
      <w:r w:rsidRPr="0060119E">
        <w:rPr>
          <w:rFonts w:cs="Simplified Arabic"/>
          <w:b/>
          <w:bCs/>
          <w:sz w:val="28"/>
          <w:szCs w:val="28"/>
          <w:vertAlign w:val="subscript"/>
        </w:rPr>
        <w:t>1</w:t>
      </w:r>
      <w:r w:rsidRPr="0060119E">
        <w:rPr>
          <w:rFonts w:cs="Simplified Arabic"/>
          <w:b/>
          <w:bCs/>
          <w:sz w:val="28"/>
          <w:szCs w:val="28"/>
          <w:rtl/>
        </w:rPr>
        <w:t>، وقوة الاحتكاك</w:t>
      </w:r>
    </w:p>
    <w:p w:rsidR="00D335C7" w:rsidRPr="0060119E" w:rsidRDefault="00770112" w:rsidP="00D335C7">
      <w:pPr>
        <w:rPr>
          <w:rFonts w:cs="Simplified Arabic"/>
          <w:b/>
          <w:bCs/>
          <w:sz w:val="28"/>
          <w:szCs w:val="28"/>
          <w:rtl/>
        </w:rPr>
      </w:pPr>
      <w:r w:rsidRPr="0060119E">
        <w:rPr>
          <w:rFonts w:cs="Simplified Arabic"/>
          <w:b/>
          <w:bCs/>
          <w:sz w:val="28"/>
          <w:szCs w:val="28"/>
          <w:rtl/>
        </w:rPr>
        <w:t xml:space="preserve"> السكوني</w:t>
      </w:r>
      <w:r w:rsidRPr="0060119E">
        <w:rPr>
          <w:rFonts w:cs="Simplified Arabic"/>
          <w:b/>
          <w:bCs/>
          <w:sz w:val="28"/>
          <w:szCs w:val="28"/>
        </w:rPr>
        <w:t xml:space="preserve"> F</w:t>
      </w:r>
      <w:r w:rsidRPr="0060119E">
        <w:rPr>
          <w:rFonts w:cs="Simplified Arabic"/>
          <w:b/>
          <w:bCs/>
          <w:sz w:val="28"/>
          <w:szCs w:val="28"/>
          <w:vertAlign w:val="subscript"/>
        </w:rPr>
        <w:t>s</w:t>
      </w:r>
      <w:r w:rsidRPr="0060119E">
        <w:rPr>
          <w:rFonts w:cs="Simplified Arabic"/>
          <w:b/>
          <w:bCs/>
          <w:sz w:val="28"/>
          <w:szCs w:val="28"/>
          <w:rtl/>
        </w:rPr>
        <w:t xml:space="preserve">، ورد فعل الأرض </w:t>
      </w:r>
      <w:r w:rsidRPr="0060119E">
        <w:rPr>
          <w:rFonts w:cs="Simplified Arabic"/>
          <w:b/>
          <w:bCs/>
          <w:sz w:val="28"/>
          <w:szCs w:val="28"/>
        </w:rPr>
        <w:t>N</w:t>
      </w:r>
      <w:r w:rsidRPr="0060119E">
        <w:rPr>
          <w:rFonts w:cs="Simplified Arabic"/>
          <w:b/>
          <w:bCs/>
          <w:sz w:val="28"/>
          <w:szCs w:val="28"/>
          <w:vertAlign w:val="subscript"/>
        </w:rPr>
        <w:t>2</w:t>
      </w:r>
      <w:r w:rsidRPr="0060119E">
        <w:rPr>
          <w:rFonts w:cs="Simplified Arabic"/>
          <w:b/>
          <w:bCs/>
          <w:sz w:val="28"/>
          <w:szCs w:val="28"/>
        </w:rPr>
        <w:t xml:space="preserve">. </w:t>
      </w:r>
      <w:r w:rsidRPr="0060119E">
        <w:rPr>
          <w:rFonts w:cs="Simplified Arabic"/>
          <w:b/>
          <w:bCs/>
          <w:sz w:val="28"/>
          <w:szCs w:val="28"/>
          <w:rtl/>
        </w:rPr>
        <w:t>فحتى يتزن النظام</w:t>
      </w:r>
    </w:p>
    <w:p w:rsidR="00D335C7" w:rsidRPr="0060119E" w:rsidRDefault="00770112" w:rsidP="00D335C7">
      <w:pPr>
        <w:rPr>
          <w:rFonts w:cs="Simplified Arabic"/>
          <w:b/>
          <w:bCs/>
          <w:sz w:val="28"/>
          <w:szCs w:val="28"/>
          <w:rtl/>
        </w:rPr>
      </w:pPr>
      <w:r w:rsidRPr="0060119E">
        <w:rPr>
          <w:rFonts w:cs="Simplified Arabic"/>
          <w:b/>
          <w:bCs/>
          <w:sz w:val="28"/>
          <w:szCs w:val="28"/>
          <w:rtl/>
        </w:rPr>
        <w:t xml:space="preserve"> يجب أن تكون محصلة القوى مساوية للصفر، ومحصلة العزوم</w:t>
      </w:r>
    </w:p>
    <w:p w:rsidR="00D335C7" w:rsidRPr="0060119E" w:rsidRDefault="00770112" w:rsidP="00D335C7">
      <w:pPr>
        <w:rPr>
          <w:rFonts w:cs="Simplified Arabic"/>
          <w:b/>
          <w:bCs/>
          <w:sz w:val="28"/>
          <w:szCs w:val="28"/>
          <w:rtl/>
        </w:rPr>
      </w:pPr>
      <w:r w:rsidRPr="0060119E">
        <w:rPr>
          <w:rFonts w:cs="Simplified Arabic"/>
          <w:b/>
          <w:bCs/>
          <w:sz w:val="28"/>
          <w:szCs w:val="28"/>
          <w:rtl/>
        </w:rPr>
        <w:t xml:space="preserve"> حول أي محور نختاره معدومة أيضا</w:t>
      </w:r>
      <w:r w:rsidRPr="0060119E">
        <w:rPr>
          <w:rFonts w:cs="Simplified Arabic"/>
          <w:b/>
          <w:bCs/>
          <w:sz w:val="28"/>
          <w:szCs w:val="28"/>
        </w:rPr>
        <w:t xml:space="preserve">. </w:t>
      </w:r>
      <w:r w:rsidRPr="0060119E">
        <w:rPr>
          <w:rFonts w:cs="Simplified Arabic"/>
          <w:b/>
          <w:bCs/>
          <w:sz w:val="28"/>
          <w:szCs w:val="28"/>
          <w:rtl/>
        </w:rPr>
        <w:t>فنكتب</w:t>
      </w:r>
      <w:r w:rsidR="00933909" w:rsidRPr="0060119E">
        <w:rPr>
          <w:rFonts w:cs="Simplified Arabic"/>
          <w:b/>
          <w:bCs/>
          <w:sz w:val="28"/>
          <w:szCs w:val="28"/>
          <w:rtl/>
        </w:rPr>
        <w:t xml:space="preserve"> الشرط الأول للاتزان</w:t>
      </w:r>
    </w:p>
    <w:p w:rsidR="00933909" w:rsidRPr="0060119E" w:rsidRDefault="00933909" w:rsidP="00D335C7">
      <w:pPr>
        <w:rPr>
          <w:rFonts w:cs="Simplified Arabic"/>
          <w:b/>
          <w:bCs/>
          <w:sz w:val="28"/>
          <w:szCs w:val="28"/>
          <w:rtl/>
        </w:rPr>
      </w:pPr>
      <w:r w:rsidRPr="0060119E">
        <w:rPr>
          <w:rFonts w:cs="Simplified Arabic" w:hint="cs"/>
          <w:b/>
          <w:bCs/>
          <w:noProof/>
          <w:sz w:val="28"/>
          <w:szCs w:val="28"/>
          <w:rtl/>
        </w:rPr>
        <w:drawing>
          <wp:inline distT="0" distB="0" distL="0" distR="0">
            <wp:extent cx="2594754" cy="310551"/>
            <wp:effectExtent l="19050" t="0" r="0" b="0"/>
            <wp:docPr id="9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9" cstate="print"/>
                    <a:srcRect/>
                    <a:stretch>
                      <a:fillRect/>
                    </a:stretch>
                  </pic:blipFill>
                  <pic:spPr bwMode="auto">
                    <a:xfrm>
                      <a:off x="0" y="0"/>
                      <a:ext cx="2596174" cy="310721"/>
                    </a:xfrm>
                    <a:prstGeom prst="rect">
                      <a:avLst/>
                    </a:prstGeom>
                    <a:noFill/>
                    <a:ln w="9525">
                      <a:noFill/>
                      <a:miter lim="800000"/>
                      <a:headEnd/>
                      <a:tailEnd/>
                    </a:ln>
                  </pic:spPr>
                </pic:pic>
              </a:graphicData>
            </a:graphic>
          </wp:inline>
        </w:drawing>
      </w:r>
    </w:p>
    <w:p w:rsidR="00933909" w:rsidRPr="0060119E" w:rsidRDefault="00770112" w:rsidP="00933909">
      <w:pPr>
        <w:rPr>
          <w:rFonts w:cs="Simplified Arabic"/>
          <w:b/>
          <w:bCs/>
          <w:sz w:val="28"/>
          <w:szCs w:val="28"/>
          <w:rtl/>
        </w:rPr>
      </w:pPr>
      <w:r w:rsidRPr="0060119E">
        <w:rPr>
          <w:rFonts w:cs="Simplified Arabic"/>
          <w:b/>
          <w:bCs/>
          <w:sz w:val="28"/>
          <w:szCs w:val="28"/>
          <w:rtl/>
        </w:rPr>
        <w:t>ونأخذ مركبتي العلاقة السابقة على المحورين</w:t>
      </w:r>
      <w:r w:rsidRPr="0060119E">
        <w:rPr>
          <w:rFonts w:cs="Simplified Arabic"/>
          <w:b/>
          <w:bCs/>
          <w:sz w:val="28"/>
          <w:szCs w:val="28"/>
        </w:rPr>
        <w:t xml:space="preserve"> ox </w:t>
      </w:r>
      <w:r w:rsidRPr="0060119E">
        <w:rPr>
          <w:rFonts w:cs="Simplified Arabic"/>
          <w:b/>
          <w:bCs/>
          <w:sz w:val="28"/>
          <w:szCs w:val="28"/>
          <w:rtl/>
        </w:rPr>
        <w:t>و</w:t>
      </w:r>
      <w:r w:rsidRPr="0060119E">
        <w:rPr>
          <w:rFonts w:cs="Simplified Arabic"/>
          <w:b/>
          <w:bCs/>
          <w:sz w:val="28"/>
          <w:szCs w:val="28"/>
        </w:rPr>
        <w:t xml:space="preserve"> oy </w:t>
      </w:r>
      <w:r w:rsidRPr="0060119E">
        <w:rPr>
          <w:rFonts w:cs="Simplified Arabic"/>
          <w:b/>
          <w:bCs/>
          <w:sz w:val="28"/>
          <w:szCs w:val="28"/>
          <w:rtl/>
        </w:rPr>
        <w:t>الموضحين بالشكل، نجد</w:t>
      </w:r>
      <w:r w:rsidRPr="0060119E">
        <w:rPr>
          <w:rFonts w:cs="Simplified Arabic"/>
          <w:b/>
          <w:bCs/>
          <w:sz w:val="28"/>
          <w:szCs w:val="28"/>
        </w:rPr>
        <w:t>: W</w:t>
      </w:r>
      <w:r w:rsidR="00933909" w:rsidRPr="0060119E">
        <w:rPr>
          <w:rFonts w:cs="Simplified Arabic"/>
          <w:b/>
          <w:bCs/>
          <w:sz w:val="28"/>
          <w:szCs w:val="28"/>
        </w:rPr>
        <w:t xml:space="preserve">+ </w:t>
      </w:r>
      <w:r w:rsidRPr="0060119E">
        <w:rPr>
          <w:rFonts w:cs="Simplified Arabic"/>
          <w:b/>
          <w:bCs/>
          <w:sz w:val="28"/>
          <w:szCs w:val="28"/>
        </w:rPr>
        <w:t xml:space="preserve"> w− </w:t>
      </w:r>
      <w:r w:rsidR="00933909" w:rsidRPr="0060119E">
        <w:rPr>
          <w:rFonts w:cs="Simplified Arabic"/>
          <w:b/>
          <w:bCs/>
          <w:sz w:val="28"/>
          <w:szCs w:val="28"/>
        </w:rPr>
        <w:t>N</w:t>
      </w:r>
      <w:r w:rsidR="00933909" w:rsidRPr="0060119E">
        <w:rPr>
          <w:rFonts w:cs="Simplified Arabic"/>
          <w:b/>
          <w:bCs/>
          <w:sz w:val="28"/>
          <w:szCs w:val="28"/>
          <w:vertAlign w:val="subscript"/>
        </w:rPr>
        <w:t>2</w:t>
      </w:r>
      <w:r w:rsidRPr="0060119E">
        <w:rPr>
          <w:rFonts w:cs="Simplified Arabic"/>
          <w:b/>
          <w:bCs/>
          <w:sz w:val="28"/>
          <w:szCs w:val="28"/>
        </w:rPr>
        <w:t>= 0 N</w:t>
      </w:r>
      <w:r w:rsidRPr="0060119E">
        <w:rPr>
          <w:rFonts w:cs="Simplified Arabic"/>
          <w:b/>
          <w:bCs/>
          <w:sz w:val="28"/>
          <w:szCs w:val="28"/>
          <w:vertAlign w:val="subscript"/>
        </w:rPr>
        <w:t>1</w:t>
      </w:r>
      <w:r w:rsidRPr="0060119E">
        <w:rPr>
          <w:rFonts w:cs="Simplified Arabic"/>
          <w:b/>
          <w:bCs/>
          <w:sz w:val="28"/>
          <w:szCs w:val="28"/>
        </w:rPr>
        <w:t xml:space="preserve"> − </w:t>
      </w:r>
      <w:r w:rsidR="00933909" w:rsidRPr="0060119E">
        <w:rPr>
          <w:rFonts w:cs="Simplified Arabic"/>
          <w:b/>
          <w:bCs/>
          <w:sz w:val="28"/>
          <w:szCs w:val="28"/>
        </w:rPr>
        <w:t>F</w:t>
      </w:r>
      <w:r w:rsidRPr="0060119E">
        <w:rPr>
          <w:rFonts w:cs="Simplified Arabic"/>
          <w:b/>
          <w:bCs/>
          <w:sz w:val="28"/>
          <w:szCs w:val="28"/>
          <w:vertAlign w:val="subscript"/>
        </w:rPr>
        <w:t>s</w:t>
      </w:r>
      <w:r w:rsidRPr="0060119E">
        <w:rPr>
          <w:rFonts w:cs="Simplified Arabic"/>
          <w:b/>
          <w:bCs/>
          <w:sz w:val="28"/>
          <w:szCs w:val="28"/>
        </w:rPr>
        <w:t xml:space="preserve"> = 0 </w:t>
      </w:r>
      <w:r w:rsidRPr="0060119E">
        <w:rPr>
          <w:rFonts w:cs="Simplified Arabic"/>
          <w:b/>
          <w:bCs/>
          <w:sz w:val="28"/>
          <w:szCs w:val="28"/>
          <w:rtl/>
        </w:rPr>
        <w:t>و كما نختار العزوم حول محور يمر من نقطة تماس السلم مع ا</w:t>
      </w:r>
      <w:r w:rsidR="00933909" w:rsidRPr="0060119E">
        <w:rPr>
          <w:rFonts w:cs="Simplified Arabic"/>
          <w:b/>
          <w:bCs/>
          <w:sz w:val="28"/>
          <w:szCs w:val="28"/>
          <w:rtl/>
        </w:rPr>
        <w:t>لأرض ونكتب محصلتها تساوي الصفر،</w:t>
      </w:r>
      <w:r w:rsidRPr="0060119E">
        <w:rPr>
          <w:rFonts w:cs="Simplified Arabic"/>
          <w:b/>
          <w:bCs/>
          <w:sz w:val="28"/>
          <w:szCs w:val="28"/>
          <w:rtl/>
        </w:rPr>
        <w:t>حيث نلاحظ أن عزم رد فعل الحائط يعاكس عزم وزن السلم والرجل</w:t>
      </w:r>
      <w:r w:rsidR="00933909" w:rsidRPr="0060119E">
        <w:rPr>
          <w:rFonts w:cs="Simplified Arabic" w:hint="cs"/>
          <w:b/>
          <w:bCs/>
          <w:sz w:val="28"/>
          <w:szCs w:val="28"/>
          <w:rtl/>
          <w:lang w:bidi="ar-KW"/>
        </w:rPr>
        <w:t>.</w:t>
      </w:r>
      <w:r w:rsidR="00933909" w:rsidRPr="0060119E">
        <w:rPr>
          <w:rFonts w:cs="Simplified Arabic"/>
          <w:b/>
          <w:bCs/>
          <w:sz w:val="28"/>
          <w:szCs w:val="28"/>
          <w:rtl/>
        </w:rPr>
        <w:t xml:space="preserve"> لماذا؟</w:t>
      </w:r>
    </w:p>
    <w:p w:rsidR="00C35BB3" w:rsidRPr="0060119E" w:rsidRDefault="00933909" w:rsidP="00933909">
      <w:pPr>
        <w:rPr>
          <w:rFonts w:cs="Simplified Arabic"/>
          <w:b/>
          <w:bCs/>
          <w:sz w:val="28"/>
          <w:szCs w:val="28"/>
          <w:lang w:bidi="ar-KW"/>
        </w:rPr>
      </w:pPr>
      <w:r w:rsidRPr="0060119E">
        <w:rPr>
          <w:rFonts w:cs="Simplified Arabic"/>
          <w:b/>
          <w:bCs/>
          <w:sz w:val="28"/>
          <w:szCs w:val="28"/>
          <w:rtl/>
        </w:rPr>
        <w:t>وبحل هذه المعادلات نجد</w:t>
      </w:r>
      <w:r w:rsidRPr="0060119E">
        <w:rPr>
          <w:rFonts w:cs="Simplified Arabic"/>
          <w:b/>
          <w:bCs/>
          <w:sz w:val="28"/>
          <w:szCs w:val="28"/>
        </w:rPr>
        <w:t xml:space="preserve"> µ=0.2:.</w:t>
      </w:r>
    </w:p>
    <w:p w:rsidR="00C3305A" w:rsidRDefault="006664EB" w:rsidP="00C35BB3">
      <w:pPr>
        <w:jc w:val="center"/>
        <w:rPr>
          <w:rFonts w:cs="Simplified Arabic"/>
          <w:b/>
          <w:bCs/>
          <w:sz w:val="32"/>
          <w:szCs w:val="32"/>
          <w:rtl/>
        </w:rPr>
      </w:pPr>
      <w:r>
        <w:rPr>
          <w:rFonts w:cs="Simplified Arabic" w:hint="cs"/>
          <w:b/>
          <w:bCs/>
          <w:noProof/>
          <w:sz w:val="32"/>
          <w:szCs w:val="32"/>
          <w:rtl/>
        </w:rPr>
        <w:lastRenderedPageBreak/>
        <w:drawing>
          <wp:inline distT="0" distB="0" distL="0" distR="0">
            <wp:extent cx="5729455" cy="8419381"/>
            <wp:effectExtent l="19050" t="0" r="4595" b="0"/>
            <wp:docPr id="97"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0" cstate="print"/>
                    <a:srcRect/>
                    <a:stretch>
                      <a:fillRect/>
                    </a:stretch>
                  </pic:blipFill>
                  <pic:spPr bwMode="auto">
                    <a:xfrm>
                      <a:off x="0" y="0"/>
                      <a:ext cx="5731510" cy="8422400"/>
                    </a:xfrm>
                    <a:prstGeom prst="rect">
                      <a:avLst/>
                    </a:prstGeom>
                    <a:noFill/>
                    <a:ln w="9525">
                      <a:noFill/>
                      <a:miter lim="800000"/>
                      <a:headEnd/>
                      <a:tailEnd/>
                    </a:ln>
                  </pic:spPr>
                </pic:pic>
              </a:graphicData>
            </a:graphic>
          </wp:inline>
        </w:drawing>
      </w:r>
    </w:p>
    <w:p w:rsidR="006B4C1D" w:rsidRPr="008664E5" w:rsidRDefault="006B4C1D" w:rsidP="006B4C1D">
      <w:pPr>
        <w:jc w:val="center"/>
        <w:rPr>
          <w:rFonts w:cs="Simplified Arabic"/>
          <w:b/>
          <w:bCs/>
          <w:color w:val="C00000"/>
          <w:sz w:val="52"/>
          <w:szCs w:val="52"/>
          <w:rtl/>
          <w:lang w:bidi="ar-KW"/>
        </w:rPr>
      </w:pPr>
      <w:r w:rsidRPr="008664E5">
        <w:rPr>
          <w:rFonts w:cs="Simplified Arabic" w:hint="cs"/>
          <w:b/>
          <w:bCs/>
          <w:color w:val="C00000"/>
          <w:sz w:val="52"/>
          <w:szCs w:val="52"/>
          <w:rtl/>
          <w:lang w:bidi="ar-KW"/>
        </w:rPr>
        <w:lastRenderedPageBreak/>
        <w:t xml:space="preserve">الفصل الثاني </w:t>
      </w:r>
    </w:p>
    <w:p w:rsidR="002D383F" w:rsidRPr="008664E5" w:rsidRDefault="006B4C1D" w:rsidP="006B4C1D">
      <w:pPr>
        <w:jc w:val="center"/>
        <w:rPr>
          <w:rFonts w:cs="Simplified Arabic"/>
          <w:b/>
          <w:bCs/>
          <w:color w:val="002060"/>
          <w:sz w:val="44"/>
          <w:szCs w:val="44"/>
          <w:rtl/>
          <w:lang w:bidi="ar-KW"/>
        </w:rPr>
      </w:pPr>
      <w:r w:rsidRPr="008664E5">
        <w:rPr>
          <w:rFonts w:cs="Simplified Arabic" w:hint="cs"/>
          <w:b/>
          <w:bCs/>
          <w:color w:val="002060"/>
          <w:sz w:val="44"/>
          <w:szCs w:val="44"/>
          <w:rtl/>
          <w:lang w:bidi="ar-KW"/>
        </w:rPr>
        <w:t xml:space="preserve"> ميكانيكا الموائع </w:t>
      </w:r>
    </w:p>
    <w:p w:rsidR="006B4C1D" w:rsidRDefault="006B4C1D" w:rsidP="00C35BB3">
      <w:pPr>
        <w:jc w:val="center"/>
        <w:rPr>
          <w:rFonts w:cs="Simplified Arabic"/>
          <w:b/>
          <w:bCs/>
          <w:sz w:val="32"/>
          <w:szCs w:val="32"/>
          <w:rtl/>
          <w:lang w:bidi="ar-KW"/>
        </w:rPr>
      </w:pPr>
      <w:r>
        <w:rPr>
          <w:rFonts w:cs="PT Bold Heading" w:hint="cs"/>
          <w:b/>
          <w:bCs/>
          <w:sz w:val="28"/>
          <w:szCs w:val="28"/>
          <w:u w:val="single"/>
          <w:rtl/>
        </w:rPr>
        <w:t xml:space="preserve">أولآ: </w:t>
      </w:r>
      <w:r w:rsidRPr="000B5E19">
        <w:rPr>
          <w:rFonts w:cs="PT Bold Heading" w:hint="cs"/>
          <w:b/>
          <w:bCs/>
          <w:sz w:val="28"/>
          <w:szCs w:val="28"/>
          <w:u w:val="single"/>
          <w:rtl/>
        </w:rPr>
        <w:t>الم</w:t>
      </w:r>
      <w:r>
        <w:rPr>
          <w:rFonts w:cs="PT Bold Heading" w:hint="cs"/>
          <w:b/>
          <w:bCs/>
          <w:sz w:val="28"/>
          <w:szCs w:val="28"/>
          <w:u w:val="single"/>
          <w:rtl/>
        </w:rPr>
        <w:t>و</w:t>
      </w:r>
      <w:r w:rsidRPr="000B5E19">
        <w:rPr>
          <w:rFonts w:cs="PT Bold Heading" w:hint="cs"/>
          <w:b/>
          <w:bCs/>
          <w:sz w:val="28"/>
          <w:szCs w:val="28"/>
          <w:u w:val="single"/>
          <w:rtl/>
        </w:rPr>
        <w:t>ائع الساكنة</w:t>
      </w:r>
    </w:p>
    <w:p w:rsidR="006B4C1D" w:rsidRPr="000B5E19" w:rsidRDefault="006B4C1D" w:rsidP="006B4C1D">
      <w:pPr>
        <w:rPr>
          <w:rFonts w:cs="Simplified Arabic"/>
          <w:b/>
          <w:bCs/>
          <w:sz w:val="32"/>
          <w:szCs w:val="32"/>
          <w:u w:val="single"/>
          <w:rtl/>
        </w:rPr>
      </w:pPr>
      <w:r w:rsidRPr="00990516">
        <w:rPr>
          <w:rFonts w:cs="PT Bold Heading" w:hint="cs"/>
          <w:b/>
          <w:bCs/>
          <w:sz w:val="28"/>
          <w:szCs w:val="28"/>
          <w:u w:val="single"/>
          <w:rtl/>
        </w:rPr>
        <w:t>المقدمة:</w:t>
      </w:r>
    </w:p>
    <w:p w:rsidR="006B4C1D" w:rsidRPr="0037405A" w:rsidRDefault="006B4C1D" w:rsidP="006B4C1D">
      <w:pPr>
        <w:rPr>
          <w:rFonts w:cs="Simplified Arabic"/>
          <w:b/>
          <w:bCs/>
          <w:sz w:val="28"/>
          <w:szCs w:val="28"/>
          <w:rtl/>
        </w:rPr>
      </w:pPr>
      <w:r w:rsidRPr="0037405A">
        <w:rPr>
          <w:rFonts w:cs="Simplified Arabic" w:hint="cs"/>
          <w:b/>
          <w:bCs/>
          <w:sz w:val="28"/>
          <w:szCs w:val="28"/>
          <w:rtl/>
        </w:rPr>
        <w:t>هناك معادن خفيفة كالألمنيوم بينما هناك معادن ثقيلة كالرصاص وهناك أجسام طرية يمكن ليها بسهولة كالورق وأجسام مستحيل أن نطويها كالبلاستيك والخشب ولاشك أن الاختلاف بينها يرجع لتركيب ذرات العنصر فذرات الرصاص تكون متراصة بقرب بعضها بشكل أكبر مقارنة مع الخشب ، لذا نقول بأن كثافة الرصاص أكبر من كثافة الخشب ، فما هي الكثافة؟</w:t>
      </w:r>
    </w:p>
    <w:p w:rsidR="006B4C1D" w:rsidRDefault="006B4C1D" w:rsidP="006B4C1D">
      <w:pPr>
        <w:rPr>
          <w:rFonts w:cs="Simplified Arabic"/>
          <w:b/>
          <w:bCs/>
          <w:sz w:val="32"/>
          <w:szCs w:val="32"/>
          <w:rtl/>
        </w:rPr>
      </w:pPr>
    </w:p>
    <w:p w:rsidR="006B4C1D" w:rsidRPr="008C0AF5" w:rsidRDefault="006B4C1D" w:rsidP="006B4C1D">
      <w:pPr>
        <w:rPr>
          <w:rFonts w:cs="PT Bold Heading"/>
          <w:b/>
          <w:bCs/>
          <w:color w:val="002060"/>
          <w:sz w:val="28"/>
          <w:szCs w:val="28"/>
          <w:u w:val="single"/>
        </w:rPr>
      </w:pPr>
      <w:r w:rsidRPr="008C0AF5">
        <w:rPr>
          <w:rFonts w:cs="PT Bold Heading" w:hint="cs"/>
          <w:b/>
          <w:bCs/>
          <w:color w:val="002060"/>
          <w:sz w:val="28"/>
          <w:szCs w:val="28"/>
          <w:u w:val="single"/>
          <w:rtl/>
        </w:rPr>
        <w:t>*الكثافة:</w:t>
      </w:r>
    </w:p>
    <w:p w:rsidR="0037405A" w:rsidRDefault="006B4C1D" w:rsidP="0037405A">
      <w:pPr>
        <w:pStyle w:val="af"/>
        <w:ind w:left="0"/>
        <w:rPr>
          <w:b/>
          <w:bCs/>
          <w:sz w:val="28"/>
          <w:szCs w:val="28"/>
          <w:rtl/>
          <w:lang w:bidi="ar-KW"/>
        </w:rPr>
      </w:pPr>
      <w:r w:rsidRPr="0037405A">
        <w:rPr>
          <w:rFonts w:hint="cs"/>
          <w:b/>
          <w:bCs/>
          <w:sz w:val="28"/>
          <w:szCs w:val="28"/>
          <w:rtl/>
          <w:lang w:bidi="ar-KW"/>
        </w:rPr>
        <w:t xml:space="preserve">تتميز السوائل والغازات بأنها عديمة الصلابة بحيث لا يمكن تحديد شكل لها ، كما أن ذراتها كبيرة جداً </w:t>
      </w:r>
    </w:p>
    <w:p w:rsidR="0037405A" w:rsidRDefault="006B4C1D" w:rsidP="0037405A">
      <w:pPr>
        <w:pStyle w:val="af"/>
        <w:ind w:left="0"/>
        <w:rPr>
          <w:b/>
          <w:bCs/>
          <w:sz w:val="28"/>
          <w:szCs w:val="28"/>
          <w:rtl/>
          <w:lang w:bidi="ar-KW"/>
        </w:rPr>
      </w:pPr>
      <w:r w:rsidRPr="0037405A">
        <w:rPr>
          <w:rFonts w:hint="cs"/>
          <w:b/>
          <w:bCs/>
          <w:sz w:val="28"/>
          <w:szCs w:val="28"/>
          <w:rtl/>
          <w:lang w:bidi="ar-KW"/>
        </w:rPr>
        <w:t>بحيث أنه من المستحيل عملياً تحديد موضع وسرعة وتسارع كل واحدة ولدراسةحركة أي جسم تتطلب معرفة كتلته لذلك فإن دراسة حركة وتحريك أي جسم تتطلب معرفة كتلته فلدراسة ميكانيكية السوائل</w:t>
      </w:r>
    </w:p>
    <w:p w:rsidR="0037405A" w:rsidRDefault="006B4C1D" w:rsidP="0037405A">
      <w:pPr>
        <w:pStyle w:val="af"/>
        <w:ind w:left="0"/>
        <w:rPr>
          <w:b/>
          <w:bCs/>
          <w:sz w:val="28"/>
          <w:szCs w:val="28"/>
          <w:rtl/>
          <w:lang w:bidi="ar-KW"/>
        </w:rPr>
      </w:pPr>
      <w:r w:rsidRPr="0037405A">
        <w:rPr>
          <w:rFonts w:hint="cs"/>
          <w:b/>
          <w:bCs/>
          <w:sz w:val="28"/>
          <w:szCs w:val="28"/>
          <w:rtl/>
          <w:lang w:bidi="ar-KW"/>
        </w:rPr>
        <w:t xml:space="preserve"> والغازات ليست سهلة لأن تحديد كتلة الجسم عند دراسة حركة الرياح في الجو والأمواج في المحيطات والماءفي الأنهار صعب فعلا. لذا نختار حجماً معيناً من السائل المدروس ونحدد كتلته ونطبق قوانين </w:t>
      </w:r>
    </w:p>
    <w:p w:rsidR="0037405A" w:rsidRDefault="006B4C1D" w:rsidP="0037405A">
      <w:pPr>
        <w:pStyle w:val="af"/>
        <w:ind w:left="0"/>
        <w:rPr>
          <w:b/>
          <w:bCs/>
          <w:sz w:val="28"/>
          <w:szCs w:val="28"/>
          <w:rtl/>
          <w:lang w:bidi="ar-KW"/>
        </w:rPr>
      </w:pPr>
      <w:r w:rsidRPr="0037405A">
        <w:rPr>
          <w:rFonts w:hint="cs"/>
          <w:b/>
          <w:bCs/>
          <w:sz w:val="28"/>
          <w:szCs w:val="28"/>
          <w:rtl/>
          <w:lang w:bidi="ar-KW"/>
        </w:rPr>
        <w:t>التحريك عليه  ونعمم النتائج فإذا اخترنا وحدة الحجوم من سائل أو غاز عندئذٍ تكون كتلته مساوية لكثافته</w:t>
      </w:r>
      <w:r w:rsidRPr="0037405A">
        <w:rPr>
          <w:b/>
          <w:bCs/>
          <w:sz w:val="28"/>
          <w:szCs w:val="28"/>
          <w:lang w:bidi="ar-KW"/>
        </w:rPr>
        <w:object w:dxaOrig="380" w:dyaOrig="3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8pt;height:17.55pt" o:ole="">
            <v:imagedata r:id="rId101" o:title=""/>
          </v:shape>
          <o:OLEObject Type="Embed" ProgID="Equation.3" ShapeID="_x0000_i1025" DrawAspect="Content" ObjectID="_1591394428" r:id="rId102"/>
        </w:object>
      </w:r>
      <w:r w:rsidRPr="0037405A">
        <w:rPr>
          <w:rFonts w:hint="cs"/>
          <w:b/>
          <w:bCs/>
          <w:sz w:val="28"/>
          <w:szCs w:val="28"/>
          <w:rtl/>
          <w:lang w:bidi="ar-KW"/>
        </w:rPr>
        <w:t xml:space="preserve">التي نعرفها بأنها كتلة وحدة الحجوم من المادة والتي تعطى بالعلاقة </w:t>
      </w:r>
      <w:r w:rsidRPr="0037405A">
        <w:rPr>
          <w:b/>
          <w:bCs/>
          <w:sz w:val="28"/>
          <w:szCs w:val="28"/>
          <w:lang w:bidi="ar-KW"/>
        </w:rPr>
        <w:object w:dxaOrig="1600" w:dyaOrig="620">
          <v:shape id="_x0000_i1026" type="#_x0000_t75" style="width:80.15pt;height:30.7pt" o:ole="">
            <v:imagedata r:id="rId103" o:title=""/>
          </v:shape>
          <o:OLEObject Type="Embed" ProgID="Equation.3" ShapeID="_x0000_i1026" DrawAspect="Content" ObjectID="_1591394429" r:id="rId104"/>
        </w:object>
      </w:r>
      <w:r w:rsidRPr="0037405A">
        <w:rPr>
          <w:rFonts w:hint="cs"/>
          <w:b/>
          <w:bCs/>
          <w:sz w:val="28"/>
          <w:szCs w:val="28"/>
          <w:rtl/>
          <w:lang w:bidi="ar-KW"/>
        </w:rPr>
        <w:t xml:space="preserve">والتي تعتمد </w:t>
      </w:r>
    </w:p>
    <w:p w:rsidR="0037405A" w:rsidRDefault="006B4C1D" w:rsidP="0037405A">
      <w:pPr>
        <w:pStyle w:val="af"/>
        <w:ind w:left="0"/>
        <w:rPr>
          <w:b/>
          <w:bCs/>
          <w:sz w:val="28"/>
          <w:szCs w:val="28"/>
          <w:rtl/>
          <w:lang w:bidi="ar-KW"/>
        </w:rPr>
      </w:pPr>
      <w:r w:rsidRPr="0037405A">
        <w:rPr>
          <w:rFonts w:hint="cs"/>
          <w:b/>
          <w:bCs/>
          <w:sz w:val="28"/>
          <w:szCs w:val="28"/>
          <w:rtl/>
          <w:lang w:bidi="ar-KW"/>
        </w:rPr>
        <w:t>على عوامل عدة كدرجة الحرارة والضغط وطبيعة المادة المعينة سواء كانت صلبة أم سائلة أن غازية</w:t>
      </w:r>
    </w:p>
    <w:p w:rsidR="0037405A" w:rsidRDefault="006B4C1D" w:rsidP="0037405A">
      <w:pPr>
        <w:pStyle w:val="af"/>
        <w:ind w:left="0"/>
        <w:rPr>
          <w:b/>
          <w:bCs/>
          <w:sz w:val="28"/>
          <w:szCs w:val="28"/>
          <w:rtl/>
          <w:lang w:bidi="ar-KW"/>
        </w:rPr>
      </w:pPr>
      <w:r w:rsidRPr="0037405A">
        <w:rPr>
          <w:rFonts w:hint="cs"/>
          <w:b/>
          <w:bCs/>
          <w:sz w:val="28"/>
          <w:szCs w:val="28"/>
          <w:rtl/>
          <w:lang w:bidi="ar-KW"/>
        </w:rPr>
        <w:t xml:space="preserve"> ولا تتغي</w:t>
      </w:r>
      <w:r w:rsidRPr="0037405A">
        <w:rPr>
          <w:rFonts w:hint="eastAsia"/>
          <w:b/>
          <w:bCs/>
          <w:sz w:val="28"/>
          <w:szCs w:val="28"/>
          <w:rtl/>
          <w:lang w:bidi="ar-KW"/>
        </w:rPr>
        <w:t>ر</w:t>
      </w:r>
      <w:r w:rsidRPr="0037405A">
        <w:rPr>
          <w:rFonts w:hint="cs"/>
          <w:b/>
          <w:bCs/>
          <w:sz w:val="28"/>
          <w:szCs w:val="28"/>
          <w:rtl/>
          <w:lang w:bidi="ar-KW"/>
        </w:rPr>
        <w:t xml:space="preserve"> كثافة الأجسام الصلبة والسائلة كثيراً بالمقارنة مع الغازات التي تغير بشكل ملحوظ مع درجة الحرارة والضغط . ونظراً لأن الماء يتميز بكثافته التي تساوي </w:t>
      </w:r>
      <w:r w:rsidRPr="0037405A">
        <w:rPr>
          <w:b/>
          <w:bCs/>
          <w:sz w:val="28"/>
          <w:szCs w:val="28"/>
          <w:lang w:bidi="ar-KW"/>
        </w:rPr>
        <w:object w:dxaOrig="940" w:dyaOrig="360">
          <v:shape id="_x0000_i1027" type="#_x0000_t75" style="width:46.95pt;height:18.15pt" o:ole="">
            <v:imagedata r:id="rId105" o:title=""/>
          </v:shape>
          <o:OLEObject Type="Embed" ProgID="Equation.3" ShapeID="_x0000_i1027" DrawAspect="Content" ObjectID="_1591394430" r:id="rId106"/>
        </w:object>
      </w:r>
      <w:r w:rsidRPr="0037405A">
        <w:rPr>
          <w:rFonts w:hint="cs"/>
          <w:b/>
          <w:bCs/>
          <w:sz w:val="28"/>
          <w:szCs w:val="28"/>
          <w:rtl/>
          <w:lang w:bidi="ar-KW"/>
        </w:rPr>
        <w:t>أو</w:t>
      </w:r>
      <w:r w:rsidRPr="0037405A">
        <w:rPr>
          <w:b/>
          <w:bCs/>
          <w:sz w:val="28"/>
          <w:szCs w:val="28"/>
          <w:lang w:bidi="ar-KW"/>
        </w:rPr>
        <w:object w:dxaOrig="1320" w:dyaOrig="360">
          <v:shape id="_x0000_i1028" type="#_x0000_t75" style="width:65.75pt;height:18.15pt" o:ole="">
            <v:imagedata r:id="rId107" o:title=""/>
          </v:shape>
          <o:OLEObject Type="Embed" ProgID="Equation.3" ShapeID="_x0000_i1028" DrawAspect="Content" ObjectID="_1591394431" r:id="rId108"/>
        </w:object>
      </w:r>
      <w:r w:rsidRPr="0037405A">
        <w:rPr>
          <w:rFonts w:hint="cs"/>
          <w:b/>
          <w:bCs/>
          <w:sz w:val="28"/>
          <w:szCs w:val="28"/>
          <w:rtl/>
          <w:lang w:bidi="ar-KW"/>
        </w:rPr>
        <w:t xml:space="preserve"> عند درجة</w:t>
      </w:r>
    </w:p>
    <w:p w:rsidR="006B4C1D" w:rsidRPr="0037405A" w:rsidRDefault="006B4C1D" w:rsidP="0037405A">
      <w:pPr>
        <w:pStyle w:val="af"/>
        <w:ind w:left="0"/>
        <w:rPr>
          <w:b/>
          <w:bCs/>
          <w:sz w:val="28"/>
          <w:szCs w:val="28"/>
          <w:lang w:bidi="ar-KW"/>
        </w:rPr>
      </w:pPr>
      <w:r w:rsidRPr="0037405A">
        <w:rPr>
          <w:rFonts w:hint="cs"/>
          <w:b/>
          <w:bCs/>
          <w:sz w:val="28"/>
          <w:szCs w:val="28"/>
          <w:rtl/>
          <w:lang w:bidi="ar-KW"/>
        </w:rPr>
        <w:t xml:space="preserve"> حرارة </w:t>
      </w:r>
      <w:r w:rsidRPr="0037405A">
        <w:rPr>
          <w:b/>
          <w:bCs/>
          <w:sz w:val="28"/>
          <w:szCs w:val="28"/>
          <w:lang w:bidi="ar-KW"/>
        </w:rPr>
        <w:object w:dxaOrig="620" w:dyaOrig="360">
          <v:shape id="_x0000_i1029" type="#_x0000_t75" style="width:30.7pt;height:18.15pt" o:ole="">
            <v:imagedata r:id="rId109" o:title=""/>
          </v:shape>
          <o:OLEObject Type="Embed" ProgID="Equation.3" ShapeID="_x0000_i1029" DrawAspect="Content" ObjectID="_1591394432" r:id="rId110"/>
        </w:object>
      </w:r>
      <w:r w:rsidRPr="0037405A">
        <w:rPr>
          <w:rFonts w:hint="cs"/>
          <w:b/>
          <w:bCs/>
          <w:sz w:val="28"/>
          <w:szCs w:val="28"/>
          <w:rtl/>
          <w:lang w:bidi="ar-KW"/>
        </w:rPr>
        <w:t xml:space="preserve"> لذا نقارن بقية السوائل</w:t>
      </w:r>
      <w:r w:rsidRPr="0037405A">
        <w:rPr>
          <w:b/>
          <w:bCs/>
          <w:sz w:val="28"/>
          <w:szCs w:val="28"/>
          <w:rtl/>
          <w:lang w:bidi="ar-KW"/>
        </w:rPr>
        <w:br/>
      </w:r>
      <w:r w:rsidRPr="0037405A">
        <w:rPr>
          <w:rFonts w:hint="cs"/>
          <w:b/>
          <w:bCs/>
          <w:sz w:val="28"/>
          <w:szCs w:val="28"/>
          <w:rtl/>
          <w:lang w:bidi="ar-KW"/>
        </w:rPr>
        <w:t xml:space="preserve">به ، فنعرف الكثافة النسبية بنسبة كثافة المادة إلى كثافة الماء ، أي أن </w:t>
      </w:r>
      <w:r w:rsidRPr="0037405A">
        <w:rPr>
          <w:b/>
          <w:bCs/>
          <w:sz w:val="28"/>
          <w:szCs w:val="28"/>
          <w:lang w:bidi="ar-KW"/>
        </w:rPr>
        <w:object w:dxaOrig="1920" w:dyaOrig="760">
          <v:shape id="_x0000_i1030" type="#_x0000_t75" style="width:95.8pt;height:38.2pt" o:ole="">
            <v:imagedata r:id="rId111" o:title=""/>
          </v:shape>
          <o:OLEObject Type="Embed" ProgID="Equation.3" ShapeID="_x0000_i1030" DrawAspect="Content" ObjectID="_1591394433" r:id="rId112"/>
        </w:object>
      </w:r>
    </w:p>
    <w:p w:rsidR="006B4C1D" w:rsidRPr="0037405A" w:rsidRDefault="006B4C1D" w:rsidP="006B4C1D">
      <w:pPr>
        <w:pStyle w:val="af"/>
        <w:ind w:left="0"/>
        <w:rPr>
          <w:b/>
          <w:bCs/>
          <w:sz w:val="28"/>
          <w:szCs w:val="28"/>
          <w:rtl/>
          <w:lang w:bidi="ar-KW"/>
        </w:rPr>
      </w:pPr>
      <w:r w:rsidRPr="0037405A">
        <w:rPr>
          <w:rFonts w:hint="cs"/>
          <w:b/>
          <w:bCs/>
          <w:sz w:val="28"/>
          <w:szCs w:val="28"/>
          <w:rtl/>
          <w:lang w:bidi="ar-KW"/>
        </w:rPr>
        <w:t xml:space="preserve">والكثافة النسبية ليس لها وحدات لأنها نسبة ، وعليه فما سبب شعور الإنسان بأنه خفيف </w:t>
      </w:r>
    </w:p>
    <w:p w:rsidR="006B4C1D" w:rsidRDefault="006B4C1D" w:rsidP="006B4C1D">
      <w:pPr>
        <w:pStyle w:val="af"/>
        <w:ind w:left="0"/>
        <w:rPr>
          <w:b/>
          <w:bCs/>
          <w:sz w:val="28"/>
          <w:szCs w:val="28"/>
          <w:rtl/>
          <w:lang w:bidi="ar-KW"/>
        </w:rPr>
      </w:pPr>
      <w:r w:rsidRPr="0037405A">
        <w:rPr>
          <w:rFonts w:hint="cs"/>
          <w:b/>
          <w:bCs/>
          <w:sz w:val="28"/>
          <w:szCs w:val="28"/>
          <w:rtl/>
          <w:lang w:bidi="ar-KW"/>
        </w:rPr>
        <w:t xml:space="preserve">الوزن عندما يسبح في البحر. </w:t>
      </w:r>
    </w:p>
    <w:p w:rsidR="0037405A" w:rsidRPr="0037405A" w:rsidRDefault="0037405A" w:rsidP="006B4C1D">
      <w:pPr>
        <w:pStyle w:val="af"/>
        <w:ind w:left="0"/>
        <w:rPr>
          <w:b/>
          <w:bCs/>
          <w:sz w:val="28"/>
          <w:szCs w:val="28"/>
          <w:rtl/>
          <w:lang w:bidi="ar-KW"/>
        </w:rPr>
      </w:pPr>
    </w:p>
    <w:p w:rsidR="006B4C1D" w:rsidRPr="0037405A" w:rsidRDefault="006B4C1D" w:rsidP="006B4C1D">
      <w:pPr>
        <w:pStyle w:val="af"/>
        <w:ind w:left="0"/>
        <w:rPr>
          <w:b/>
          <w:bCs/>
          <w:sz w:val="28"/>
          <w:szCs w:val="28"/>
          <w:rtl/>
          <w:lang w:bidi="ar-KW"/>
        </w:rPr>
      </w:pPr>
      <w:r w:rsidRPr="0037405A">
        <w:rPr>
          <w:rFonts w:hint="cs"/>
          <w:b/>
          <w:bCs/>
          <w:sz w:val="28"/>
          <w:szCs w:val="28"/>
          <w:rtl/>
          <w:lang w:bidi="ar-KW"/>
        </w:rPr>
        <w:lastRenderedPageBreak/>
        <w:t>مثال:</w:t>
      </w:r>
    </w:p>
    <w:p w:rsidR="006B4C1D" w:rsidRPr="0037405A" w:rsidRDefault="006B4C1D" w:rsidP="006B4C1D">
      <w:pPr>
        <w:pStyle w:val="af"/>
        <w:ind w:left="0"/>
        <w:rPr>
          <w:b/>
          <w:bCs/>
          <w:color w:val="002060"/>
          <w:sz w:val="28"/>
          <w:szCs w:val="28"/>
          <w:rtl/>
        </w:rPr>
      </w:pPr>
      <w:r w:rsidRPr="0037405A">
        <w:rPr>
          <w:rFonts w:hint="cs"/>
          <w:b/>
          <w:bCs/>
          <w:sz w:val="28"/>
          <w:szCs w:val="28"/>
          <w:rtl/>
          <w:lang w:bidi="ar-KW"/>
        </w:rPr>
        <w:t xml:space="preserve">تخلط </w:t>
      </w:r>
      <w:r w:rsidRPr="0037405A">
        <w:rPr>
          <w:b/>
          <w:bCs/>
          <w:sz w:val="28"/>
          <w:szCs w:val="28"/>
          <w:lang w:bidi="ar-KW"/>
        </w:rPr>
        <w:object w:dxaOrig="940" w:dyaOrig="360">
          <v:shape id="_x0000_i1031" type="#_x0000_t75" style="width:46.95pt;height:18.15pt" o:ole="">
            <v:imagedata r:id="rId113" o:title=""/>
          </v:shape>
          <o:OLEObject Type="Embed" ProgID="Equation.3" ShapeID="_x0000_i1031" DrawAspect="Content" ObjectID="_1591394434" r:id="rId114"/>
        </w:object>
      </w:r>
      <w:r w:rsidRPr="0037405A">
        <w:rPr>
          <w:rFonts w:hint="cs"/>
          <w:b/>
          <w:bCs/>
          <w:sz w:val="28"/>
          <w:szCs w:val="28"/>
          <w:rtl/>
          <w:lang w:bidi="ar-KW"/>
        </w:rPr>
        <w:t xml:space="preserve">من الماء مع </w:t>
      </w:r>
      <w:r w:rsidRPr="0037405A">
        <w:rPr>
          <w:b/>
          <w:bCs/>
          <w:sz w:val="28"/>
          <w:szCs w:val="28"/>
          <w:lang w:bidi="ar-KW"/>
        </w:rPr>
        <w:object w:dxaOrig="940" w:dyaOrig="360">
          <v:shape id="_x0000_i1032" type="#_x0000_t75" style="width:46.95pt;height:18.15pt" o:ole="">
            <v:imagedata r:id="rId115" o:title=""/>
          </v:shape>
          <o:OLEObject Type="Embed" ProgID="Equation.3" ShapeID="_x0000_i1032" DrawAspect="Content" ObjectID="_1591394435" r:id="rId116"/>
        </w:object>
      </w:r>
      <w:r w:rsidRPr="0037405A">
        <w:rPr>
          <w:rFonts w:hint="cs"/>
          <w:b/>
          <w:bCs/>
          <w:sz w:val="28"/>
          <w:szCs w:val="28"/>
          <w:rtl/>
          <w:lang w:bidi="ar-KW"/>
        </w:rPr>
        <w:t>من البنزين . فما كثافة المزيج الناتج.</w:t>
      </w:r>
    </w:p>
    <w:p w:rsidR="006B4C1D" w:rsidRPr="0037405A" w:rsidRDefault="006B4C1D" w:rsidP="006B4C1D">
      <w:pPr>
        <w:pStyle w:val="af"/>
        <w:ind w:left="0"/>
        <w:rPr>
          <w:b/>
          <w:bCs/>
          <w:color w:val="002060"/>
          <w:sz w:val="28"/>
          <w:szCs w:val="28"/>
          <w:rtl/>
        </w:rPr>
      </w:pPr>
      <w:r w:rsidRPr="0037405A">
        <w:rPr>
          <w:rFonts w:hint="cs"/>
          <w:b/>
          <w:bCs/>
          <w:color w:val="002060"/>
          <w:sz w:val="28"/>
          <w:szCs w:val="28"/>
          <w:rtl/>
        </w:rPr>
        <w:t>الحل:</w:t>
      </w:r>
      <w:r w:rsidRPr="0037405A">
        <w:rPr>
          <w:b/>
          <w:bCs/>
          <w:color w:val="002060"/>
          <w:sz w:val="28"/>
          <w:szCs w:val="28"/>
        </w:rPr>
        <w:object w:dxaOrig="4520" w:dyaOrig="360">
          <v:shape id="_x0000_i1033" type="#_x0000_t75" style="width:226pt;height:18.15pt" o:ole="">
            <v:imagedata r:id="rId117" o:title=""/>
          </v:shape>
          <o:OLEObject Type="Embed" ProgID="Equation.3" ShapeID="_x0000_i1033" DrawAspect="Content" ObjectID="_1591394436" r:id="rId118"/>
        </w:object>
      </w:r>
    </w:p>
    <w:p w:rsidR="006B4C1D" w:rsidRPr="0037405A" w:rsidRDefault="006B4C1D" w:rsidP="006B4C1D">
      <w:pPr>
        <w:pStyle w:val="af"/>
        <w:ind w:left="0"/>
        <w:rPr>
          <w:b/>
          <w:bCs/>
          <w:color w:val="002060"/>
          <w:sz w:val="28"/>
          <w:szCs w:val="28"/>
          <w:rtl/>
        </w:rPr>
      </w:pPr>
      <w:r w:rsidRPr="0037405A">
        <w:rPr>
          <w:b/>
          <w:bCs/>
          <w:color w:val="002060"/>
          <w:sz w:val="28"/>
          <w:szCs w:val="28"/>
        </w:rPr>
        <w:object w:dxaOrig="5140" w:dyaOrig="360">
          <v:shape id="_x0000_i1034" type="#_x0000_t75" style="width:257.3pt;height:18.15pt" o:ole="">
            <v:imagedata r:id="rId119" o:title=""/>
          </v:shape>
          <o:OLEObject Type="Embed" ProgID="Equation.3" ShapeID="_x0000_i1034" DrawAspect="Content" ObjectID="_1591394437" r:id="rId120"/>
        </w:object>
      </w:r>
    </w:p>
    <w:p w:rsidR="006B4C1D" w:rsidRPr="0037405A" w:rsidRDefault="006B4C1D" w:rsidP="006B4C1D">
      <w:pPr>
        <w:pStyle w:val="af"/>
        <w:ind w:left="0"/>
        <w:rPr>
          <w:b/>
          <w:bCs/>
          <w:color w:val="002060"/>
          <w:sz w:val="28"/>
          <w:szCs w:val="28"/>
          <w:rtl/>
        </w:rPr>
      </w:pPr>
      <w:r w:rsidRPr="0037405A">
        <w:rPr>
          <w:b/>
          <w:bCs/>
          <w:color w:val="002060"/>
          <w:sz w:val="28"/>
          <w:szCs w:val="28"/>
        </w:rPr>
        <w:object w:dxaOrig="4200" w:dyaOrig="360">
          <v:shape id="_x0000_i1035" type="#_x0000_t75" style="width:209.75pt;height:18.15pt" o:ole="">
            <v:imagedata r:id="rId121" o:title=""/>
          </v:shape>
          <o:OLEObject Type="Embed" ProgID="Equation.3" ShapeID="_x0000_i1035" DrawAspect="Content" ObjectID="_1591394438" r:id="rId122"/>
        </w:object>
      </w:r>
    </w:p>
    <w:p w:rsidR="006B4C1D" w:rsidRPr="0037405A" w:rsidRDefault="006B4C1D" w:rsidP="006B4C1D">
      <w:pPr>
        <w:pStyle w:val="af"/>
        <w:ind w:left="0"/>
        <w:rPr>
          <w:b/>
          <w:bCs/>
          <w:color w:val="002060"/>
          <w:sz w:val="28"/>
          <w:szCs w:val="28"/>
          <w:rtl/>
        </w:rPr>
      </w:pPr>
      <w:r w:rsidRPr="0037405A">
        <w:rPr>
          <w:b/>
          <w:bCs/>
          <w:color w:val="002060"/>
          <w:sz w:val="28"/>
          <w:szCs w:val="28"/>
        </w:rPr>
        <w:object w:dxaOrig="5160" w:dyaOrig="380">
          <v:shape id="_x0000_i1036" type="#_x0000_t75" style="width:257.95pt;height:18.8pt" o:ole="">
            <v:imagedata r:id="rId123" o:title=""/>
          </v:shape>
          <o:OLEObject Type="Embed" ProgID="Equation.3" ShapeID="_x0000_i1036" DrawAspect="Content" ObjectID="_1591394439" r:id="rId124"/>
        </w:object>
      </w:r>
    </w:p>
    <w:p w:rsidR="006B4C1D" w:rsidRPr="0037405A" w:rsidRDefault="006B4C1D" w:rsidP="006B4C1D">
      <w:pPr>
        <w:pStyle w:val="af"/>
        <w:ind w:left="0"/>
        <w:rPr>
          <w:b/>
          <w:bCs/>
          <w:color w:val="002060"/>
          <w:sz w:val="28"/>
          <w:szCs w:val="28"/>
          <w:rtl/>
        </w:rPr>
      </w:pPr>
      <w:r w:rsidRPr="0037405A">
        <w:rPr>
          <w:b/>
          <w:bCs/>
          <w:color w:val="002060"/>
          <w:sz w:val="28"/>
          <w:szCs w:val="28"/>
        </w:rPr>
        <w:object w:dxaOrig="3300" w:dyaOrig="700">
          <v:shape id="_x0000_i1037" type="#_x0000_t75" style="width:165.3pt;height:35.05pt" o:ole="">
            <v:imagedata r:id="rId125" o:title=""/>
          </v:shape>
          <o:OLEObject Type="Embed" ProgID="Equation.3" ShapeID="_x0000_i1037" DrawAspect="Content" ObjectID="_1591394440" r:id="rId126"/>
        </w:object>
      </w:r>
    </w:p>
    <w:p w:rsidR="006B4C1D" w:rsidRPr="0037405A" w:rsidRDefault="006B4C1D" w:rsidP="006B4C1D">
      <w:pPr>
        <w:pStyle w:val="af"/>
        <w:ind w:left="0"/>
        <w:rPr>
          <w:b/>
          <w:bCs/>
          <w:color w:val="FF0000"/>
          <w:sz w:val="28"/>
          <w:szCs w:val="28"/>
          <w:rtl/>
          <w:lang w:bidi="ar-KW"/>
        </w:rPr>
      </w:pPr>
      <w:r w:rsidRPr="0037405A">
        <w:rPr>
          <w:rFonts w:hint="cs"/>
          <w:b/>
          <w:bCs/>
          <w:color w:val="FF0000"/>
          <w:sz w:val="28"/>
          <w:szCs w:val="28"/>
          <w:rtl/>
        </w:rPr>
        <w:t>*</w:t>
      </w:r>
      <w:r w:rsidRPr="0037405A">
        <w:rPr>
          <w:rFonts w:hint="cs"/>
          <w:b/>
          <w:bCs/>
          <w:color w:val="FF0000"/>
          <w:sz w:val="28"/>
          <w:szCs w:val="28"/>
          <w:rtl/>
          <w:lang w:bidi="ar-KW"/>
        </w:rPr>
        <w:t>الضغط :</w:t>
      </w:r>
    </w:p>
    <w:p w:rsidR="006B4C1D" w:rsidRPr="0037405A" w:rsidRDefault="006B4C1D" w:rsidP="006B4C1D">
      <w:pPr>
        <w:pStyle w:val="af"/>
        <w:ind w:left="0"/>
        <w:rPr>
          <w:b/>
          <w:bCs/>
          <w:sz w:val="28"/>
          <w:szCs w:val="28"/>
          <w:rtl/>
          <w:lang w:bidi="ar-KW"/>
        </w:rPr>
      </w:pPr>
      <w:r w:rsidRPr="0037405A">
        <w:rPr>
          <w:rFonts w:hint="cs"/>
          <w:b/>
          <w:bCs/>
          <w:sz w:val="28"/>
          <w:szCs w:val="28"/>
          <w:rtl/>
          <w:lang w:bidi="ar-KW"/>
        </w:rPr>
        <w:t>من المعروف أن الأحوال الجوية تتغير خلال السنة بشكل واضح وفي نفس اليوم ، فكيف يؤثر الضغط الجويعلى طبيعة الطقس؟وكيف ترفع السيارة بسهولة كأنها لعبة خفيفة ؟ لذلك يجب علينا معرفة مفهوم الضغط.</w:t>
      </w:r>
      <w:r w:rsidRPr="0037405A">
        <w:rPr>
          <w:rFonts w:hint="cs"/>
          <w:b/>
          <w:bCs/>
          <w:sz w:val="28"/>
          <w:szCs w:val="28"/>
          <w:rtl/>
          <w:lang w:bidi="ar-KW"/>
        </w:rPr>
        <w:br/>
        <w:t>كما نعلم أن القوة التي يؤثر بها المائع على سطح ما تكون عمودية على السطح لذلك</w:t>
      </w:r>
    </w:p>
    <w:p w:rsidR="006B4C1D" w:rsidRPr="0037405A" w:rsidRDefault="006B4C1D" w:rsidP="006B4C1D">
      <w:pPr>
        <w:pStyle w:val="af"/>
        <w:ind w:left="0"/>
        <w:rPr>
          <w:b/>
          <w:bCs/>
          <w:sz w:val="28"/>
          <w:szCs w:val="28"/>
          <w:rtl/>
          <w:lang w:bidi="ar-KW"/>
        </w:rPr>
      </w:pPr>
      <w:r w:rsidRPr="0037405A">
        <w:rPr>
          <w:rFonts w:hint="cs"/>
          <w:b/>
          <w:bCs/>
          <w:sz w:val="28"/>
          <w:szCs w:val="28"/>
          <w:rtl/>
          <w:lang w:bidi="ar-KW"/>
        </w:rPr>
        <w:t xml:space="preserve"> فالضغط هو مقدارالقوة المؤثرة عمودياً على وحدة المساحات من السطح </w:t>
      </w:r>
      <w:r w:rsidRPr="0037405A">
        <w:rPr>
          <w:b/>
          <w:bCs/>
          <w:sz w:val="28"/>
          <w:szCs w:val="28"/>
          <w:lang w:bidi="ar-KW"/>
        </w:rPr>
        <w:object w:dxaOrig="1920" w:dyaOrig="620">
          <v:shape id="_x0000_i1038" type="#_x0000_t75" style="width:95.8pt;height:30.7pt" o:ole="">
            <v:imagedata r:id="rId127" o:title=""/>
          </v:shape>
          <o:OLEObject Type="Embed" ProgID="Equation.3" ShapeID="_x0000_i1038" DrawAspect="Content" ObjectID="_1591394441" r:id="rId128"/>
        </w:object>
      </w:r>
      <w:r w:rsidRPr="0037405A">
        <w:rPr>
          <w:rFonts w:hint="cs"/>
          <w:b/>
          <w:bCs/>
          <w:sz w:val="28"/>
          <w:szCs w:val="28"/>
          <w:rtl/>
          <w:lang w:bidi="ar-KW"/>
        </w:rPr>
        <w:t xml:space="preserve">ويلاحظ </w:t>
      </w:r>
    </w:p>
    <w:p w:rsidR="006B4C1D" w:rsidRPr="0037405A" w:rsidRDefault="006B4C1D" w:rsidP="006B4C1D">
      <w:pPr>
        <w:pStyle w:val="af"/>
        <w:ind w:left="0"/>
        <w:rPr>
          <w:b/>
          <w:bCs/>
          <w:sz w:val="28"/>
          <w:szCs w:val="28"/>
          <w:rtl/>
          <w:lang w:bidi="ar-KW"/>
        </w:rPr>
      </w:pPr>
      <w:r w:rsidRPr="0037405A">
        <w:rPr>
          <w:rFonts w:hint="cs"/>
          <w:b/>
          <w:bCs/>
          <w:sz w:val="28"/>
          <w:szCs w:val="28"/>
          <w:rtl/>
          <w:lang w:bidi="ar-KW"/>
        </w:rPr>
        <w:t>أن</w:t>
      </w:r>
      <w:r w:rsidRPr="0037405A">
        <w:rPr>
          <w:b/>
          <w:bCs/>
          <w:sz w:val="28"/>
          <w:szCs w:val="28"/>
          <w:lang w:bidi="ar-KW"/>
        </w:rPr>
        <w:object w:dxaOrig="2780" w:dyaOrig="360">
          <v:shape id="_x0000_i1039" type="#_x0000_t75" style="width:139pt;height:18.15pt" o:ole="">
            <v:imagedata r:id="rId129" o:title=""/>
          </v:shape>
          <o:OLEObject Type="Embed" ProgID="Equation.3" ShapeID="_x0000_i1039" DrawAspect="Content" ObjectID="_1591394442" r:id="rId130"/>
        </w:objec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ويستخدم المليمتر الزئبقي لتقدير الضغ</w:t>
      </w:r>
      <w:r w:rsidRPr="0037405A">
        <w:rPr>
          <w:rFonts w:cs="Simplified Arabic" w:hint="eastAsia"/>
          <w:b/>
          <w:bCs/>
          <w:sz w:val="28"/>
          <w:szCs w:val="28"/>
          <w:rtl/>
          <w:lang w:bidi="ar-KW"/>
        </w:rPr>
        <w:t>ط</w:t>
      </w:r>
      <w:r w:rsidRPr="0037405A">
        <w:rPr>
          <w:rFonts w:cs="Simplified Arabic" w:hint="cs"/>
          <w:b/>
          <w:bCs/>
          <w:sz w:val="28"/>
          <w:szCs w:val="28"/>
          <w:rtl/>
          <w:lang w:bidi="ar-KW"/>
        </w:rPr>
        <w:t xml:space="preserve"> في المختبرات وموازين الضغط المخبرية ويعادل وزن اسطوانة من الزئبق مساحة قاعدتها </w:t>
      </w:r>
      <w:r w:rsidRPr="0037405A">
        <w:rPr>
          <w:rFonts w:cs="Simplified Arabic"/>
          <w:b/>
          <w:bCs/>
          <w:sz w:val="28"/>
          <w:szCs w:val="28"/>
          <w:lang w:bidi="ar-KW"/>
        </w:rPr>
        <w:object w:dxaOrig="680" w:dyaOrig="360">
          <v:shape id="_x0000_i1040" type="#_x0000_t75" style="width:33.8pt;height:18.15pt" o:ole="">
            <v:imagedata r:id="rId131" o:title=""/>
          </v:shape>
          <o:OLEObject Type="Embed" ProgID="Equation.3" ShapeID="_x0000_i1040" DrawAspect="Content" ObjectID="_1591394443" r:id="rId132"/>
        </w:object>
      </w:r>
      <w:r w:rsidRPr="0037405A">
        <w:rPr>
          <w:rFonts w:cs="Simplified Arabic" w:hint="cs"/>
          <w:b/>
          <w:bCs/>
          <w:sz w:val="28"/>
          <w:szCs w:val="28"/>
          <w:rtl/>
          <w:lang w:bidi="ar-KW"/>
        </w:rPr>
        <w:t xml:space="preserve">وارتفاعها </w:t>
      </w:r>
      <w:r w:rsidRPr="0037405A">
        <w:rPr>
          <w:rFonts w:cs="Simplified Arabic"/>
          <w:b/>
          <w:bCs/>
          <w:sz w:val="28"/>
          <w:szCs w:val="28"/>
          <w:lang w:bidi="ar-KW"/>
        </w:rPr>
        <w:object w:dxaOrig="820" w:dyaOrig="360">
          <v:shape id="_x0000_i1041" type="#_x0000_t75" style="width:41.3pt;height:18.15pt" o:ole="">
            <v:imagedata r:id="rId133" o:title=""/>
          </v:shape>
          <o:OLEObject Type="Embed" ProgID="Equation.3" ShapeID="_x0000_i1041" DrawAspect="Content" ObjectID="_1591394444" r:id="rId134"/>
        </w:object>
      </w:r>
      <w:r w:rsidRPr="0037405A">
        <w:rPr>
          <w:rFonts w:cs="Simplified Arabic" w:hint="cs"/>
          <w:b/>
          <w:bCs/>
          <w:sz w:val="28"/>
          <w:szCs w:val="28"/>
          <w:rtl/>
          <w:lang w:bidi="ar-KW"/>
        </w:rPr>
        <w:t xml:space="preserve">أي </w:t>
      </w:r>
      <w:r w:rsidRPr="0037405A">
        <w:rPr>
          <w:rFonts w:cs="Simplified Arabic"/>
          <w:b/>
          <w:bCs/>
          <w:sz w:val="28"/>
          <w:szCs w:val="28"/>
          <w:lang w:bidi="ar-KW"/>
        </w:rPr>
        <w:object w:dxaOrig="920" w:dyaOrig="340">
          <v:shape id="_x0000_i1042" type="#_x0000_t75" style="width:45.7pt;height:17.55pt" o:ole="">
            <v:imagedata r:id="rId135" o:title=""/>
          </v:shape>
          <o:OLEObject Type="Embed" ProgID="Equation.3" ShapeID="_x0000_i1042" DrawAspect="Content" ObjectID="_1591394445" r:id="rId136"/>
        </w:object>
      </w:r>
      <w:r w:rsidRPr="0037405A">
        <w:rPr>
          <w:rFonts w:cs="Simplified Arabic" w:hint="cs"/>
          <w:b/>
          <w:bCs/>
          <w:sz w:val="28"/>
          <w:szCs w:val="28"/>
          <w:rtl/>
          <w:lang w:bidi="ar-KW"/>
        </w:rPr>
        <w:t xml:space="preserve">لذلك نقول إن الضغط الجوي يساوي </w:t>
      </w:r>
      <w:r w:rsidRPr="0037405A">
        <w:rPr>
          <w:rFonts w:cs="Simplified Arabic"/>
          <w:b/>
          <w:bCs/>
          <w:sz w:val="28"/>
          <w:szCs w:val="28"/>
          <w:lang w:bidi="ar-KW"/>
        </w:rPr>
        <w:object w:dxaOrig="1240" w:dyaOrig="340">
          <v:shape id="_x0000_i1043" type="#_x0000_t75" style="width:62pt;height:17.55pt" o:ole="">
            <v:imagedata r:id="rId137" o:title=""/>
          </v:shape>
          <o:OLEObject Type="Embed" ProgID="Equation.3" ShapeID="_x0000_i1043" DrawAspect="Content" ObjectID="_1591394446" r:id="rId138"/>
        </w:objec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والذي يطلق عليه اسم ( التور</w:t>
      </w:r>
      <w:r w:rsidRPr="0037405A">
        <w:rPr>
          <w:rFonts w:cs="Simplified Arabic"/>
          <w:b/>
          <w:bCs/>
          <w:sz w:val="28"/>
          <w:szCs w:val="28"/>
          <w:lang w:bidi="ar-KW"/>
        </w:rPr>
        <w:t>torr</w:t>
      </w:r>
      <w:r w:rsidRPr="0037405A">
        <w:rPr>
          <w:rFonts w:cs="Simplified Arabic" w:hint="cs"/>
          <w:b/>
          <w:bCs/>
          <w:sz w:val="28"/>
          <w:szCs w:val="28"/>
          <w:rtl/>
          <w:lang w:bidi="ar-KW"/>
        </w:rPr>
        <w:t>).</w:t>
      </w:r>
    </w:p>
    <w:p w:rsidR="006B4C1D" w:rsidRPr="0037405A" w:rsidRDefault="006B4C1D" w:rsidP="006B4C1D">
      <w:pPr>
        <w:rPr>
          <w:rFonts w:cs="Simplified Arabic"/>
          <w:b/>
          <w:bCs/>
          <w:color w:val="FF0000"/>
          <w:sz w:val="28"/>
          <w:szCs w:val="28"/>
          <w:rtl/>
          <w:lang w:bidi="ar-KW"/>
        </w:rPr>
      </w:pPr>
      <w:r w:rsidRPr="0037405A">
        <w:rPr>
          <w:rFonts w:cs="Simplified Arabic" w:hint="cs"/>
          <w:b/>
          <w:bCs/>
          <w:color w:val="FF0000"/>
          <w:sz w:val="28"/>
          <w:szCs w:val="28"/>
          <w:rtl/>
          <w:lang w:bidi="ar-KW"/>
        </w:rPr>
        <w:t>مثال:</w:t>
      </w:r>
    </w:p>
    <w:p w:rsidR="006B4C1D" w:rsidRPr="0037405A" w:rsidRDefault="006B4C1D" w:rsidP="006B4C1D">
      <w:pPr>
        <w:ind w:left="180"/>
        <w:rPr>
          <w:rFonts w:cs="Simplified Arabic"/>
          <w:b/>
          <w:bCs/>
          <w:sz w:val="28"/>
          <w:szCs w:val="28"/>
          <w:rtl/>
          <w:lang w:bidi="ar-KW"/>
        </w:rPr>
      </w:pPr>
      <w:r w:rsidRPr="0037405A">
        <w:rPr>
          <w:rFonts w:cs="Simplified Arabic" w:hint="cs"/>
          <w:b/>
          <w:bCs/>
          <w:sz w:val="28"/>
          <w:szCs w:val="28"/>
          <w:rtl/>
          <w:lang w:bidi="ar-KW"/>
        </w:rPr>
        <w:t>ما مقدار الضغط الناتج أسفل فرشة ماء على الأرض أبعادها</w:t>
      </w:r>
      <w:r w:rsidRPr="0037405A">
        <w:rPr>
          <w:rFonts w:cs="Simplified Arabic"/>
          <w:b/>
          <w:bCs/>
          <w:sz w:val="28"/>
          <w:szCs w:val="28"/>
          <w:lang w:bidi="ar-KW"/>
        </w:rPr>
        <w:object w:dxaOrig="1320" w:dyaOrig="340">
          <v:shape id="_x0000_i1044" type="#_x0000_t75" style="width:65.75pt;height:17.55pt" o:ole="">
            <v:imagedata r:id="rId139" o:title=""/>
          </v:shape>
          <o:OLEObject Type="Embed" ProgID="Equation.3" ShapeID="_x0000_i1044" DrawAspect="Content" ObjectID="_1591394447" r:id="rId140"/>
        </w:object>
      </w:r>
      <w:r w:rsidRPr="0037405A">
        <w:rPr>
          <w:rFonts w:cs="Simplified Arabic" w:hint="cs"/>
          <w:b/>
          <w:bCs/>
          <w:sz w:val="28"/>
          <w:szCs w:val="28"/>
          <w:rtl/>
          <w:lang w:bidi="ar-KW"/>
        </w:rPr>
        <w:t>.</w:t>
      </w:r>
    </w:p>
    <w:p w:rsidR="006B4C1D" w:rsidRPr="0037405A" w:rsidRDefault="006B4C1D" w:rsidP="006B4C1D">
      <w:pPr>
        <w:ind w:left="180"/>
        <w:rPr>
          <w:rFonts w:cs="Simplified Arabic"/>
          <w:b/>
          <w:bCs/>
          <w:sz w:val="28"/>
          <w:szCs w:val="28"/>
          <w:rtl/>
          <w:lang w:bidi="ar-KW"/>
        </w:rPr>
      </w:pPr>
      <w:r w:rsidRPr="0037405A">
        <w:rPr>
          <w:rFonts w:cs="Simplified Arabic" w:hint="cs"/>
          <w:b/>
          <w:bCs/>
          <w:sz w:val="28"/>
          <w:szCs w:val="28"/>
          <w:rtl/>
          <w:lang w:bidi="ar-KW"/>
        </w:rPr>
        <w:t>الحل:</w:t>
      </w:r>
    </w:p>
    <w:p w:rsidR="006B4C1D" w:rsidRPr="0037405A" w:rsidRDefault="006B4C1D" w:rsidP="006B4C1D">
      <w:pPr>
        <w:ind w:left="180"/>
        <w:rPr>
          <w:rFonts w:cs="Simplified Arabic"/>
          <w:b/>
          <w:bCs/>
          <w:sz w:val="28"/>
          <w:szCs w:val="28"/>
          <w:rtl/>
          <w:lang w:bidi="ar-KW"/>
        </w:rPr>
      </w:pPr>
      <w:r w:rsidRPr="0037405A">
        <w:rPr>
          <w:rFonts w:cs="Simplified Arabic"/>
          <w:b/>
          <w:bCs/>
          <w:sz w:val="28"/>
          <w:szCs w:val="28"/>
          <w:lang w:bidi="ar-KW"/>
        </w:rPr>
        <w:object w:dxaOrig="3900" w:dyaOrig="320">
          <v:shape id="_x0000_i1045" type="#_x0000_t75" style="width:194.1pt;height:15.65pt" o:ole="">
            <v:imagedata r:id="rId141" o:title=""/>
          </v:shape>
          <o:OLEObject Type="Embed" ProgID="Equation.3" ShapeID="_x0000_i1045" DrawAspect="Content" ObjectID="_1591394448" r:id="rId142"/>
        </w:object>
      </w:r>
    </w:p>
    <w:p w:rsidR="006B4C1D" w:rsidRPr="0037405A" w:rsidRDefault="006B4C1D" w:rsidP="006B4C1D">
      <w:pPr>
        <w:ind w:left="180"/>
        <w:rPr>
          <w:rFonts w:cs="Simplified Arabic"/>
          <w:b/>
          <w:bCs/>
          <w:sz w:val="28"/>
          <w:szCs w:val="28"/>
          <w:rtl/>
          <w:lang w:bidi="ar-KW"/>
        </w:rPr>
      </w:pPr>
      <w:r w:rsidRPr="0037405A">
        <w:rPr>
          <w:rFonts w:cs="Simplified Arabic"/>
          <w:b/>
          <w:bCs/>
          <w:sz w:val="28"/>
          <w:szCs w:val="28"/>
          <w:lang w:bidi="ar-KW"/>
        </w:rPr>
        <w:object w:dxaOrig="3900" w:dyaOrig="320">
          <v:shape id="_x0000_i1046" type="#_x0000_t75" style="width:194.1pt;height:15.65pt" o:ole="">
            <v:imagedata r:id="rId143" o:title=""/>
          </v:shape>
          <o:OLEObject Type="Embed" ProgID="Equation.3" ShapeID="_x0000_i1046" DrawAspect="Content" ObjectID="_1591394449" r:id="rId144"/>
        </w:object>
      </w:r>
    </w:p>
    <w:p w:rsidR="006B4C1D" w:rsidRPr="000034A8" w:rsidRDefault="006B4C1D" w:rsidP="006B4C1D">
      <w:pPr>
        <w:ind w:left="180"/>
        <w:rPr>
          <w:rFonts w:cs="Simplified Arabic"/>
          <w:b/>
          <w:bCs/>
          <w:sz w:val="32"/>
          <w:szCs w:val="32"/>
          <w:rtl/>
          <w:lang w:bidi="ar-KW"/>
        </w:rPr>
      </w:pPr>
      <w:r w:rsidRPr="000034A8">
        <w:rPr>
          <w:rFonts w:cs="Simplified Arabic"/>
          <w:b/>
          <w:bCs/>
          <w:sz w:val="32"/>
          <w:szCs w:val="32"/>
          <w:lang w:bidi="ar-KW"/>
        </w:rPr>
        <w:object w:dxaOrig="2680" w:dyaOrig="620">
          <v:shape id="_x0000_i1047" type="#_x0000_t75" style="width:134pt;height:30.7pt" o:ole="">
            <v:imagedata r:id="rId145" o:title=""/>
          </v:shape>
          <o:OLEObject Type="Embed" ProgID="Equation.3" ShapeID="_x0000_i1047" DrawAspect="Content" ObjectID="_1591394450" r:id="rId146"/>
        </w:object>
      </w:r>
    </w:p>
    <w:p w:rsidR="006B4C1D" w:rsidRDefault="006B4C1D" w:rsidP="006B4C1D">
      <w:pPr>
        <w:ind w:left="180"/>
        <w:rPr>
          <w:rFonts w:cs="Simplified Arabic"/>
          <w:b/>
          <w:bCs/>
          <w:sz w:val="28"/>
          <w:szCs w:val="28"/>
          <w:rtl/>
          <w:lang w:bidi="ar-KW"/>
        </w:rPr>
      </w:pPr>
      <w:r w:rsidRPr="0037405A">
        <w:rPr>
          <w:rFonts w:cs="Simplified Arabic" w:hint="cs"/>
          <w:b/>
          <w:bCs/>
          <w:sz w:val="28"/>
          <w:szCs w:val="28"/>
          <w:rtl/>
          <w:lang w:bidi="ar-KW"/>
        </w:rPr>
        <w:t xml:space="preserve">ومن المعروف لديك أن ضغط السائل عند نقطة في السائل تتعين من العلاقة </w:t>
      </w:r>
      <w:r w:rsidRPr="0037405A">
        <w:rPr>
          <w:rFonts w:cs="Simplified Arabic"/>
          <w:b/>
          <w:bCs/>
          <w:sz w:val="28"/>
          <w:szCs w:val="28"/>
          <w:lang w:bidi="ar-KW"/>
        </w:rPr>
        <w:object w:dxaOrig="1340" w:dyaOrig="320">
          <v:shape id="_x0000_i1048" type="#_x0000_t75" style="width:67pt;height:15.65pt" o:ole="">
            <v:imagedata r:id="rId147" o:title=""/>
          </v:shape>
          <o:OLEObject Type="Embed" ProgID="Equation.3" ShapeID="_x0000_i1048" DrawAspect="Content" ObjectID="_1591394451" r:id="rId148"/>
        </w:object>
      </w:r>
      <w:r w:rsidRPr="0037405A">
        <w:rPr>
          <w:rFonts w:cs="Simplified Arabic" w:hint="cs"/>
          <w:b/>
          <w:bCs/>
          <w:sz w:val="28"/>
          <w:szCs w:val="28"/>
          <w:rtl/>
          <w:lang w:bidi="ar-KW"/>
        </w:rPr>
        <w:t>( استنتج ذلك) كما يتضح منها العوامل التي يتوقف عليها ضغط السائل عند نقطة في السائل.</w:t>
      </w:r>
    </w:p>
    <w:p w:rsidR="0037405A" w:rsidRDefault="0037405A" w:rsidP="006B4C1D">
      <w:pPr>
        <w:rPr>
          <w:rFonts w:cs="Simplified Arabic"/>
          <w:b/>
          <w:bCs/>
          <w:sz w:val="28"/>
          <w:szCs w:val="28"/>
          <w:rtl/>
          <w:lang w:bidi="ar-KW"/>
        </w:rPr>
      </w:pPr>
    </w:p>
    <w:p w:rsidR="00A524E0" w:rsidRDefault="00A524E0">
      <w:pPr>
        <w:bidi w:val="0"/>
        <w:spacing w:after="200" w:line="276" w:lineRule="auto"/>
        <w:rPr>
          <w:rFonts w:cs="Simplified Arabic"/>
          <w:b/>
          <w:bCs/>
          <w:sz w:val="28"/>
          <w:szCs w:val="28"/>
          <w:rtl/>
          <w:lang w:bidi="ar-KW"/>
        </w:rPr>
      </w:pPr>
      <w:r>
        <w:rPr>
          <w:rFonts w:cs="Simplified Arabic"/>
          <w:b/>
          <w:bCs/>
          <w:sz w:val="28"/>
          <w:szCs w:val="28"/>
          <w:rtl/>
          <w:lang w:bidi="ar-KW"/>
        </w:rPr>
        <w:br w:type="page"/>
      </w:r>
    </w:p>
    <w:p w:rsidR="0037405A" w:rsidRDefault="0037405A" w:rsidP="006B4C1D">
      <w:pPr>
        <w:rPr>
          <w:rFonts w:cs="Simplified Arabic"/>
          <w:b/>
          <w:bCs/>
          <w:sz w:val="28"/>
          <w:szCs w:val="28"/>
          <w:rtl/>
          <w:lang w:bidi="ar-KW"/>
        </w:rPr>
      </w:pPr>
    </w:p>
    <w:p w:rsidR="006B4C1D" w:rsidRPr="008C0AF5" w:rsidRDefault="006B4C1D" w:rsidP="006B4C1D">
      <w:pPr>
        <w:rPr>
          <w:rFonts w:cs="PT Bold Heading"/>
          <w:b/>
          <w:bCs/>
          <w:color w:val="FF0000"/>
          <w:sz w:val="28"/>
          <w:szCs w:val="28"/>
          <w:u w:val="single"/>
          <w:rtl/>
        </w:rPr>
      </w:pPr>
      <w:r w:rsidRPr="008C0AF5">
        <w:rPr>
          <w:rFonts w:cs="PT Bold Heading" w:hint="cs"/>
          <w:b/>
          <w:bCs/>
          <w:color w:val="FF0000"/>
          <w:sz w:val="28"/>
          <w:szCs w:val="28"/>
          <w:u w:val="single"/>
          <w:rtl/>
        </w:rPr>
        <w:t>*الضغط في السوائل الساكنة :</w: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 xml:space="preserve">إذا كان لدينا سائل ساكن في إناء فإن كل جزء منه يجب أن يكون خاضعاً لمحصلة قوى لا تساوي الصفر وإلا فإنه سيتحرك حتماً فمقلا يجب أن تكون القوى المؤثرة من الطرف الأيمن مساوية لتلك من الأيسر وليس معنى هذا أنه لا توجد قوى من الطرفين أصلاً إذ لو فتحنا ثقباً في الجدار الجانبي للوعاء لاندفع منه السائل مما يعني أنه كان خاضعاً لقوة من الجهة المعاكسة ، وهذا أيضاً من الجانب الآخر ، ولو نظرنا إلى القوى المؤثرة على جزء من السائل في الاتجاه السفلي فإنه سيخضع لقوتين نحو الأسفل هما وزنه </w:t>
      </w:r>
      <w:r w:rsidRPr="0037405A">
        <w:rPr>
          <w:rFonts w:cs="Simplified Arabic"/>
          <w:b/>
          <w:bCs/>
          <w:sz w:val="28"/>
          <w:szCs w:val="28"/>
          <w:lang w:bidi="ar-KW"/>
        </w:rPr>
        <w:object w:dxaOrig="380" w:dyaOrig="340">
          <v:shape id="_x0000_i1049" type="#_x0000_t75" style="width:18.8pt;height:17.55pt" o:ole="">
            <v:imagedata r:id="rId149" o:title=""/>
          </v:shape>
          <o:OLEObject Type="Embed" ProgID="Equation.3" ShapeID="_x0000_i1049" DrawAspect="Content" ObjectID="_1591394452" r:id="rId150"/>
        </w:object>
      </w:r>
      <w:r w:rsidRPr="0037405A">
        <w:rPr>
          <w:rFonts w:cs="Simplified Arabic" w:hint="cs"/>
          <w:b/>
          <w:bCs/>
          <w:sz w:val="28"/>
          <w:szCs w:val="28"/>
          <w:rtl/>
          <w:lang w:bidi="ar-KW"/>
        </w:rPr>
        <w:t>وقوة ضغط الهواء الذي فوقه</w:t>
      </w:r>
      <w:r w:rsidRPr="0037405A">
        <w:rPr>
          <w:rFonts w:cs="Simplified Arabic"/>
          <w:b/>
          <w:bCs/>
          <w:sz w:val="28"/>
          <w:szCs w:val="28"/>
          <w:lang w:bidi="ar-KW"/>
        </w:rPr>
        <w:object w:dxaOrig="940" w:dyaOrig="360">
          <v:shape id="_x0000_i1050" type="#_x0000_t75" style="width:46.95pt;height:18.15pt" o:ole="">
            <v:imagedata r:id="rId151" o:title=""/>
          </v:shape>
          <o:OLEObject Type="Embed" ProgID="Equation.3" ShapeID="_x0000_i1050" DrawAspect="Content" ObjectID="_1591394453" r:id="rId152"/>
        </w:objec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 xml:space="preserve">حيث </w:t>
      </w:r>
      <w:r w:rsidRPr="0037405A">
        <w:rPr>
          <w:rFonts w:cs="Simplified Arabic"/>
          <w:b/>
          <w:bCs/>
          <w:sz w:val="28"/>
          <w:szCs w:val="28"/>
          <w:lang w:bidi="ar-KW"/>
        </w:rPr>
        <w:object w:dxaOrig="460" w:dyaOrig="360">
          <v:shape id="_x0000_i1051" type="#_x0000_t75" style="width:23.15pt;height:18.15pt" o:ole="">
            <v:imagedata r:id="rId153" o:title=""/>
          </v:shape>
          <o:OLEObject Type="Embed" ProgID="Equation.3" ShapeID="_x0000_i1051" DrawAspect="Content" ObjectID="_1591394454" r:id="rId154"/>
        </w:object>
      </w:r>
      <w:r w:rsidRPr="0037405A">
        <w:rPr>
          <w:rFonts w:cs="Simplified Arabic" w:hint="cs"/>
          <w:b/>
          <w:bCs/>
          <w:sz w:val="28"/>
          <w:szCs w:val="28"/>
          <w:rtl/>
          <w:lang w:bidi="ar-KW"/>
        </w:rPr>
        <w:t xml:space="preserve">الضغط الجوي ، فحتى يبقى هذا الجزء ساكن يجب أن يؤثر عليه السائل من أسفل بقوة </w:t>
      </w:r>
      <w:r w:rsidRPr="0037405A">
        <w:rPr>
          <w:rFonts w:cs="Simplified Arabic"/>
          <w:b/>
          <w:bCs/>
          <w:sz w:val="28"/>
          <w:szCs w:val="28"/>
          <w:lang w:bidi="ar-KW"/>
        </w:rPr>
        <w:object w:dxaOrig="1080" w:dyaOrig="380">
          <v:shape id="_x0000_i1052" type="#_x0000_t75" style="width:53.85pt;height:18.8pt" o:ole="">
            <v:imagedata r:id="rId155" o:title=""/>
          </v:shape>
          <o:OLEObject Type="Embed" ProgID="Equation.3" ShapeID="_x0000_i1052" DrawAspect="Content" ObjectID="_1591394455" r:id="rId156"/>
        </w:objec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مساوية ومعاكسة لمحصلة هاتين القوتين بالتالي نجد أن</w:t>
      </w:r>
      <w:r w:rsidRPr="0037405A">
        <w:rPr>
          <w:rFonts w:cs="Simplified Arabic"/>
          <w:b/>
          <w:bCs/>
          <w:sz w:val="28"/>
          <w:szCs w:val="28"/>
          <w:lang w:bidi="ar-KW"/>
        </w:rPr>
        <w:object w:dxaOrig="1460" w:dyaOrig="360">
          <v:shape id="_x0000_i1053" type="#_x0000_t75" style="width:72.65pt;height:18.15pt" o:ole="">
            <v:imagedata r:id="rId157" o:title=""/>
          </v:shape>
          <o:OLEObject Type="Embed" ProgID="Equation.3" ShapeID="_x0000_i1053" DrawAspect="Content" ObjectID="_1591394456" r:id="rId158"/>
        </w:object>
      </w:r>
      <w:r w:rsidRPr="0037405A">
        <w:rPr>
          <w:rFonts w:cs="Simplified Arabic" w:hint="cs"/>
          <w:b/>
          <w:bCs/>
          <w:sz w:val="28"/>
          <w:szCs w:val="28"/>
          <w:rtl/>
          <w:lang w:bidi="ar-KW"/>
        </w:rPr>
        <w:t xml:space="preserve">ولكن </w:t>
      </w:r>
      <w:r w:rsidRPr="0037405A">
        <w:rPr>
          <w:rFonts w:cs="Simplified Arabic"/>
          <w:b/>
          <w:bCs/>
          <w:sz w:val="28"/>
          <w:szCs w:val="28"/>
          <w:lang w:bidi="ar-KW"/>
        </w:rPr>
        <w:object w:dxaOrig="2340" w:dyaOrig="320">
          <v:shape id="_x0000_i1054" type="#_x0000_t75" style="width:117.1pt;height:15.65pt" o:ole="">
            <v:imagedata r:id="rId159" o:title=""/>
          </v:shape>
          <o:OLEObject Type="Embed" ProgID="Equation.3" ShapeID="_x0000_i1054" DrawAspect="Content" ObjectID="_1591394457" r:id="rId160"/>
        </w:object>
      </w:r>
    </w:p>
    <w:p w:rsidR="006B4C1D" w:rsidRPr="0037405A" w:rsidRDefault="006B4C1D" w:rsidP="006B4C1D">
      <w:pPr>
        <w:rPr>
          <w:rFonts w:cs="Simplified Arabic"/>
          <w:b/>
          <w:bCs/>
          <w:sz w:val="28"/>
          <w:szCs w:val="28"/>
          <w:rtl/>
          <w:lang w:bidi="ar-KW"/>
        </w:rPr>
      </w:pPr>
      <w:r w:rsidRPr="0037405A">
        <w:rPr>
          <w:b/>
          <w:bCs/>
          <w:position w:val="-12"/>
          <w:sz w:val="28"/>
          <w:szCs w:val="28"/>
        </w:rPr>
        <w:object w:dxaOrig="1900" w:dyaOrig="360">
          <v:shape id="_x0000_i1055" type="#_x0000_t75" style="width:95.15pt;height:18.15pt" o:ole="">
            <v:imagedata r:id="rId161" o:title=""/>
          </v:shape>
          <o:OLEObject Type="Embed" ProgID="Equation.3" ShapeID="_x0000_i1055" DrawAspect="Content" ObjectID="_1591394458" r:id="rId162"/>
        </w:object>
      </w:r>
      <w:r w:rsidRPr="0037405A">
        <w:rPr>
          <w:rFonts w:cs="Simplified Arabic" w:hint="cs"/>
          <w:b/>
          <w:bCs/>
          <w:sz w:val="28"/>
          <w:szCs w:val="28"/>
          <w:rtl/>
          <w:lang w:bidi="ar-KW"/>
        </w:rPr>
        <w:t xml:space="preserve">وعليها فإن: </w:t>
      </w:r>
      <w:r w:rsidRPr="0037405A">
        <w:rPr>
          <w:rFonts w:cs="Simplified Arabic"/>
          <w:b/>
          <w:bCs/>
          <w:sz w:val="28"/>
          <w:szCs w:val="28"/>
          <w:lang w:bidi="ar-KW"/>
        </w:rPr>
        <w:object w:dxaOrig="1359" w:dyaOrig="360">
          <v:shape id="_x0000_i1056" type="#_x0000_t75" style="width:68.25pt;height:18.15pt" o:ole="">
            <v:imagedata r:id="rId163" o:title=""/>
          </v:shape>
          <o:OLEObject Type="Embed" ProgID="Equation.3" ShapeID="_x0000_i1056" DrawAspect="Content" ObjectID="_1591394459" r:id="rId164"/>
        </w:object>
      </w:r>
      <w:r w:rsidRPr="0037405A">
        <w:rPr>
          <w:rFonts w:cs="Simplified Arabic" w:hint="cs"/>
          <w:b/>
          <w:bCs/>
          <w:sz w:val="28"/>
          <w:szCs w:val="28"/>
          <w:rtl/>
          <w:lang w:bidi="ar-KW"/>
        </w:rPr>
        <w:t xml:space="preserve"> فالضغط عند أي نقطة من سائل يزيد عن الضغط الجوي بمقدار يتناسب مع عمق تلك النقطة. وأول من توصل لتلك العلاقة كان بلير باسكال لذلك تدعى مبدأ باسكال.</w:t>
      </w:r>
    </w:p>
    <w:p w:rsidR="006B4C1D" w:rsidRPr="008C0AF5" w:rsidRDefault="006B4C1D" w:rsidP="006B4C1D">
      <w:pPr>
        <w:rPr>
          <w:rFonts w:cs="PT Bold Heading"/>
          <w:b/>
          <w:bCs/>
          <w:color w:val="FF0000"/>
          <w:sz w:val="28"/>
          <w:szCs w:val="28"/>
          <w:u w:val="single"/>
          <w:rtl/>
        </w:rPr>
      </w:pPr>
      <w:r w:rsidRPr="008C0AF5">
        <w:rPr>
          <w:rFonts w:cs="PT Bold Heading" w:hint="cs"/>
          <w:b/>
          <w:bCs/>
          <w:color w:val="FF0000"/>
          <w:sz w:val="28"/>
          <w:szCs w:val="28"/>
          <w:u w:val="single"/>
          <w:rtl/>
        </w:rPr>
        <w:t>*قاعدة باسكال:</w: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تنص قاعدة باسكال على أنه ( إذا تم تطبيق ضغط على سائل ساكن في وعاء فإن هذا الضغط ينتقل دون نقصان إلى كل نقطة داخل السائل وإلى جدار الوعاء).</w: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 xml:space="preserve">ومن خلال ذلك فإن </w:t>
      </w:r>
      <w:r w:rsidRPr="0037405A">
        <w:rPr>
          <w:rFonts w:cs="Simplified Arabic"/>
          <w:b/>
          <w:bCs/>
          <w:sz w:val="28"/>
          <w:szCs w:val="28"/>
          <w:lang w:bidi="ar-KW"/>
        </w:rPr>
        <w:object w:dxaOrig="900" w:dyaOrig="700">
          <v:shape id="_x0000_i1057" type="#_x0000_t75" style="width:45.1pt;height:35.05pt" o:ole="">
            <v:imagedata r:id="rId165" o:title=""/>
          </v:shape>
          <o:OLEObject Type="Embed" ProgID="Equation.3" ShapeID="_x0000_i1057" DrawAspect="Content" ObjectID="_1591394460" r:id="rId166"/>
        </w:object>
      </w:r>
    </w:p>
    <w:p w:rsidR="006B4C1D" w:rsidRPr="008C0AF5" w:rsidRDefault="000034A8" w:rsidP="006B4C1D">
      <w:pPr>
        <w:rPr>
          <w:rFonts w:cs="Simplified Arabic"/>
          <w:b/>
          <w:bCs/>
          <w:color w:val="002060"/>
          <w:sz w:val="28"/>
          <w:szCs w:val="28"/>
          <w:rtl/>
        </w:rPr>
      </w:pPr>
      <w:r>
        <w:rPr>
          <w:rFonts w:cs="PT Bold Heading"/>
          <w:b/>
          <w:bCs/>
          <w:noProof/>
          <w:sz w:val="28"/>
          <w:szCs w:val="28"/>
          <w:u w:val="single"/>
        </w:rPr>
        <w:drawing>
          <wp:anchor distT="0" distB="0" distL="114300" distR="114300" simplePos="0" relativeHeight="251753472" behindDoc="1" locked="0" layoutInCell="1" allowOverlap="1">
            <wp:simplePos x="0" y="0"/>
            <wp:positionH relativeFrom="column">
              <wp:posOffset>189865</wp:posOffset>
            </wp:positionH>
            <wp:positionV relativeFrom="paragraph">
              <wp:posOffset>114300</wp:posOffset>
            </wp:positionV>
            <wp:extent cx="1647825" cy="1866900"/>
            <wp:effectExtent l="0" t="0" r="0" b="0"/>
            <wp:wrapTight wrapText="bothSides">
              <wp:wrapPolygon edited="0">
                <wp:start x="0" y="0"/>
                <wp:lineTo x="0" y="21380"/>
                <wp:lineTo x="21475" y="21380"/>
                <wp:lineTo x="21475" y="0"/>
                <wp:lineTo x="0" y="0"/>
              </wp:wrapPolygon>
            </wp:wrapTight>
            <wp:docPr id="336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6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47825" cy="1866900"/>
                    </a:xfrm>
                    <a:prstGeom prst="rect">
                      <a:avLst/>
                    </a:prstGeom>
                    <a:noFill/>
                    <a:ln w="9525">
                      <a:noFill/>
                      <a:miter lim="800000"/>
                      <a:headEnd/>
                      <a:tailEnd/>
                    </a:ln>
                  </pic:spPr>
                </pic:pic>
              </a:graphicData>
            </a:graphic>
          </wp:anchor>
        </w:drawing>
      </w:r>
      <w:r w:rsidR="006B4C1D">
        <w:rPr>
          <w:rFonts w:cs="PT Bold Heading"/>
          <w:b/>
          <w:bCs/>
          <w:sz w:val="28"/>
          <w:szCs w:val="28"/>
          <w:u w:val="single"/>
          <w:rtl/>
        </w:rPr>
        <w:br/>
      </w:r>
      <w:r w:rsidR="006B4C1D" w:rsidRPr="008C0AF5">
        <w:rPr>
          <w:rFonts w:cs="PT Bold Heading" w:hint="cs"/>
          <w:b/>
          <w:bCs/>
          <w:color w:val="002060"/>
          <w:sz w:val="28"/>
          <w:szCs w:val="28"/>
          <w:u w:val="single"/>
          <w:rtl/>
        </w:rPr>
        <w:t>*تطبيقات على مبدأ باسكال</w:t>
      </w:r>
      <w:r w:rsidR="006B4C1D" w:rsidRPr="008C0AF5">
        <w:rPr>
          <w:rFonts w:cs="Simplified Arabic" w:hint="cs"/>
          <w:b/>
          <w:bCs/>
          <w:color w:val="002060"/>
          <w:sz w:val="28"/>
          <w:szCs w:val="28"/>
          <w:rtl/>
        </w:rPr>
        <w:t>:</w:t>
      </w:r>
    </w:p>
    <w:p w:rsidR="006B4C1D" w:rsidRPr="008C0AF5" w:rsidRDefault="006B4C1D" w:rsidP="006B4C1D">
      <w:pPr>
        <w:rPr>
          <w:rFonts w:cs="PT Bold Heading"/>
          <w:b/>
          <w:bCs/>
          <w:color w:val="C00000"/>
          <w:sz w:val="28"/>
          <w:szCs w:val="28"/>
          <w:u w:val="single"/>
          <w:rtl/>
        </w:rPr>
      </w:pPr>
      <w:r w:rsidRPr="008C0AF5">
        <w:rPr>
          <w:rFonts w:cs="PT Bold Heading" w:hint="cs"/>
          <w:b/>
          <w:bCs/>
          <w:color w:val="C00000"/>
          <w:sz w:val="28"/>
          <w:szCs w:val="28"/>
          <w:u w:val="single"/>
          <w:rtl/>
        </w:rPr>
        <w:t>المكبس الهيدروليكي:</w:t>
      </w:r>
    </w:p>
    <w:p w:rsidR="006B4C1D" w:rsidRDefault="006B4C1D" w:rsidP="006B4C1D">
      <w:pPr>
        <w:rPr>
          <w:rFonts w:cs="Simplified Arabic"/>
          <w:b/>
          <w:bCs/>
          <w:color w:val="002060"/>
          <w:sz w:val="28"/>
          <w:szCs w:val="28"/>
          <w:rtl/>
        </w:rPr>
      </w:pPr>
    </w:p>
    <w:p w:rsidR="006B4C1D" w:rsidRDefault="006B4C1D" w:rsidP="006B4C1D">
      <w:pPr>
        <w:rPr>
          <w:rFonts w:cs="Simplified Arabic"/>
          <w:b/>
          <w:bCs/>
          <w:color w:val="002060"/>
          <w:sz w:val="28"/>
          <w:szCs w:val="28"/>
          <w:rtl/>
        </w:rPr>
      </w:pPr>
      <w:r w:rsidRPr="0037405A">
        <w:rPr>
          <w:rFonts w:cs="Simplified Arabic" w:hint="cs"/>
          <w:b/>
          <w:bCs/>
          <w:sz w:val="28"/>
          <w:szCs w:val="28"/>
          <w:rtl/>
          <w:lang w:bidi="ar-KW"/>
        </w:rPr>
        <w:t>حيث يتم رفع السيارات الكبيرة عند الذراع العريضة بتطبيق قوة مناسبة أصغر من وزنها بكثير عند الذراع الضيقة بحيث يكون الضغط واحد</w:t>
      </w:r>
      <w:r w:rsidRPr="0037405A">
        <w:rPr>
          <w:rFonts w:cs="Simplified Arabic" w:hint="cs"/>
          <w:b/>
          <w:bCs/>
          <w:color w:val="002060"/>
          <w:sz w:val="28"/>
          <w:szCs w:val="28"/>
          <w:rtl/>
        </w:rPr>
        <w:t>.</w:t>
      </w:r>
    </w:p>
    <w:p w:rsidR="0037405A" w:rsidRPr="0037405A" w:rsidRDefault="00A524E0" w:rsidP="00A524E0">
      <w:pPr>
        <w:bidi w:val="0"/>
        <w:spacing w:after="200" w:line="276" w:lineRule="auto"/>
        <w:rPr>
          <w:rFonts w:cs="Simplified Arabic"/>
          <w:b/>
          <w:bCs/>
          <w:color w:val="002060"/>
          <w:sz w:val="28"/>
          <w:szCs w:val="28"/>
          <w:rtl/>
        </w:rPr>
      </w:pPr>
      <w:r>
        <w:rPr>
          <w:rFonts w:cs="Simplified Arabic"/>
          <w:b/>
          <w:bCs/>
          <w:color w:val="002060"/>
          <w:sz w:val="28"/>
          <w:szCs w:val="28"/>
          <w:rtl/>
        </w:rPr>
        <w:br w:type="page"/>
      </w:r>
    </w:p>
    <w:p w:rsidR="006B4C1D" w:rsidRPr="008C0AF5" w:rsidRDefault="006B4C1D" w:rsidP="006B4C1D">
      <w:pPr>
        <w:rPr>
          <w:rFonts w:cs="PT Bold Heading"/>
          <w:b/>
          <w:bCs/>
          <w:color w:val="C00000"/>
          <w:sz w:val="28"/>
          <w:szCs w:val="28"/>
          <w:u w:val="single"/>
          <w:rtl/>
        </w:rPr>
      </w:pPr>
      <w:r w:rsidRPr="008C0AF5">
        <w:rPr>
          <w:rFonts w:cs="PT Bold Heading" w:hint="cs"/>
          <w:b/>
          <w:bCs/>
          <w:color w:val="C00000"/>
          <w:sz w:val="28"/>
          <w:szCs w:val="28"/>
          <w:u w:val="single"/>
          <w:rtl/>
        </w:rPr>
        <w:lastRenderedPageBreak/>
        <w:t>*الضغط الجوي:</w: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lang w:bidi="ar-KW"/>
        </w:rPr>
        <w:t>يؤثر وزن الهواء المحيط بالكرة الأرضية بضغط على جميع الموجودات على الأرض ويقل هذاالضغط كلما ارتفعنا عن سطح الأرض وذلك لأن كمية الهواء تقل كلما اتجهنا إلى أعلى من سطح الأرض.</w:t>
      </w:r>
    </w:p>
    <w:p w:rsidR="006B4C1D" w:rsidRPr="008C0AF5" w:rsidRDefault="006B4C1D" w:rsidP="006B4C1D">
      <w:pPr>
        <w:rPr>
          <w:rFonts w:cs="PT Bold Heading"/>
          <w:b/>
          <w:bCs/>
          <w:color w:val="00B0F0"/>
          <w:sz w:val="28"/>
          <w:szCs w:val="28"/>
          <w:u w:val="single"/>
          <w:rtl/>
          <w:lang w:bidi="ar-KW"/>
        </w:rPr>
      </w:pPr>
      <w:r w:rsidRPr="008C0AF5">
        <w:rPr>
          <w:rFonts w:cs="PT Bold Heading" w:hint="cs"/>
          <w:b/>
          <w:bCs/>
          <w:color w:val="00B0F0"/>
          <w:sz w:val="28"/>
          <w:szCs w:val="28"/>
          <w:u w:val="single"/>
          <w:rtl/>
        </w:rPr>
        <w:t>*أجهزة قياس الضغط:</w:t>
      </w:r>
    </w:p>
    <w:p w:rsidR="006B4C1D" w:rsidRPr="0037405A" w:rsidRDefault="000034A8" w:rsidP="008C0AF5">
      <w:pPr>
        <w:rPr>
          <w:rFonts w:cs="Simplified Arabic"/>
          <w:b/>
          <w:bCs/>
          <w:sz w:val="28"/>
          <w:szCs w:val="28"/>
          <w:rtl/>
          <w:lang w:bidi="ar-KW"/>
        </w:rPr>
      </w:pPr>
      <w:r w:rsidRPr="008C0AF5">
        <w:rPr>
          <w:rFonts w:cs="Simplified Arabic"/>
          <w:b/>
          <w:bCs/>
          <w:noProof/>
          <w:color w:val="FF0000"/>
          <w:sz w:val="28"/>
          <w:szCs w:val="28"/>
        </w:rPr>
        <w:drawing>
          <wp:anchor distT="0" distB="0" distL="114300" distR="114300" simplePos="0" relativeHeight="251754496" behindDoc="1" locked="0" layoutInCell="1" allowOverlap="1">
            <wp:simplePos x="0" y="0"/>
            <wp:positionH relativeFrom="column">
              <wp:posOffset>189865</wp:posOffset>
            </wp:positionH>
            <wp:positionV relativeFrom="paragraph">
              <wp:posOffset>770890</wp:posOffset>
            </wp:positionV>
            <wp:extent cx="1771650" cy="1495425"/>
            <wp:effectExtent l="0" t="0" r="0" b="0"/>
            <wp:wrapTight wrapText="bothSides">
              <wp:wrapPolygon edited="0">
                <wp:start x="0" y="0"/>
                <wp:lineTo x="0" y="21462"/>
                <wp:lineTo x="21368" y="21462"/>
                <wp:lineTo x="21368" y="0"/>
                <wp:lineTo x="0" y="0"/>
              </wp:wrapPolygon>
            </wp:wrapTight>
            <wp:docPr id="336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71650" cy="1495425"/>
                    </a:xfrm>
                    <a:prstGeom prst="rect">
                      <a:avLst/>
                    </a:prstGeom>
                    <a:noFill/>
                    <a:ln w="9525">
                      <a:noFill/>
                      <a:miter lim="800000"/>
                      <a:headEnd/>
                      <a:tailEnd/>
                    </a:ln>
                  </pic:spPr>
                </pic:pic>
              </a:graphicData>
            </a:graphic>
          </wp:anchor>
        </w:drawing>
      </w:r>
      <w:r w:rsidR="006B4C1D" w:rsidRPr="008C0AF5">
        <w:rPr>
          <w:rFonts w:cs="PT Bold Heading" w:hint="cs"/>
          <w:b/>
          <w:bCs/>
          <w:color w:val="FF0000"/>
          <w:sz w:val="28"/>
          <w:szCs w:val="28"/>
          <w:u w:val="single"/>
          <w:rtl/>
        </w:rPr>
        <w:t>البارومتر</w:t>
      </w:r>
      <w:r w:rsidR="006B4C1D" w:rsidRPr="008C0AF5">
        <w:rPr>
          <w:rFonts w:cs="Simplified Arabic" w:hint="cs"/>
          <w:b/>
          <w:bCs/>
          <w:color w:val="FF0000"/>
          <w:sz w:val="28"/>
          <w:szCs w:val="28"/>
          <w:rtl/>
        </w:rPr>
        <w:t xml:space="preserve">: </w:t>
      </w:r>
      <w:r w:rsidR="006B4C1D" w:rsidRPr="008C0AF5">
        <w:rPr>
          <w:rFonts w:cs="Simplified Arabic"/>
          <w:b/>
          <w:bCs/>
          <w:color w:val="FF0000"/>
          <w:sz w:val="28"/>
          <w:szCs w:val="28"/>
          <w:rtl/>
        </w:rPr>
        <w:br/>
      </w:r>
      <w:r w:rsidR="006B4C1D" w:rsidRPr="0037405A">
        <w:rPr>
          <w:rFonts w:cs="Simplified Arabic" w:hint="cs"/>
          <w:b/>
          <w:bCs/>
          <w:sz w:val="28"/>
          <w:szCs w:val="28"/>
          <w:rtl/>
          <w:lang w:bidi="ar-KW"/>
        </w:rPr>
        <w:t>يستخدم لقياس الضغط الجوي وهو عبارة عن أنبوبة زجاجية مفرغة من الهواء موضوع في إناء بهزئبق فيؤثر الهو</w:t>
      </w:r>
      <w:r w:rsidR="008C0AF5" w:rsidRPr="0037405A">
        <w:rPr>
          <w:rFonts w:cs="Simplified Arabic" w:hint="cs"/>
          <w:b/>
          <w:bCs/>
          <w:sz w:val="28"/>
          <w:szCs w:val="28"/>
          <w:rtl/>
          <w:lang w:bidi="ar-KW"/>
        </w:rPr>
        <w:t>اء على الزئبق الموجود بالإناء</w:t>
      </w:r>
      <w:r w:rsidR="006B4C1D" w:rsidRPr="0037405A">
        <w:rPr>
          <w:rFonts w:cs="Simplified Arabic" w:hint="cs"/>
          <w:b/>
          <w:bCs/>
          <w:sz w:val="28"/>
          <w:szCs w:val="28"/>
          <w:rtl/>
          <w:lang w:bidi="ar-KW"/>
        </w:rPr>
        <w:t xml:space="preserve"> مما يؤدي لارتفاع في الأنبوبة ، فيكون الفرق في ارتفاع الزئبق في الإناءوالأنبوبة يمثل قيمة الضغط الجوي</w:t>
      </w:r>
      <w:r w:rsidR="006B4C1D" w:rsidRPr="0037405A">
        <w:rPr>
          <w:rFonts w:cs="Simplified Arabic" w:hint="cs"/>
          <w:b/>
          <w:bCs/>
          <w:color w:val="002060"/>
          <w:sz w:val="28"/>
          <w:szCs w:val="28"/>
          <w:rtl/>
        </w:rPr>
        <w:t xml:space="preserve">.  </w:t>
      </w:r>
    </w:p>
    <w:p w:rsidR="008C0AF5" w:rsidRPr="0037405A" w:rsidRDefault="008C0AF5" w:rsidP="006B4C1D">
      <w:pPr>
        <w:rPr>
          <w:rFonts w:cs="Simplified Arabic"/>
          <w:b/>
          <w:bCs/>
          <w:color w:val="002060"/>
          <w:sz w:val="28"/>
          <w:szCs w:val="28"/>
          <w:rtl/>
        </w:rPr>
      </w:pPr>
    </w:p>
    <w:p w:rsidR="006B4C1D" w:rsidRPr="0037405A" w:rsidRDefault="0037405A" w:rsidP="0037405A">
      <w:pPr>
        <w:rPr>
          <w:rFonts w:cs="Simplified Arabic"/>
          <w:b/>
          <w:bCs/>
          <w:noProof/>
          <w:color w:val="002060"/>
          <w:sz w:val="28"/>
          <w:szCs w:val="28"/>
          <w:rtl/>
          <w:lang w:bidi="ar-KW"/>
        </w:rPr>
      </w:pPr>
      <w:r w:rsidRPr="0037405A">
        <w:rPr>
          <w:rFonts w:cs="Simplified Arabic"/>
          <w:b/>
          <w:bCs/>
          <w:noProof/>
          <w:color w:val="FF0000"/>
          <w:sz w:val="28"/>
          <w:szCs w:val="28"/>
        </w:rPr>
        <w:drawing>
          <wp:anchor distT="0" distB="0" distL="114300" distR="114300" simplePos="0" relativeHeight="251755520" behindDoc="1" locked="0" layoutInCell="1" allowOverlap="1">
            <wp:simplePos x="0" y="0"/>
            <wp:positionH relativeFrom="column">
              <wp:posOffset>-845185</wp:posOffset>
            </wp:positionH>
            <wp:positionV relativeFrom="paragraph">
              <wp:posOffset>1039495</wp:posOffset>
            </wp:positionV>
            <wp:extent cx="1123950" cy="1419225"/>
            <wp:effectExtent l="0" t="0" r="0" b="0"/>
            <wp:wrapTight wrapText="bothSides">
              <wp:wrapPolygon edited="0">
                <wp:start x="0" y="0"/>
                <wp:lineTo x="0" y="21455"/>
                <wp:lineTo x="21234" y="21455"/>
                <wp:lineTo x="21234" y="0"/>
                <wp:lineTo x="0" y="0"/>
              </wp:wrapPolygon>
            </wp:wrapTight>
            <wp:docPr id="33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23950" cy="1419225"/>
                    </a:xfrm>
                    <a:prstGeom prst="rect">
                      <a:avLst/>
                    </a:prstGeom>
                    <a:noFill/>
                    <a:ln w="9525">
                      <a:noFill/>
                      <a:miter lim="800000"/>
                      <a:headEnd/>
                      <a:tailEnd/>
                    </a:ln>
                  </pic:spPr>
                </pic:pic>
              </a:graphicData>
            </a:graphic>
          </wp:anchor>
        </w:drawing>
      </w:r>
      <w:r w:rsidRPr="008C0AF5">
        <w:rPr>
          <w:rFonts w:cs="Simplified Arabic"/>
          <w:b/>
          <w:bCs/>
          <w:noProof/>
          <w:color w:val="FF0000"/>
          <w:sz w:val="28"/>
          <w:szCs w:val="28"/>
        </w:rPr>
        <w:drawing>
          <wp:anchor distT="0" distB="0" distL="114300" distR="114300" simplePos="0" relativeHeight="251756544" behindDoc="1" locked="0" layoutInCell="1" allowOverlap="1">
            <wp:simplePos x="0" y="0"/>
            <wp:positionH relativeFrom="column">
              <wp:posOffset>-2383155</wp:posOffset>
            </wp:positionH>
            <wp:positionV relativeFrom="paragraph">
              <wp:posOffset>893445</wp:posOffset>
            </wp:positionV>
            <wp:extent cx="1359535" cy="1820545"/>
            <wp:effectExtent l="0" t="0" r="0" b="0"/>
            <wp:wrapTight wrapText="bothSides">
              <wp:wrapPolygon edited="0">
                <wp:start x="0" y="0"/>
                <wp:lineTo x="0" y="21472"/>
                <wp:lineTo x="21186" y="21472"/>
                <wp:lineTo x="21186" y="0"/>
                <wp:lineTo x="0" y="0"/>
              </wp:wrapPolygon>
            </wp:wrapTight>
            <wp:docPr id="33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59535" cy="1820545"/>
                    </a:xfrm>
                    <a:prstGeom prst="rect">
                      <a:avLst/>
                    </a:prstGeom>
                    <a:noFill/>
                    <a:ln w="9525">
                      <a:noFill/>
                      <a:miter lim="800000"/>
                      <a:headEnd/>
                      <a:tailEnd/>
                    </a:ln>
                  </pic:spPr>
                </pic:pic>
              </a:graphicData>
            </a:graphic>
          </wp:anchor>
        </w:drawing>
      </w:r>
      <w:r w:rsidR="006B4C1D" w:rsidRPr="008C0AF5">
        <w:rPr>
          <w:rFonts w:cs="PT Bold Heading" w:hint="cs"/>
          <w:b/>
          <w:bCs/>
          <w:color w:val="FF0000"/>
          <w:sz w:val="28"/>
          <w:szCs w:val="28"/>
          <w:u w:val="single"/>
          <w:rtl/>
        </w:rPr>
        <w:t>المانومتر</w:t>
      </w:r>
      <w:r w:rsidR="006B4C1D" w:rsidRPr="008C0AF5">
        <w:rPr>
          <w:rFonts w:cs="Simplified Arabic" w:hint="cs"/>
          <w:b/>
          <w:bCs/>
          <w:color w:val="FF0000"/>
          <w:sz w:val="28"/>
          <w:szCs w:val="28"/>
          <w:rtl/>
        </w:rPr>
        <w:t>:</w:t>
      </w:r>
      <w:r w:rsidR="006B4C1D" w:rsidRPr="008C0AF5">
        <w:rPr>
          <w:rFonts w:cs="Simplified Arabic"/>
          <w:b/>
          <w:bCs/>
          <w:color w:val="FF0000"/>
          <w:sz w:val="28"/>
          <w:szCs w:val="28"/>
          <w:rtl/>
        </w:rPr>
        <w:br/>
      </w:r>
      <w:r w:rsidR="006B4C1D" w:rsidRPr="0037405A">
        <w:rPr>
          <w:rFonts w:cs="Simplified Arabic" w:hint="cs"/>
          <w:b/>
          <w:bCs/>
          <w:sz w:val="28"/>
          <w:szCs w:val="28"/>
          <w:rtl/>
          <w:lang w:bidi="ar-KW"/>
        </w:rPr>
        <w:t>يستخدم لقياس الضغط الجوي أو للمقارنة بين ضغطي غازين وهو عبارة عن أنبوبة على شكل</w:t>
      </w:r>
      <w:r w:rsidR="006B4C1D" w:rsidRPr="0037405A">
        <w:rPr>
          <w:rFonts w:cs="Simplified Arabic" w:hint="cs"/>
          <w:b/>
          <w:bCs/>
          <w:color w:val="002060"/>
          <w:sz w:val="28"/>
          <w:szCs w:val="28"/>
          <w:rtl/>
        </w:rPr>
        <w:t xml:space="preserve"> حرف  </w:t>
      </w:r>
      <w:r w:rsidR="006B4C1D" w:rsidRPr="0037405A">
        <w:rPr>
          <w:rFonts w:cs="Simplified Arabic"/>
          <w:b/>
          <w:bCs/>
          <w:color w:val="002060"/>
          <w:sz w:val="28"/>
          <w:szCs w:val="28"/>
        </w:rPr>
        <w:t>( U )</w:t>
      </w:r>
    </w:p>
    <w:p w:rsidR="006B4C1D" w:rsidRPr="0037405A" w:rsidRDefault="006B4C1D" w:rsidP="006B4C1D">
      <w:pPr>
        <w:rPr>
          <w:rFonts w:cs="Simplified Arabic"/>
          <w:b/>
          <w:bCs/>
          <w:color w:val="002060"/>
          <w:sz w:val="28"/>
          <w:szCs w:val="28"/>
          <w:rtl/>
        </w:rPr>
      </w:pPr>
      <w:r w:rsidRPr="0037405A">
        <w:rPr>
          <w:rFonts w:cs="Simplified Arabic" w:hint="cs"/>
          <w:b/>
          <w:bCs/>
          <w:sz w:val="28"/>
          <w:szCs w:val="28"/>
          <w:rtl/>
        </w:rPr>
        <w:t>تم ملؤها جزئياً بالزئبق وتوصل أحد أذرع الأنبوبة بالغاز الأول والفرع الآخر بالغاز الثاني ويعمل ضغط كل غاز بقوة تناسب مع ضغطه مما يسبب إعادة منسوب الزئبق في الأنبوبة وبقياس الفرق بين ارتفاع الزئبق في فرعي المانومتر فيكون هو الفرق بين ضغطي الغازين</w:t>
      </w:r>
      <w:r w:rsidRPr="0037405A">
        <w:rPr>
          <w:rFonts w:cs="Simplified Arabic" w:hint="cs"/>
          <w:b/>
          <w:bCs/>
          <w:color w:val="002060"/>
          <w:sz w:val="28"/>
          <w:szCs w:val="28"/>
          <w:rtl/>
        </w:rPr>
        <w:t>.</w:t>
      </w:r>
    </w:p>
    <w:p w:rsidR="006B4C1D" w:rsidRDefault="006B4C1D" w:rsidP="006B4C1D">
      <w:pPr>
        <w:rPr>
          <w:rFonts w:cs="Simplified Arabic"/>
          <w:b/>
          <w:bCs/>
          <w:color w:val="002060"/>
          <w:sz w:val="28"/>
          <w:szCs w:val="28"/>
          <w:rtl/>
        </w:rPr>
      </w:pPr>
    </w:p>
    <w:p w:rsidR="006B4C1D" w:rsidRPr="0037405A" w:rsidRDefault="006B4C1D" w:rsidP="006B4C1D">
      <w:pPr>
        <w:rPr>
          <w:rFonts w:cs="Simplified Arabic"/>
          <w:b/>
          <w:bCs/>
          <w:color w:val="FF0000"/>
          <w:sz w:val="28"/>
          <w:szCs w:val="28"/>
          <w:u w:val="single"/>
          <w:rtl/>
        </w:rPr>
      </w:pPr>
      <w:r w:rsidRPr="0037405A">
        <w:rPr>
          <w:rFonts w:cs="Simplified Arabic" w:hint="cs"/>
          <w:b/>
          <w:bCs/>
          <w:color w:val="FF0000"/>
          <w:sz w:val="28"/>
          <w:szCs w:val="28"/>
          <w:u w:val="single"/>
          <w:rtl/>
        </w:rPr>
        <w:t>مثال:</w:t>
      </w:r>
    </w:p>
    <w:p w:rsidR="006B4C1D" w:rsidRPr="0037405A" w:rsidRDefault="006B4C1D" w:rsidP="006B4C1D">
      <w:pPr>
        <w:rPr>
          <w:rFonts w:cs="Simplified Arabic"/>
          <w:b/>
          <w:bCs/>
          <w:sz w:val="28"/>
          <w:szCs w:val="28"/>
          <w:rtl/>
        </w:rPr>
      </w:pPr>
      <w:r w:rsidRPr="0037405A">
        <w:rPr>
          <w:rFonts w:cs="Simplified Arabic" w:hint="cs"/>
          <w:b/>
          <w:bCs/>
          <w:sz w:val="28"/>
          <w:szCs w:val="28"/>
          <w:rtl/>
        </w:rPr>
        <w:t xml:space="preserve">غواصة تستطيع أن تغوص إلى عمق أقصاه </w:t>
      </w:r>
      <w:r w:rsidRPr="0037405A">
        <w:rPr>
          <w:rFonts w:cs="Simplified Arabic"/>
          <w:b/>
          <w:bCs/>
          <w:sz w:val="28"/>
          <w:szCs w:val="28"/>
        </w:rPr>
        <w:t>(1000)m</w:t>
      </w:r>
      <w:r w:rsidRPr="0037405A">
        <w:rPr>
          <w:rFonts w:cs="Simplified Arabic" w:hint="cs"/>
          <w:b/>
          <w:bCs/>
          <w:sz w:val="28"/>
          <w:szCs w:val="28"/>
          <w:rtl/>
        </w:rPr>
        <w:t xml:space="preserve">تحت سطح البحر. احسب أقصى ضغط يتحمله غلافها الخارجي إذا كان الضغط الجوي يعادل </w:t>
      </w:r>
      <w:r w:rsidRPr="0037405A">
        <w:rPr>
          <w:rFonts w:cs="Simplified Arabic"/>
          <w:b/>
          <w:bCs/>
          <w:sz w:val="28"/>
          <w:szCs w:val="28"/>
        </w:rPr>
        <w:object w:dxaOrig="1040" w:dyaOrig="340">
          <v:shape id="_x0000_i1058" type="#_x0000_t75" style="width:51.95pt;height:17.55pt" o:ole="">
            <v:imagedata r:id="rId171" o:title=""/>
          </v:shape>
          <o:OLEObject Type="Embed" ProgID="Equation.3" ShapeID="_x0000_i1058" DrawAspect="Content" ObjectID="_1591394461" r:id="rId172"/>
        </w:object>
      </w:r>
      <w:r w:rsidRPr="0037405A">
        <w:rPr>
          <w:rFonts w:cs="Simplified Arabic" w:hint="cs"/>
          <w:b/>
          <w:bCs/>
          <w:sz w:val="28"/>
          <w:szCs w:val="28"/>
          <w:rtl/>
        </w:rPr>
        <w:t>وكثافة ماء البحر</w:t>
      </w:r>
      <w:r w:rsidRPr="0037405A">
        <w:rPr>
          <w:rFonts w:cs="Simplified Arabic"/>
          <w:b/>
          <w:bCs/>
          <w:sz w:val="28"/>
          <w:szCs w:val="28"/>
        </w:rPr>
        <w:object w:dxaOrig="1300" w:dyaOrig="360">
          <v:shape id="_x0000_i1059" type="#_x0000_t75" style="width:65.1pt;height:18.15pt" o:ole="">
            <v:imagedata r:id="rId173" o:title=""/>
          </v:shape>
          <o:OLEObject Type="Embed" ProgID="Equation.3" ShapeID="_x0000_i1059" DrawAspect="Content" ObjectID="_1591394462" r:id="rId174"/>
        </w:object>
      </w:r>
      <w:r w:rsidRPr="0037405A">
        <w:rPr>
          <w:rFonts w:cs="Simplified Arabic" w:hint="cs"/>
          <w:b/>
          <w:bCs/>
          <w:sz w:val="28"/>
          <w:szCs w:val="28"/>
          <w:rtl/>
        </w:rPr>
        <w:t xml:space="preserve"> وكثافة الزئبق</w:t>
      </w:r>
      <w:r w:rsidRPr="0037405A">
        <w:rPr>
          <w:rFonts w:cs="Simplified Arabic"/>
          <w:b/>
          <w:bCs/>
          <w:sz w:val="28"/>
          <w:szCs w:val="28"/>
        </w:rPr>
        <w:object w:dxaOrig="1420" w:dyaOrig="360">
          <v:shape id="_x0000_i1060" type="#_x0000_t75" style="width:71.35pt;height:18.15pt" o:ole="">
            <v:imagedata r:id="rId175" o:title=""/>
          </v:shape>
          <o:OLEObject Type="Embed" ProgID="Equation.3" ShapeID="_x0000_i1060" DrawAspect="Content" ObjectID="_1591394463" r:id="rId176"/>
        </w:object>
      </w:r>
      <w:r w:rsidRPr="0037405A">
        <w:rPr>
          <w:rFonts w:cs="Simplified Arabic" w:hint="cs"/>
          <w:b/>
          <w:bCs/>
          <w:sz w:val="28"/>
          <w:szCs w:val="28"/>
          <w:rtl/>
        </w:rPr>
        <w:t>.</w:t>
      </w:r>
    </w:p>
    <w:p w:rsidR="006B4C1D" w:rsidRPr="0037405A" w:rsidRDefault="006B4C1D" w:rsidP="006B4C1D">
      <w:pPr>
        <w:rPr>
          <w:rFonts w:cs="Simplified Arabic"/>
          <w:b/>
          <w:bCs/>
          <w:sz w:val="28"/>
          <w:szCs w:val="28"/>
          <w:rtl/>
        </w:rPr>
      </w:pPr>
      <w:r w:rsidRPr="0037405A">
        <w:rPr>
          <w:rFonts w:cs="Simplified Arabic" w:hint="cs"/>
          <w:b/>
          <w:bCs/>
          <w:sz w:val="28"/>
          <w:szCs w:val="28"/>
          <w:rtl/>
        </w:rPr>
        <w:t>الحل:</w:t>
      </w:r>
    </w:p>
    <w:p w:rsidR="006B4C1D" w:rsidRPr="00303B7F" w:rsidRDefault="006B4C1D" w:rsidP="006B4C1D">
      <w:pPr>
        <w:rPr>
          <w:rFonts w:cs="Simplified Arabic"/>
          <w:b/>
          <w:bCs/>
          <w:color w:val="002060"/>
          <w:sz w:val="28"/>
          <w:szCs w:val="28"/>
          <w:rtl/>
        </w:rPr>
      </w:pPr>
      <w:r w:rsidRPr="009D07A4">
        <w:rPr>
          <w:b/>
          <w:bCs/>
          <w:position w:val="-14"/>
          <w:sz w:val="28"/>
          <w:szCs w:val="28"/>
        </w:rPr>
        <w:object w:dxaOrig="5660" w:dyaOrig="400">
          <v:shape id="_x0000_i1061" type="#_x0000_t75" style="width:283pt;height:20.05pt" o:ole="">
            <v:imagedata r:id="rId177" o:title=""/>
          </v:shape>
          <o:OLEObject Type="Embed" ProgID="Equation.3" ShapeID="_x0000_i1061" DrawAspect="Content" ObjectID="_1591394464" r:id="rId178"/>
        </w:object>
      </w:r>
    </w:p>
    <w:p w:rsidR="006B4C1D" w:rsidRDefault="006B4C1D" w:rsidP="006B4C1D">
      <w:pPr>
        <w:rPr>
          <w:rFonts w:cs="Simplified Arabic"/>
          <w:b/>
          <w:bCs/>
          <w:color w:val="002060"/>
          <w:sz w:val="28"/>
          <w:szCs w:val="28"/>
          <w:rtl/>
        </w:rPr>
      </w:pPr>
      <w:r w:rsidRPr="009D07A4">
        <w:rPr>
          <w:b/>
          <w:bCs/>
          <w:position w:val="-14"/>
          <w:sz w:val="28"/>
          <w:szCs w:val="28"/>
        </w:rPr>
        <w:object w:dxaOrig="5640" w:dyaOrig="400">
          <v:shape id="_x0000_i1062" type="#_x0000_t75" style="width:281.75pt;height:20.05pt" o:ole="">
            <v:imagedata r:id="rId179" o:title=""/>
          </v:shape>
          <o:OLEObject Type="Embed" ProgID="Equation.3" ShapeID="_x0000_i1062" DrawAspect="Content" ObjectID="_1591394465" r:id="rId180"/>
        </w:object>
      </w:r>
    </w:p>
    <w:p w:rsidR="006B4C1D" w:rsidRDefault="006B4C1D" w:rsidP="006B4C1D">
      <w:pPr>
        <w:rPr>
          <w:rFonts w:cs="Simplified Arabic"/>
          <w:b/>
          <w:bCs/>
          <w:color w:val="002060"/>
          <w:sz w:val="28"/>
          <w:szCs w:val="28"/>
          <w:rtl/>
        </w:rPr>
      </w:pPr>
      <w:r w:rsidRPr="009D07A4">
        <w:rPr>
          <w:b/>
          <w:bCs/>
          <w:position w:val="-12"/>
          <w:sz w:val="28"/>
          <w:szCs w:val="28"/>
        </w:rPr>
        <w:object w:dxaOrig="3080" w:dyaOrig="380">
          <v:shape id="_x0000_i1063" type="#_x0000_t75" style="width:153.4pt;height:18.8pt" o:ole="">
            <v:imagedata r:id="rId181" o:title=""/>
          </v:shape>
          <o:OLEObject Type="Embed" ProgID="Equation.3" ShapeID="_x0000_i1063" DrawAspect="Content" ObjectID="_1591394466" r:id="rId182"/>
        </w:object>
      </w:r>
    </w:p>
    <w:p w:rsidR="006B4C1D" w:rsidRPr="008C0AF5" w:rsidRDefault="00196D46" w:rsidP="00196D46">
      <w:pPr>
        <w:bidi w:val="0"/>
        <w:spacing w:after="200" w:line="276" w:lineRule="auto"/>
        <w:jc w:val="right"/>
        <w:rPr>
          <w:rFonts w:cs="Simplified Arabic"/>
          <w:b/>
          <w:bCs/>
          <w:color w:val="FF0000"/>
          <w:sz w:val="28"/>
          <w:szCs w:val="28"/>
          <w:rtl/>
        </w:rPr>
      </w:pPr>
      <w:r>
        <w:rPr>
          <w:rFonts w:cs="PT Bold Heading"/>
          <w:b/>
          <w:bCs/>
          <w:color w:val="FF0000"/>
          <w:sz w:val="28"/>
          <w:szCs w:val="28"/>
          <w:u w:val="single"/>
          <w:rtl/>
        </w:rPr>
        <w:br w:type="page"/>
      </w:r>
      <w:r w:rsidR="006B4C1D" w:rsidRPr="008C0AF5">
        <w:rPr>
          <w:rFonts w:cs="PT Bold Heading" w:hint="cs"/>
          <w:b/>
          <w:bCs/>
          <w:color w:val="FF0000"/>
          <w:sz w:val="28"/>
          <w:szCs w:val="28"/>
          <w:u w:val="single"/>
          <w:rtl/>
        </w:rPr>
        <w:lastRenderedPageBreak/>
        <w:t>*قاعدة الأواني المستطرقة</w:t>
      </w:r>
      <w:r w:rsidR="006B4C1D" w:rsidRPr="008C0AF5">
        <w:rPr>
          <w:rFonts w:cs="Simplified Arabic" w:hint="cs"/>
          <w:b/>
          <w:bCs/>
          <w:color w:val="FF0000"/>
          <w:sz w:val="28"/>
          <w:szCs w:val="28"/>
          <w:rtl/>
        </w:rPr>
        <w:t xml:space="preserve"> :</w:t>
      </w:r>
    </w:p>
    <w:p w:rsidR="006B4C1D" w:rsidRPr="0037405A" w:rsidRDefault="006B4C1D" w:rsidP="006B4C1D">
      <w:pPr>
        <w:rPr>
          <w:rFonts w:cs="Simplified Arabic"/>
          <w:b/>
          <w:bCs/>
          <w:color w:val="002060"/>
          <w:sz w:val="28"/>
          <w:szCs w:val="28"/>
          <w:rtl/>
        </w:rPr>
      </w:pPr>
      <w:r w:rsidRPr="0037405A">
        <w:rPr>
          <w:rFonts w:cs="Simplified Arabic" w:hint="cs"/>
          <w:b/>
          <w:bCs/>
          <w:sz w:val="28"/>
          <w:szCs w:val="28"/>
          <w:rtl/>
        </w:rPr>
        <w:t>في المانومتر يكون الضغط واحد عند كافة نقاط السائل الواقعة على ارتفاع واحد في إناء مفتوح ، لذا لو اعتبرنا عدة نقاط عند نفس العمق في سائل موضوع في إناء مفتوح ذو عدة أذرع مختلفة المقاطع عندئذ نلاحظ أن الفرق في الضغط بين أي نقطة منها وسطح السائل سيكزن واحداً ، ولكن هذا الفرق بحسب علاقة المانومتر يساوي</w:t>
      </w:r>
      <w:r w:rsidRPr="0037405A">
        <w:rPr>
          <w:rFonts w:cs="Simplified Arabic"/>
          <w:b/>
          <w:bCs/>
          <w:sz w:val="28"/>
          <w:szCs w:val="28"/>
        </w:rPr>
        <w:object w:dxaOrig="740" w:dyaOrig="340">
          <v:shape id="_x0000_i1064" type="#_x0000_t75" style="width:36.95pt;height:17.55pt" o:ole="">
            <v:imagedata r:id="rId183" o:title=""/>
          </v:shape>
          <o:OLEObject Type="Embed" ProgID="Equation.3" ShapeID="_x0000_i1064" DrawAspect="Content" ObjectID="_1591394467" r:id="rId184"/>
        </w:object>
      </w:r>
      <w:r w:rsidRPr="0037405A">
        <w:rPr>
          <w:rFonts w:cs="Simplified Arabic" w:hint="cs"/>
          <w:b/>
          <w:bCs/>
          <w:sz w:val="28"/>
          <w:szCs w:val="28"/>
          <w:rtl/>
        </w:rPr>
        <w:t xml:space="preserve">وبما أن </w:t>
      </w:r>
      <w:r w:rsidRPr="0037405A">
        <w:rPr>
          <w:rFonts w:cs="Simplified Arabic"/>
          <w:b/>
          <w:bCs/>
          <w:sz w:val="28"/>
          <w:szCs w:val="28"/>
        </w:rPr>
        <w:object w:dxaOrig="360" w:dyaOrig="340">
          <v:shape id="_x0000_i1065" type="#_x0000_t75" style="width:18.15pt;height:17.55pt" o:ole="">
            <v:imagedata r:id="rId185" o:title=""/>
          </v:shape>
          <o:OLEObject Type="Embed" ProgID="Equation.3" ShapeID="_x0000_i1065" DrawAspect="Content" ObjectID="_1591394468" r:id="rId186"/>
        </w:object>
      </w:r>
      <w:r w:rsidRPr="0037405A">
        <w:rPr>
          <w:rFonts w:cs="Simplified Arabic" w:hint="cs"/>
          <w:b/>
          <w:bCs/>
          <w:sz w:val="28"/>
          <w:szCs w:val="28"/>
          <w:rtl/>
        </w:rPr>
        <w:t>،</w:t>
      </w:r>
      <w:r w:rsidRPr="0037405A">
        <w:rPr>
          <w:rFonts w:cs="Simplified Arabic"/>
          <w:b/>
          <w:bCs/>
          <w:sz w:val="28"/>
          <w:szCs w:val="28"/>
        </w:rPr>
        <w:object w:dxaOrig="380" w:dyaOrig="340">
          <v:shape id="_x0000_i1066" type="#_x0000_t75" style="width:18.8pt;height:17.55pt" o:ole="">
            <v:imagedata r:id="rId187" o:title=""/>
          </v:shape>
          <o:OLEObject Type="Embed" ProgID="Equation.3" ShapeID="_x0000_i1066" DrawAspect="Content" ObjectID="_1591394469" r:id="rId188"/>
        </w:object>
      </w:r>
      <w:r w:rsidRPr="0037405A">
        <w:rPr>
          <w:rFonts w:cs="Simplified Arabic" w:hint="cs"/>
          <w:b/>
          <w:bCs/>
          <w:sz w:val="28"/>
          <w:szCs w:val="28"/>
          <w:rtl/>
        </w:rPr>
        <w:t xml:space="preserve"> هي نفسها بالتالي سيرتفع السائل في كافة الأذرع إلى نفس الارتفاع، ويطلق على هذه النتيجة اسم قاعدة الأواني المستطرقة</w:t>
      </w:r>
      <w:r w:rsidRPr="0037405A">
        <w:rPr>
          <w:rFonts w:cs="Simplified Arabic" w:hint="cs"/>
          <w:b/>
          <w:bCs/>
          <w:color w:val="002060"/>
          <w:sz w:val="28"/>
          <w:szCs w:val="28"/>
          <w:rtl/>
        </w:rPr>
        <w:t>.</w:t>
      </w:r>
    </w:p>
    <w:p w:rsidR="006B4C1D" w:rsidRPr="008C0AF5" w:rsidRDefault="006B4C1D" w:rsidP="006B4C1D">
      <w:pPr>
        <w:rPr>
          <w:rFonts w:cs="PT Bold Heading"/>
          <w:b/>
          <w:bCs/>
          <w:color w:val="7030A0"/>
          <w:sz w:val="28"/>
          <w:szCs w:val="28"/>
          <w:u w:val="single"/>
          <w:rtl/>
        </w:rPr>
      </w:pPr>
      <w:r w:rsidRPr="008C0AF5">
        <w:rPr>
          <w:rFonts w:cs="PT Bold Heading" w:hint="cs"/>
          <w:b/>
          <w:bCs/>
          <w:color w:val="7030A0"/>
          <w:sz w:val="28"/>
          <w:szCs w:val="28"/>
          <w:u w:val="single"/>
          <w:rtl/>
        </w:rPr>
        <w:t>*قاعدة أرشميدس:</w:t>
      </w:r>
    </w:p>
    <w:p w:rsidR="006B4C1D" w:rsidRPr="0037405A" w:rsidRDefault="006B4C1D" w:rsidP="0037405A">
      <w:pPr>
        <w:rPr>
          <w:rFonts w:cs="Simplified Arabic"/>
          <w:b/>
          <w:bCs/>
          <w:sz w:val="28"/>
          <w:szCs w:val="28"/>
          <w:rtl/>
        </w:rPr>
      </w:pPr>
      <w:r w:rsidRPr="0037405A">
        <w:rPr>
          <w:rFonts w:cs="Simplified Arabic" w:hint="cs"/>
          <w:b/>
          <w:bCs/>
          <w:sz w:val="28"/>
          <w:szCs w:val="28"/>
          <w:rtl/>
        </w:rPr>
        <w:t xml:space="preserve">تنص القاعدة على أن (الجسم المغمور </w:t>
      </w:r>
      <w:r w:rsidR="0037405A" w:rsidRPr="0037405A">
        <w:rPr>
          <w:rFonts w:cs="Simplified Arabic" w:hint="cs"/>
          <w:b/>
          <w:bCs/>
          <w:sz w:val="28"/>
          <w:szCs w:val="28"/>
          <w:rtl/>
        </w:rPr>
        <w:t>ف</w:t>
      </w:r>
      <w:r w:rsidRPr="0037405A">
        <w:rPr>
          <w:rFonts w:cs="Simplified Arabic" w:hint="cs"/>
          <w:b/>
          <w:bCs/>
          <w:sz w:val="28"/>
          <w:szCs w:val="28"/>
          <w:rtl/>
        </w:rPr>
        <w:t>ي سائل كلياً أو جزئياً يخضع لقوة دافعة نحو الأعلى تعادل وزن السائل الذي أزاحه الجسم )....كيف يمكنك إثبات ذلك؟</w:t>
      </w:r>
    </w:p>
    <w:p w:rsidR="006B4C1D" w:rsidRPr="0037405A" w:rsidRDefault="006B4C1D" w:rsidP="006B4C1D">
      <w:pPr>
        <w:rPr>
          <w:rFonts w:cs="Simplified Arabic"/>
          <w:b/>
          <w:bCs/>
          <w:color w:val="FF0000"/>
          <w:sz w:val="28"/>
          <w:szCs w:val="28"/>
          <w:u w:val="single"/>
          <w:rtl/>
        </w:rPr>
      </w:pPr>
      <w:r w:rsidRPr="0037405A">
        <w:rPr>
          <w:rFonts w:cs="Simplified Arabic" w:hint="cs"/>
          <w:b/>
          <w:bCs/>
          <w:color w:val="FF0000"/>
          <w:sz w:val="28"/>
          <w:szCs w:val="28"/>
          <w:u w:val="single"/>
          <w:rtl/>
        </w:rPr>
        <w:t>مثال:</w:t>
      </w:r>
    </w:p>
    <w:p w:rsidR="006B4C1D" w:rsidRPr="0037405A" w:rsidRDefault="006B4C1D" w:rsidP="006B4C1D">
      <w:pPr>
        <w:rPr>
          <w:rFonts w:cs="Simplified Arabic"/>
          <w:b/>
          <w:bCs/>
          <w:sz w:val="28"/>
          <w:szCs w:val="28"/>
          <w:rtl/>
        </w:rPr>
      </w:pPr>
      <w:r w:rsidRPr="0037405A">
        <w:rPr>
          <w:rFonts w:cs="Simplified Arabic" w:hint="cs"/>
          <w:b/>
          <w:bCs/>
          <w:sz w:val="28"/>
          <w:szCs w:val="28"/>
          <w:rtl/>
        </w:rPr>
        <w:t xml:space="preserve">أراد فيزيائي شراء قلادة ذهبية من تاجر عرضها عليه بثمن بخس إلا أنع ارتاب بالأمر فوزنها في الهواء فكانت </w:t>
      </w:r>
    </w:p>
    <w:p w:rsidR="006B4C1D" w:rsidRPr="0037405A" w:rsidRDefault="006B4C1D" w:rsidP="006B4C1D">
      <w:pPr>
        <w:rPr>
          <w:rFonts w:cs="Simplified Arabic"/>
          <w:b/>
          <w:bCs/>
          <w:sz w:val="28"/>
          <w:szCs w:val="28"/>
          <w:rtl/>
        </w:rPr>
      </w:pPr>
      <w:r w:rsidRPr="0037405A">
        <w:rPr>
          <w:rFonts w:cs="Simplified Arabic"/>
          <w:b/>
          <w:bCs/>
          <w:sz w:val="28"/>
          <w:szCs w:val="28"/>
        </w:rPr>
        <w:object w:dxaOrig="820" w:dyaOrig="340">
          <v:shape id="_x0000_i1067" type="#_x0000_t75" style="width:41.3pt;height:17.55pt" o:ole="">
            <v:imagedata r:id="rId189" o:title=""/>
          </v:shape>
          <o:OLEObject Type="Embed" ProgID="Equation.3" ShapeID="_x0000_i1067" DrawAspect="Content" ObjectID="_1591394470" r:id="rId190"/>
        </w:object>
      </w:r>
      <w:r w:rsidRPr="0037405A">
        <w:rPr>
          <w:rFonts w:cs="Simplified Arabic" w:hint="cs"/>
          <w:b/>
          <w:bCs/>
          <w:sz w:val="28"/>
          <w:szCs w:val="28"/>
          <w:rtl/>
        </w:rPr>
        <w:t xml:space="preserve">، ثم وزنها في ماء عذب فوجدها </w:t>
      </w:r>
      <w:r w:rsidRPr="0037405A">
        <w:rPr>
          <w:rFonts w:cs="Simplified Arabic"/>
          <w:b/>
          <w:bCs/>
          <w:sz w:val="28"/>
          <w:szCs w:val="28"/>
        </w:rPr>
        <w:object w:dxaOrig="520" w:dyaOrig="340">
          <v:shape id="_x0000_i1068" type="#_x0000_t75" style="width:26.3pt;height:17.55pt" o:ole="">
            <v:imagedata r:id="rId191" o:title=""/>
          </v:shape>
          <o:OLEObject Type="Embed" ProgID="Equation.3" ShapeID="_x0000_i1068" DrawAspect="Content" ObjectID="_1591394471" r:id="rId192"/>
        </w:object>
      </w:r>
      <w:r w:rsidRPr="0037405A">
        <w:rPr>
          <w:rFonts w:cs="Simplified Arabic" w:hint="cs"/>
          <w:b/>
          <w:bCs/>
          <w:sz w:val="28"/>
          <w:szCs w:val="28"/>
          <w:rtl/>
        </w:rPr>
        <w:t>، فاستنتج أنها مزيفة .فكيف ذلك ؟</w:t>
      </w:r>
    </w:p>
    <w:p w:rsidR="006B4C1D" w:rsidRPr="0037405A" w:rsidRDefault="006B4C1D" w:rsidP="006B4C1D">
      <w:pPr>
        <w:rPr>
          <w:rFonts w:cs="Simplified Arabic"/>
          <w:b/>
          <w:bCs/>
          <w:sz w:val="28"/>
          <w:szCs w:val="28"/>
          <w:rtl/>
        </w:rPr>
      </w:pPr>
      <w:r w:rsidRPr="0037405A">
        <w:rPr>
          <w:rFonts w:cs="Simplified Arabic" w:hint="cs"/>
          <w:b/>
          <w:bCs/>
          <w:sz w:val="28"/>
          <w:szCs w:val="28"/>
          <w:rtl/>
        </w:rPr>
        <w:t>الحل:</w:t>
      </w:r>
    </w:p>
    <w:p w:rsidR="006B4C1D" w:rsidRPr="008C0AF5" w:rsidRDefault="006B4C1D" w:rsidP="006B4C1D">
      <w:pPr>
        <w:rPr>
          <w:rFonts w:cs="Simplified Arabic"/>
          <w:b/>
          <w:bCs/>
          <w:sz w:val="32"/>
          <w:szCs w:val="32"/>
          <w:rtl/>
        </w:rPr>
      </w:pPr>
      <w:r w:rsidRPr="008C0AF5">
        <w:rPr>
          <w:rFonts w:cs="Simplified Arabic"/>
          <w:b/>
          <w:bCs/>
          <w:sz w:val="32"/>
          <w:szCs w:val="32"/>
        </w:rPr>
        <w:object w:dxaOrig="3180" w:dyaOrig="380">
          <v:shape id="_x0000_i1069" type="#_x0000_t75" style="width:159.05pt;height:18.8pt" o:ole="">
            <v:imagedata r:id="rId193" o:title=""/>
          </v:shape>
          <o:OLEObject Type="Embed" ProgID="Equation.3" ShapeID="_x0000_i1069" DrawAspect="Content" ObjectID="_1591394472" r:id="rId194"/>
        </w:object>
      </w:r>
    </w:p>
    <w:p w:rsidR="006B4C1D" w:rsidRPr="008C0AF5" w:rsidRDefault="006B4C1D" w:rsidP="006B4C1D">
      <w:pPr>
        <w:rPr>
          <w:rFonts w:cs="Simplified Arabic"/>
          <w:b/>
          <w:bCs/>
          <w:sz w:val="32"/>
          <w:szCs w:val="32"/>
          <w:rtl/>
        </w:rPr>
      </w:pPr>
      <w:r w:rsidRPr="008C0AF5">
        <w:rPr>
          <w:rFonts w:cs="Simplified Arabic"/>
          <w:b/>
          <w:bCs/>
          <w:sz w:val="32"/>
          <w:szCs w:val="32"/>
        </w:rPr>
        <w:object w:dxaOrig="5300" w:dyaOrig="620">
          <v:shape id="_x0000_i1070" type="#_x0000_t75" style="width:264.85pt;height:30.7pt" o:ole="">
            <v:imagedata r:id="rId195" o:title=""/>
          </v:shape>
          <o:OLEObject Type="Embed" ProgID="Equation.3" ShapeID="_x0000_i1070" DrawAspect="Content" ObjectID="_1591394473" r:id="rId196"/>
        </w:object>
      </w:r>
    </w:p>
    <w:p w:rsidR="006B4C1D" w:rsidRPr="008C0AF5" w:rsidRDefault="006B4C1D" w:rsidP="006B4C1D">
      <w:pPr>
        <w:rPr>
          <w:rFonts w:cs="Simplified Arabic"/>
          <w:b/>
          <w:bCs/>
          <w:sz w:val="32"/>
          <w:szCs w:val="32"/>
          <w:rtl/>
        </w:rPr>
      </w:pPr>
      <w:r w:rsidRPr="008C0AF5">
        <w:rPr>
          <w:rFonts w:cs="Simplified Arabic"/>
          <w:b/>
          <w:bCs/>
          <w:sz w:val="32"/>
          <w:szCs w:val="32"/>
        </w:rPr>
        <w:object w:dxaOrig="4520" w:dyaOrig="660">
          <v:shape id="_x0000_i1071" type="#_x0000_t75" style="width:226pt;height:33.2pt" o:ole="">
            <v:imagedata r:id="rId197" o:title=""/>
          </v:shape>
          <o:OLEObject Type="Embed" ProgID="Equation.3" ShapeID="_x0000_i1071" DrawAspect="Content" ObjectID="_1591394474" r:id="rId198"/>
        </w:object>
      </w:r>
    </w:p>
    <w:p w:rsidR="006B4C1D" w:rsidRDefault="006B4C1D" w:rsidP="006B4C1D">
      <w:pPr>
        <w:rPr>
          <w:rFonts w:cs="Simplified Arabic"/>
          <w:b/>
          <w:bCs/>
          <w:sz w:val="28"/>
          <w:szCs w:val="28"/>
          <w:rtl/>
        </w:rPr>
      </w:pPr>
      <w:r w:rsidRPr="0037405A">
        <w:rPr>
          <w:rFonts w:cs="Simplified Arabic" w:hint="cs"/>
          <w:b/>
          <w:bCs/>
          <w:sz w:val="28"/>
          <w:szCs w:val="28"/>
          <w:rtl/>
        </w:rPr>
        <w:t xml:space="preserve">ولكن كثافة الذهب </w:t>
      </w:r>
      <w:r w:rsidRPr="0037405A">
        <w:rPr>
          <w:rFonts w:cs="Simplified Arabic"/>
          <w:b/>
          <w:bCs/>
          <w:sz w:val="28"/>
          <w:szCs w:val="28"/>
        </w:rPr>
        <w:object w:dxaOrig="2060" w:dyaOrig="360">
          <v:shape id="_x0000_i1072" type="#_x0000_t75" style="width:102.7pt;height:18.15pt" o:ole="">
            <v:imagedata r:id="rId199" o:title=""/>
          </v:shape>
          <o:OLEObject Type="Embed" ProgID="Equation.3" ShapeID="_x0000_i1072" DrawAspect="Content" ObjectID="_1591394475" r:id="rId200"/>
        </w:object>
      </w:r>
      <w:r w:rsidRPr="0037405A">
        <w:rPr>
          <w:rFonts w:cs="Simplified Arabic" w:hint="cs"/>
          <w:b/>
          <w:bCs/>
          <w:sz w:val="28"/>
          <w:szCs w:val="28"/>
          <w:rtl/>
        </w:rPr>
        <w:t>بالتالي فإن القلادة مزيفة.</w:t>
      </w:r>
    </w:p>
    <w:p w:rsidR="0037405A" w:rsidRPr="0037405A" w:rsidRDefault="0037405A" w:rsidP="006B4C1D">
      <w:pPr>
        <w:rPr>
          <w:rFonts w:cs="Simplified Arabic"/>
          <w:b/>
          <w:bCs/>
          <w:sz w:val="28"/>
          <w:szCs w:val="28"/>
          <w:rtl/>
        </w:rPr>
      </w:pPr>
    </w:p>
    <w:p w:rsidR="006B4C1D" w:rsidRPr="0037405A" w:rsidRDefault="006B4C1D" w:rsidP="006B4C1D">
      <w:pPr>
        <w:rPr>
          <w:rFonts w:cs="Simplified Arabic"/>
          <w:b/>
          <w:bCs/>
          <w:color w:val="C00000"/>
          <w:sz w:val="28"/>
          <w:szCs w:val="28"/>
          <w:rtl/>
        </w:rPr>
      </w:pPr>
      <w:r w:rsidRPr="0037405A">
        <w:rPr>
          <w:rFonts w:cs="Simplified Arabic" w:hint="cs"/>
          <w:b/>
          <w:bCs/>
          <w:color w:val="C00000"/>
          <w:sz w:val="28"/>
          <w:szCs w:val="28"/>
          <w:rtl/>
        </w:rPr>
        <w:t>*ظاهرة التوتر السطحي:</w:t>
      </w:r>
    </w:p>
    <w:p w:rsidR="006B4C1D" w:rsidRDefault="006B4C1D" w:rsidP="006B4C1D">
      <w:pPr>
        <w:rPr>
          <w:rFonts w:cs="Simplified Arabic"/>
          <w:b/>
          <w:bCs/>
          <w:sz w:val="28"/>
          <w:szCs w:val="28"/>
          <w:rtl/>
        </w:rPr>
      </w:pPr>
      <w:r w:rsidRPr="0037405A">
        <w:rPr>
          <w:rFonts w:cs="Simplified Arabic" w:hint="cs"/>
          <w:b/>
          <w:bCs/>
          <w:sz w:val="28"/>
          <w:szCs w:val="28"/>
          <w:rtl/>
        </w:rPr>
        <w:t>بعض الحشرات الخفيفة يمكنها الوقوف والسير فوق سطح الماء دون أن تبتل ، وأن نضع قطعة نقود أو إبرة فولاذية برفق لتطفو فوق سطح الماء ، وقطرات الندى فوق سطح أوراق النبات يكون شكلها كروي وغير ذلك وعليه فالسائل دائماً يتصرف كما لو كان محاطاً بغشاء مشدود وكأن سطح السائل متوتر ولذلك تسمى هذه الخاصية (ظاهرة التوتر السطحي )، والتي تنشأ عن قوى التماسك والتجاذ</w:t>
      </w:r>
      <w:r w:rsidRPr="0037405A">
        <w:rPr>
          <w:rFonts w:cs="Simplified Arabic" w:hint="eastAsia"/>
          <w:b/>
          <w:bCs/>
          <w:sz w:val="28"/>
          <w:szCs w:val="28"/>
          <w:rtl/>
        </w:rPr>
        <w:t>ب</w:t>
      </w:r>
      <w:r w:rsidRPr="0037405A">
        <w:rPr>
          <w:rFonts w:cs="Simplified Arabic" w:hint="cs"/>
          <w:b/>
          <w:bCs/>
          <w:sz w:val="28"/>
          <w:szCs w:val="28"/>
          <w:rtl/>
        </w:rPr>
        <w:t xml:space="preserve"> بين جزيئات السائل عند السطح ، أي أنها خاصية سطحية لا وجود لها في السائل.  فما تفسيرك لذلك ؟ </w:t>
      </w:r>
    </w:p>
    <w:p w:rsidR="00A524E0" w:rsidRDefault="00A524E0">
      <w:pPr>
        <w:bidi w:val="0"/>
        <w:spacing w:after="200" w:line="276" w:lineRule="auto"/>
        <w:rPr>
          <w:rFonts w:cs="Simplified Arabic"/>
          <w:b/>
          <w:bCs/>
          <w:sz w:val="28"/>
          <w:szCs w:val="28"/>
          <w:rtl/>
        </w:rPr>
      </w:pPr>
      <w:r>
        <w:rPr>
          <w:rFonts w:cs="Simplified Arabic"/>
          <w:b/>
          <w:bCs/>
          <w:sz w:val="28"/>
          <w:szCs w:val="28"/>
          <w:rtl/>
        </w:rPr>
        <w:br w:type="page"/>
      </w:r>
    </w:p>
    <w:p w:rsidR="006B4C1D" w:rsidRPr="008664E5" w:rsidRDefault="006B4C1D" w:rsidP="006B4C1D">
      <w:pPr>
        <w:rPr>
          <w:rFonts w:cs="Simplified Arabic"/>
          <w:b/>
          <w:bCs/>
          <w:color w:val="002060"/>
          <w:sz w:val="32"/>
          <w:szCs w:val="32"/>
          <w:u w:val="single"/>
          <w:rtl/>
        </w:rPr>
      </w:pPr>
      <w:r w:rsidRPr="008664E5">
        <w:rPr>
          <w:rFonts w:cs="Simplified Arabic" w:hint="cs"/>
          <w:b/>
          <w:bCs/>
          <w:color w:val="002060"/>
          <w:sz w:val="32"/>
          <w:szCs w:val="32"/>
          <w:u w:val="single"/>
          <w:rtl/>
        </w:rPr>
        <w:lastRenderedPageBreak/>
        <w:t>النظرية الجزيئية والتوتر السطحي:</w:t>
      </w:r>
    </w:p>
    <w:p w:rsidR="0037405A" w:rsidRDefault="006B4C1D" w:rsidP="006B4C1D">
      <w:pPr>
        <w:rPr>
          <w:rFonts w:cs="Simplified Arabic"/>
          <w:b/>
          <w:bCs/>
          <w:sz w:val="28"/>
          <w:szCs w:val="28"/>
          <w:rtl/>
        </w:rPr>
      </w:pPr>
      <w:r w:rsidRPr="0037405A">
        <w:rPr>
          <w:rFonts w:cs="Simplified Arabic" w:hint="cs"/>
          <w:b/>
          <w:bCs/>
          <w:sz w:val="28"/>
          <w:szCs w:val="28"/>
          <w:rtl/>
        </w:rPr>
        <w:t>كما تعلم أن الجزئ الموجود على سطح السائل يقع تحت تأثير قوى الجذب من جزيئات السائل الأخرى المحيطة به في شكل نصف كرة تكون محصلتها إلى أسفل حيث تعمل على شد هذا الجزئ إلى داخل السائل ، وكلما زاد اقتراب الجزئ من سطح السائل فإن حالة عدم الاتزان تزداد حتى تبلغ قيمتها العظمى عندما يكون الجزئ على سطح السائل ، لذلك فإن الجزيئات الموجودة على سطح السائل تتعرض إلى قوى جذب كبيرة في اتجاه داخل السائل فهذه القوى تجعل سطح السائل يميل إلى التقلص ليصغر في المساحة وهذه القوى تسبب قوى التوتر لسطح السائل والتي تعرف بقوى التوتر السطحي</w:t>
      </w:r>
      <w:r w:rsidRPr="0037405A">
        <w:rPr>
          <w:rFonts w:cs="Simplified Arabic"/>
          <w:b/>
          <w:bCs/>
          <w:sz w:val="28"/>
          <w:szCs w:val="28"/>
        </w:rPr>
        <w:object w:dxaOrig="340" w:dyaOrig="340">
          <v:shape id="_x0000_i1073" type="#_x0000_t75" style="width:17.55pt;height:17.55pt" o:ole="">
            <v:imagedata r:id="rId201" o:title=""/>
          </v:shape>
          <o:OLEObject Type="Embed" ProgID="Equation.3" ShapeID="_x0000_i1073" DrawAspect="Content" ObjectID="_1591394476" r:id="rId202"/>
        </w:object>
      </w:r>
      <w:r w:rsidRPr="0037405A">
        <w:rPr>
          <w:rFonts w:cs="Simplified Arabic" w:hint="cs"/>
          <w:b/>
          <w:bCs/>
          <w:sz w:val="28"/>
          <w:szCs w:val="28"/>
          <w:rtl/>
        </w:rPr>
        <w:t xml:space="preserve"> ، وحيث أن زيادة مساحة سطح سائل ما تستلزم نقل جزيئات من باطن السائل إلى السطح وذلك لزيادة عدد الجزيئات في السطح وبالتالي مساحته ، وحيث أن الجزيئات الموجودة على السطح طاقتها أعلى من تلك الموجودة في الداخل فإ</w:t>
      </w:r>
      <w:r w:rsidR="0037405A">
        <w:rPr>
          <w:rFonts w:cs="Simplified Arabic" w:hint="cs"/>
          <w:b/>
          <w:bCs/>
          <w:sz w:val="28"/>
          <w:szCs w:val="28"/>
          <w:rtl/>
        </w:rPr>
        <w:t>نه لابد من بذل شغل لزيادة مساحة</w:t>
      </w:r>
      <w:r w:rsidR="0037405A" w:rsidRPr="0037405A">
        <w:rPr>
          <w:rFonts w:cs="Simplified Arabic" w:hint="cs"/>
          <w:b/>
          <w:bCs/>
          <w:sz w:val="28"/>
          <w:szCs w:val="28"/>
          <w:rtl/>
        </w:rPr>
        <w:t xml:space="preserve"> السط</w:t>
      </w:r>
      <w:r w:rsidR="0037405A" w:rsidRPr="0037405A">
        <w:rPr>
          <w:rFonts w:cs="Simplified Arabic" w:hint="eastAsia"/>
          <w:b/>
          <w:bCs/>
          <w:sz w:val="28"/>
          <w:szCs w:val="28"/>
          <w:rtl/>
        </w:rPr>
        <w:t>ح</w:t>
      </w:r>
      <w:r w:rsidRPr="0037405A">
        <w:rPr>
          <w:rFonts w:cs="Simplified Arabic" w:hint="cs"/>
          <w:b/>
          <w:bCs/>
          <w:sz w:val="28"/>
          <w:szCs w:val="28"/>
          <w:rtl/>
        </w:rPr>
        <w:t>.</w:t>
      </w:r>
    </w:p>
    <w:p w:rsidR="008C0AF5" w:rsidRPr="0037405A" w:rsidRDefault="006B4C1D" w:rsidP="006B4C1D">
      <w:pPr>
        <w:rPr>
          <w:rFonts w:cs="PT Bold Heading"/>
          <w:b/>
          <w:bCs/>
          <w:sz w:val="28"/>
          <w:szCs w:val="28"/>
          <w:u w:val="single"/>
          <w:rtl/>
        </w:rPr>
      </w:pPr>
      <w:r w:rsidRPr="0037405A">
        <w:rPr>
          <w:rFonts w:cs="Simplified Arabic" w:hint="cs"/>
          <w:b/>
          <w:bCs/>
          <w:sz w:val="28"/>
          <w:szCs w:val="28"/>
          <w:rtl/>
        </w:rPr>
        <w:t>ولذلك يعرف</w:t>
      </w:r>
    </w:p>
    <w:p w:rsidR="008C0AF5" w:rsidRPr="0037405A" w:rsidRDefault="006B4C1D" w:rsidP="006B4C1D">
      <w:pPr>
        <w:rPr>
          <w:rFonts w:cs="Simplified Arabic"/>
          <w:b/>
          <w:bCs/>
          <w:color w:val="FF0000"/>
          <w:sz w:val="28"/>
          <w:szCs w:val="28"/>
          <w:rtl/>
        </w:rPr>
      </w:pPr>
      <w:r w:rsidRPr="0037405A">
        <w:rPr>
          <w:rFonts w:cs="PT Bold Heading" w:hint="cs"/>
          <w:b/>
          <w:bCs/>
          <w:color w:val="FF0000"/>
          <w:sz w:val="28"/>
          <w:szCs w:val="28"/>
          <w:u w:val="single"/>
          <w:rtl/>
        </w:rPr>
        <w:t>معامل التوتر السطحي</w:t>
      </w:r>
    </w:p>
    <w:p w:rsidR="006B4C1D" w:rsidRPr="0037405A" w:rsidRDefault="006B4C1D" w:rsidP="006B4C1D">
      <w:pPr>
        <w:rPr>
          <w:rFonts w:cs="Simplified Arabic"/>
          <w:b/>
          <w:bCs/>
          <w:sz w:val="28"/>
          <w:szCs w:val="28"/>
          <w:rtl/>
        </w:rPr>
      </w:pPr>
      <w:r w:rsidRPr="0037405A">
        <w:rPr>
          <w:rFonts w:cs="Simplified Arabic" w:hint="cs"/>
          <w:b/>
          <w:bCs/>
          <w:sz w:val="28"/>
          <w:szCs w:val="28"/>
          <w:rtl/>
        </w:rPr>
        <w:t xml:space="preserve">بأنه الشغل اللازم لزيادة مساحة سطح السائل بمقدار وحدة المساحات عند درجة حرارة وضغط ثابتين.ووحدة قياسه </w:t>
      </w:r>
      <w:r w:rsidRPr="0037405A">
        <w:rPr>
          <w:rFonts w:cs="Simplified Arabic"/>
          <w:b/>
          <w:bCs/>
          <w:sz w:val="28"/>
          <w:szCs w:val="28"/>
        </w:rPr>
        <w:object w:dxaOrig="660" w:dyaOrig="340">
          <v:shape id="_x0000_i1074" type="#_x0000_t75" style="width:33.2pt;height:17.55pt" o:ole="">
            <v:imagedata r:id="rId203" o:title=""/>
          </v:shape>
          <o:OLEObject Type="Embed" ProgID="Equation.3" ShapeID="_x0000_i1074" DrawAspect="Content" ObjectID="_1591394477" r:id="rId204"/>
        </w:object>
      </w:r>
      <w:r w:rsidRPr="0037405A">
        <w:rPr>
          <w:rFonts w:cs="Simplified Arabic" w:hint="cs"/>
          <w:b/>
          <w:bCs/>
          <w:sz w:val="28"/>
          <w:szCs w:val="28"/>
          <w:rtl/>
        </w:rPr>
        <w:t xml:space="preserve"> وتوقف قيمته على نوع السائل ودرجة الحرارة والضغط، وتقل قيمته بزيادة أي من درجة الحرارة أو الضغط.</w:t>
      </w:r>
    </w:p>
    <w:p w:rsidR="006B4C1D" w:rsidRPr="0037405A" w:rsidRDefault="006B4C1D" w:rsidP="006B4C1D">
      <w:pPr>
        <w:rPr>
          <w:rFonts w:cs="PT Bold Heading"/>
          <w:b/>
          <w:bCs/>
          <w:color w:val="FF0000"/>
          <w:sz w:val="28"/>
          <w:szCs w:val="28"/>
          <w:u w:val="single"/>
          <w:rtl/>
        </w:rPr>
      </w:pPr>
      <w:r w:rsidRPr="0037405A">
        <w:rPr>
          <w:rFonts w:cs="PT Bold Heading" w:hint="cs"/>
          <w:b/>
          <w:bCs/>
          <w:color w:val="FF0000"/>
          <w:sz w:val="28"/>
          <w:szCs w:val="28"/>
          <w:u w:val="single"/>
          <w:rtl/>
        </w:rPr>
        <w:t xml:space="preserve">الطاقة السطحية: </w:t>
      </w:r>
    </w:p>
    <w:p w:rsidR="006B4C1D" w:rsidRPr="0037405A" w:rsidRDefault="006B4C1D" w:rsidP="008C0AF5">
      <w:pPr>
        <w:rPr>
          <w:rFonts w:cs="Simplified Arabic"/>
          <w:b/>
          <w:bCs/>
          <w:sz w:val="28"/>
          <w:szCs w:val="28"/>
          <w:rtl/>
          <w:lang w:bidi="ar-KW"/>
        </w:rPr>
      </w:pPr>
      <w:r w:rsidRPr="0037405A">
        <w:rPr>
          <w:rFonts w:cs="Simplified Arabic" w:hint="cs"/>
          <w:b/>
          <w:bCs/>
          <w:sz w:val="28"/>
          <w:szCs w:val="28"/>
          <w:rtl/>
        </w:rPr>
        <w:t>لكي نقوم بزيادة مساحة سطح السائل فإنه من الضروري أن نحضر بعض الجزيئات من داخل السائل إلى السطحوهذا يتطلب بذل شغل للتغلب على هذه القوة وعليه يتضح أن طاقة الجزيئات على سطح السائل أكبر من طاقة الجزيئات داخله ، ويطلق على هذه الزيادة اسم الطاقة السطحية</w:t>
      </w:r>
      <w:r w:rsidRPr="0037405A">
        <w:rPr>
          <w:rFonts w:cs="Simplified Arabic" w:hint="cs"/>
          <w:b/>
          <w:bCs/>
          <w:color w:val="002060"/>
          <w:sz w:val="28"/>
          <w:szCs w:val="28"/>
          <w:rtl/>
        </w:rPr>
        <w:t>.</w:t>
      </w:r>
    </w:p>
    <w:p w:rsidR="006B4C1D" w:rsidRPr="0037405A" w:rsidRDefault="00945494" w:rsidP="0037405A">
      <w:pPr>
        <w:rPr>
          <w:rFonts w:cs="Simplified Arabic"/>
          <w:b/>
          <w:bCs/>
          <w:sz w:val="28"/>
          <w:szCs w:val="28"/>
          <w:rtl/>
        </w:rPr>
      </w:pPr>
      <w:r>
        <w:rPr>
          <w:rFonts w:cs="Simplified Arabic"/>
          <w:b/>
          <w:bCs/>
          <w:noProof/>
          <w:sz w:val="28"/>
          <w:szCs w:val="28"/>
          <w:rtl/>
        </w:rPr>
        <w:pict>
          <v:group id="Group 133" o:spid="_x0000_s1589" style="position:absolute;left:0;text-align:left;margin-left:44.25pt;margin-top:3.8pt;width:100.5pt;height:46.5pt;z-index:251713536" coordorigin="2325,9781" coordsize="2010,9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">
            <v:line id="Line 89" o:spid="_x0000_s1594" style="position:absolute;flip:y;visibility:visible" from="2325,9781" to="3594,9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FKGsYAAADcAAAADwAAAGRycy9kb3ducmV2LnhtbESPQWsCMRSE74X+h/AKXkrNVoqsq1Gk&#10;IHjwUi0rvT03r5tlNy/bJOr23zeC0OMwM98wi9VgO3EhHxrHCl7HGQjiyumGawWfh81LDiJEZI2d&#10;Y1LwSwFWy8eHBRbaXfmDLvtYiwThUKACE2NfSBkqQxbD2PXEyft23mJM0tdSe7wmuO3kJMum0mLD&#10;acFgT++GqnZ/tgpkvnv+8evTW1u2x+PMlFXZf+2UGj0N6zmISEP8D9/bW61gks/gdiYdAbn8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RShrGAAAA3AAAAA8AAAAAAAAA&#10;AAAAAAAAoQIAAGRycy9kb3ducmV2LnhtbFBLBQYAAAAABAAEAPkAAACUAwAAAAA=&#10;"/>
            <v:line id="Line 90" o:spid="_x0000_s1593" style="position:absolute;flip:y;visibility:visible" from="2346,10711" to="3615,10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77QwcYAAADcAAAADwAAAGRycy9kb3ducmV2LnhtbESPQWsCMRSE74X+h/AKXkrNKlJ0NYoU&#10;Ch68aMtKb6+b52bZzcs2SXX990YQPA4z8w2zWPW2FSfyoXasYDTMQBCXTtdcKfj++nybgggRWWPr&#10;mBRcKMBq+fy0wFy7M+/otI+VSBAOOSowMXa5lKE0ZDEMXUecvKPzFmOSvpLa4znBbSvHWfYuLdac&#10;Fgx29GGobPb/VoGcbl///Pp30hTN4TAzRVl0P1ulBi/9eg4iUh8f4Xt7oxWMZyO4nUlHQC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0MHGAAAA3AAAAA8AAAAAAAAA&#10;AAAAAAAAoQIAAGRycy9kb3ducmV2LnhtbFBLBQYAAAAABAAEAPkAAACUAwAAAAA=&#10;"/>
            <v:line id="Line 91" o:spid="_x0000_s1592" style="position:absolute;flip:y;visibility:visible" from="2346,9796" to="2346,10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2xOtsYAAADcAAAADwAAAGRycy9kb3ducmV2LnhtbESPQWsCMRSE70L/Q3iFXqRmu0jR1ShS&#10;KPTgpVZWentuXjfLbl62Sarbf28EweMwM98wy/VgO3EiHxrHCl4mGQjiyumGawX7r/fnGYgQkTV2&#10;jknBPwVYrx5GSyy0O/MnnXaxFgnCoUAFJsa+kDJUhiyGieuJk/fjvMWYpK+l9nhOcNvJPMtepcWG&#10;04LBnt4MVe3uzyqQs+3412+O07ZsD4e5Kauy/94q9fQ4bBYgIg3xHr61P7SCfJ7D9Uw6AnJ1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NsTrbGAAAA3AAAAA8AAAAAAAAA&#10;AAAAAAAAoQIAAGRycy9kb3ducmV2LnhtbFBLBQYAAAAABAAEAPkAAACUAwAAAAA=&#10;"/>
            <v:line id="Line 92" o:spid="_x0000_s1591" style="position:absolute;flip:y;visibility:visible" from="3015,9781" to="3015,106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DrLcYAAADcAAAADwAAAGRycy9kb3ducmV2LnhtbESPQWsCMRSE74X+h/AKvUjNVqXoahQp&#10;FDx4qZaV3p6b182ym5dtEnX9940g9DjMzDfMYtXbVpzJh9qxgtdhBoK4dLrmSsHX/uNlCiJEZI2t&#10;Y1JwpQCr5ePDAnPtLvxJ512sRIJwyFGBibHLpQylIYth6Dri5P04bzEm6SupPV4S3LZylGVv0mLN&#10;acFgR++GymZ3sgrkdDv49evjpCmaw2FmirLovrdKPT/16zmISH38D9/bG61gNBvD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wg6y3GAAAA3AAAAA8AAAAAAAAA&#10;AAAAAAAAoQIAAGRycy9kb3ducmV2LnhtbFBLBQYAAAAABAAEAPkAAACUAwAAAAA=&#10;"/>
            <v:shapetype id="_x0000_t32" coordsize="21600,21600" o:spt="32" o:oned="t" path="m,l21600,21600e" filled="f">
              <v:path arrowok="t" fillok="f" o:connecttype="none"/>
              <o:lock v:ext="edit" shapetype="t"/>
            </v:shapetype>
            <v:shape id="AutoShape 94" o:spid="_x0000_s1590" type="#_x0000_t32" style="position:absolute;left:3015;top:10291;width:132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group>
        </w:pict>
      </w:r>
      <w:r>
        <w:rPr>
          <w:rFonts w:cs="Simplified Arabic"/>
          <w:b/>
          <w:bCs/>
          <w:noProof/>
          <w:sz w:val="28"/>
          <w:szCs w:val="28"/>
          <w:rtl/>
        </w:rPr>
        <w:pict>
          <v:line id="Line 93" o:spid="_x0000_s1588" style="position:absolute;left:0;text-align:left;flip:y;z-index:251712512;visibility:visible" from="99.75pt,3.8pt" to="99.75pt,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"/>
        </w:pict>
      </w:r>
      <w:r w:rsidR="006B4C1D" w:rsidRPr="0037405A">
        <w:rPr>
          <w:rFonts w:cs="Simplified Arabic" w:hint="cs"/>
          <w:b/>
          <w:bCs/>
          <w:sz w:val="28"/>
          <w:szCs w:val="28"/>
          <w:rtl/>
        </w:rPr>
        <w:t>فإذا كان لدينا غشاء من سائل على إطار من السلك ذو ثلاثة أضلاع</w:t>
      </w:r>
      <w:r w:rsidR="006B4C1D" w:rsidRPr="0037405A">
        <w:rPr>
          <w:rFonts w:cs="Simplified Arabic" w:hint="cs"/>
          <w:b/>
          <w:bCs/>
          <w:color w:val="002060"/>
          <w:sz w:val="28"/>
          <w:szCs w:val="28"/>
          <w:rtl/>
        </w:rPr>
        <w:br/>
      </w:r>
      <w:r w:rsidR="006B4C1D" w:rsidRPr="0037405A">
        <w:rPr>
          <w:rFonts w:cs="Simplified Arabic" w:hint="cs"/>
          <w:b/>
          <w:bCs/>
          <w:sz w:val="28"/>
          <w:szCs w:val="28"/>
          <w:rtl/>
        </w:rPr>
        <w:t xml:space="preserve">ويتحرك سلك طوله </w:t>
      </w:r>
      <w:r w:rsidR="006B4C1D" w:rsidRPr="0037405A">
        <w:rPr>
          <w:rFonts w:cs="Simplified Arabic"/>
          <w:b/>
          <w:bCs/>
          <w:sz w:val="28"/>
          <w:szCs w:val="28"/>
        </w:rPr>
        <w:t>(L)</w:t>
      </w:r>
      <w:r w:rsidR="006B4C1D" w:rsidRPr="0037405A">
        <w:rPr>
          <w:rFonts w:cs="Simplified Arabic" w:hint="cs"/>
          <w:b/>
          <w:bCs/>
          <w:sz w:val="28"/>
          <w:szCs w:val="28"/>
          <w:rtl/>
        </w:rPr>
        <w:t xml:space="preserve">بحرية على الضلعين الآخرين، فإذا أثرنا على  </w:t>
      </w:r>
      <w:r w:rsidR="006B4C1D" w:rsidRPr="0037405A">
        <w:rPr>
          <w:rFonts w:cs="Simplified Arabic" w:hint="cs"/>
          <w:b/>
          <w:bCs/>
          <w:sz w:val="28"/>
          <w:szCs w:val="28"/>
          <w:rtl/>
        </w:rPr>
        <w:br/>
        <w:t xml:space="preserve">هذا السلك بقوة </w:t>
      </w:r>
      <w:r w:rsidR="006B4C1D" w:rsidRPr="0037405A">
        <w:rPr>
          <w:rFonts w:cs="Simplified Arabic"/>
          <w:b/>
          <w:bCs/>
          <w:sz w:val="28"/>
          <w:szCs w:val="28"/>
        </w:rPr>
        <w:t>(F)</w:t>
      </w:r>
      <w:r w:rsidR="006B4C1D" w:rsidRPr="0037405A">
        <w:rPr>
          <w:rFonts w:cs="Simplified Arabic" w:hint="cs"/>
          <w:b/>
          <w:bCs/>
          <w:sz w:val="28"/>
          <w:szCs w:val="28"/>
          <w:rtl/>
        </w:rPr>
        <w:t xml:space="preserve"> في مستوى الإطار وعمودياً على السلك ، فالشغلالمبذول بهذه القوة لحدوث إزاحة </w:t>
      </w:r>
      <w:r w:rsidR="006B4C1D" w:rsidRPr="0037405A">
        <w:rPr>
          <w:rFonts w:cs="Simplified Arabic"/>
          <w:b/>
          <w:bCs/>
          <w:sz w:val="28"/>
          <w:szCs w:val="28"/>
        </w:rPr>
        <w:t xml:space="preserve"> (b)</w:t>
      </w:r>
      <w:r w:rsidR="006B4C1D" w:rsidRPr="0037405A">
        <w:rPr>
          <w:rFonts w:cs="Simplified Arabic" w:hint="cs"/>
          <w:b/>
          <w:bCs/>
          <w:sz w:val="28"/>
          <w:szCs w:val="28"/>
          <w:rtl/>
        </w:rPr>
        <w:t xml:space="preserve">تكون </w:t>
      </w:r>
      <w:r w:rsidR="006B4C1D" w:rsidRPr="0037405A">
        <w:rPr>
          <w:rFonts w:cs="Simplified Arabic"/>
          <w:b/>
          <w:bCs/>
          <w:sz w:val="28"/>
          <w:szCs w:val="28"/>
        </w:rPr>
        <w:object w:dxaOrig="880" w:dyaOrig="279">
          <v:shape id="_x0000_i1075" type="#_x0000_t75" style="width:44.45pt;height:14.4pt" o:ole="">
            <v:imagedata r:id="rId205" o:title=""/>
          </v:shape>
          <o:OLEObject Type="Embed" ProgID="Equation.3" ShapeID="_x0000_i1075" DrawAspect="Content" ObjectID="_1591394478" r:id="rId206"/>
        </w:object>
      </w:r>
      <w:r w:rsidR="006B4C1D" w:rsidRPr="0037405A">
        <w:rPr>
          <w:rFonts w:cs="Simplified Arabic" w:hint="cs"/>
          <w:b/>
          <w:bCs/>
          <w:sz w:val="28"/>
          <w:szCs w:val="28"/>
          <w:rtl/>
        </w:rPr>
        <w:t xml:space="preserve"> بالتالي</w:t>
      </w:r>
      <w:r w:rsidR="006B4C1D" w:rsidRPr="0037405A">
        <w:rPr>
          <w:rFonts w:cs="Simplified Arabic"/>
          <w:b/>
          <w:bCs/>
          <w:sz w:val="28"/>
          <w:szCs w:val="28"/>
        </w:rPr>
        <w:object w:dxaOrig="820" w:dyaOrig="320">
          <v:shape id="_x0000_i1076" type="#_x0000_t75" style="width:41.3pt;height:15.65pt" o:ole="">
            <v:imagedata r:id="rId207" o:title=""/>
          </v:shape>
          <o:OLEObject Type="Embed" ProgID="Equation.3" ShapeID="_x0000_i1076" DrawAspect="Content" ObjectID="_1591394479" r:id="rId208"/>
        </w:object>
      </w:r>
    </w:p>
    <w:p w:rsidR="006B4C1D" w:rsidRPr="0037405A" w:rsidRDefault="006B4C1D" w:rsidP="006B4C1D">
      <w:pPr>
        <w:rPr>
          <w:rFonts w:cs="Simplified Arabic"/>
          <w:b/>
          <w:bCs/>
          <w:sz w:val="28"/>
          <w:szCs w:val="28"/>
          <w:rtl/>
          <w:lang w:bidi="ar-KW"/>
        </w:rPr>
      </w:pPr>
      <w:r w:rsidRPr="0037405A">
        <w:rPr>
          <w:rFonts w:cs="Simplified Arabic" w:hint="cs"/>
          <w:b/>
          <w:bCs/>
          <w:sz w:val="28"/>
          <w:szCs w:val="28"/>
          <w:rtl/>
        </w:rPr>
        <w:t xml:space="preserve">ومادام السطح متزن وطبقا للقانون الثالث لنيوتن فإن السطح يتعرض لضعف القوة ، وعليه </w:t>
      </w:r>
      <w:r w:rsidRPr="0037405A">
        <w:rPr>
          <w:rFonts w:cs="Simplified Arabic"/>
          <w:b/>
          <w:bCs/>
          <w:sz w:val="28"/>
          <w:szCs w:val="28"/>
        </w:rPr>
        <w:object w:dxaOrig="960" w:dyaOrig="320">
          <v:shape id="_x0000_i1077" type="#_x0000_t75" style="width:48.2pt;height:15.65pt" o:ole="">
            <v:imagedata r:id="rId209" o:title=""/>
          </v:shape>
          <o:OLEObject Type="Embed" ProgID="Equation.3" ShapeID="_x0000_i1077" DrawAspect="Content" ObjectID="_1591394480" r:id="rId210"/>
        </w:object>
      </w:r>
    </w:p>
    <w:p w:rsidR="006B4C1D" w:rsidRPr="008852D7" w:rsidRDefault="006B4C1D" w:rsidP="00BD41FD">
      <w:pPr>
        <w:rPr>
          <w:rFonts w:cs="Simplified Arabic"/>
          <w:b/>
          <w:bCs/>
          <w:sz w:val="28"/>
          <w:szCs w:val="28"/>
          <w:rtl/>
        </w:rPr>
      </w:pPr>
      <w:r w:rsidRPr="008852D7">
        <w:rPr>
          <w:rFonts w:cs="Simplified Arabic"/>
          <w:b/>
          <w:bCs/>
          <w:sz w:val="28"/>
          <w:szCs w:val="28"/>
        </w:rPr>
        <w:object w:dxaOrig="3019" w:dyaOrig="340">
          <v:shape id="_x0000_i1078" type="#_x0000_t75" style="width:150.9pt;height:17.55pt" o:ole="">
            <v:imagedata r:id="rId211" o:title=""/>
          </v:shape>
          <o:OLEObject Type="Embed" ProgID="Equation.3" ShapeID="_x0000_i1078" DrawAspect="Content" ObjectID="_1591394481" r:id="rId212"/>
        </w:object>
      </w:r>
      <w:r w:rsidRPr="008852D7">
        <w:rPr>
          <w:rFonts w:cs="Simplified Arabic" w:hint="cs"/>
          <w:b/>
          <w:bCs/>
          <w:sz w:val="28"/>
          <w:szCs w:val="28"/>
          <w:rtl/>
        </w:rPr>
        <w:t xml:space="preserve"> حيث </w:t>
      </w:r>
      <w:r w:rsidRPr="008852D7">
        <w:rPr>
          <w:rFonts w:cs="Simplified Arabic"/>
          <w:b/>
          <w:bCs/>
          <w:sz w:val="28"/>
          <w:szCs w:val="28"/>
        </w:rPr>
        <w:object w:dxaOrig="700" w:dyaOrig="340">
          <v:shape id="_x0000_i1079" type="#_x0000_t75" style="width:35.05pt;height:17.55pt" o:ole="">
            <v:imagedata r:id="rId213" o:title=""/>
          </v:shape>
          <o:OLEObject Type="Embed" ProgID="Equation.3" ShapeID="_x0000_i1079" DrawAspect="Content" ObjectID="_1591394482" r:id="rId214"/>
        </w:object>
      </w:r>
      <w:r w:rsidRPr="008852D7">
        <w:rPr>
          <w:rFonts w:cs="Simplified Arabic" w:hint="cs"/>
          <w:b/>
          <w:bCs/>
          <w:sz w:val="28"/>
          <w:szCs w:val="28"/>
          <w:rtl/>
        </w:rPr>
        <w:t>يمثل الزيادة الإجمالية في مساحة سطح السائل .</w:t>
      </w:r>
    </w:p>
    <w:p w:rsidR="006B4C1D" w:rsidRPr="008852D7" w:rsidRDefault="006B4C1D" w:rsidP="006B4C1D">
      <w:pPr>
        <w:rPr>
          <w:rFonts w:cs="Simplified Arabic"/>
          <w:b/>
          <w:bCs/>
          <w:sz w:val="28"/>
          <w:szCs w:val="28"/>
          <w:rtl/>
        </w:rPr>
      </w:pPr>
      <w:r w:rsidRPr="008852D7">
        <w:rPr>
          <w:rFonts w:cs="Simplified Arabic" w:hint="cs"/>
          <w:b/>
          <w:bCs/>
          <w:sz w:val="28"/>
          <w:szCs w:val="28"/>
          <w:rtl/>
        </w:rPr>
        <w:lastRenderedPageBreak/>
        <w:t xml:space="preserve">بالتالي </w:t>
      </w:r>
      <w:r w:rsidRPr="008852D7">
        <w:rPr>
          <w:rFonts w:cs="Simplified Arabic"/>
          <w:b/>
          <w:bCs/>
          <w:sz w:val="28"/>
          <w:szCs w:val="28"/>
        </w:rPr>
        <w:object w:dxaOrig="780" w:dyaOrig="620">
          <v:shape id="_x0000_i1080" type="#_x0000_t75" style="width:38.8pt;height:30.7pt" o:ole="">
            <v:imagedata r:id="rId215" o:title=""/>
          </v:shape>
          <o:OLEObject Type="Embed" ProgID="Equation.3" ShapeID="_x0000_i1080" DrawAspect="Content" ObjectID="_1591394483" r:id="rId216"/>
        </w:object>
      </w:r>
      <w:r w:rsidRPr="008852D7">
        <w:rPr>
          <w:rFonts w:cs="Simplified Arabic" w:hint="cs"/>
          <w:b/>
          <w:bCs/>
          <w:sz w:val="28"/>
          <w:szCs w:val="28"/>
          <w:rtl/>
        </w:rPr>
        <w:t xml:space="preserve"> ومن هنا يمكن إضافة تعريف آخر ل </w:t>
      </w:r>
      <w:r w:rsidRPr="008852D7">
        <w:rPr>
          <w:rFonts w:cs="Simplified Arabic" w:hint="cs"/>
          <w:b/>
          <w:bCs/>
          <w:color w:val="C00000"/>
          <w:sz w:val="28"/>
          <w:szCs w:val="28"/>
          <w:rtl/>
        </w:rPr>
        <w:t>معامل التوتر السطحي</w:t>
      </w:r>
      <w:r w:rsidRPr="008852D7">
        <w:rPr>
          <w:rFonts w:cs="Simplified Arabic" w:hint="cs"/>
          <w:b/>
          <w:bCs/>
          <w:sz w:val="28"/>
          <w:szCs w:val="28"/>
          <w:rtl/>
        </w:rPr>
        <w:t xml:space="preserve"> بأنه القوة المؤثرة عمودياً على وحدة الأطوال من أي خط من خطوط السائل عندما تكون هذه القوى موازية للسطح. ووحدة قياسه (نيوتن/متر).</w:t>
      </w:r>
    </w:p>
    <w:p w:rsidR="006B4C1D" w:rsidRPr="008852D7" w:rsidRDefault="006B4C1D" w:rsidP="006B4C1D">
      <w:pPr>
        <w:rPr>
          <w:rFonts w:cs="Simplified Arabic"/>
          <w:b/>
          <w:bCs/>
          <w:color w:val="7030A0"/>
          <w:sz w:val="32"/>
          <w:szCs w:val="32"/>
          <w:u w:val="single"/>
          <w:rtl/>
          <w:lang w:bidi="ar-KW"/>
        </w:rPr>
      </w:pPr>
      <w:r w:rsidRPr="008852D7">
        <w:rPr>
          <w:rFonts w:cs="Simplified Arabic" w:hint="cs"/>
          <w:b/>
          <w:bCs/>
          <w:color w:val="7030A0"/>
          <w:sz w:val="32"/>
          <w:szCs w:val="32"/>
          <w:u w:val="single"/>
          <w:rtl/>
        </w:rPr>
        <w:t>*زاوية التماس:</w:t>
      </w:r>
    </w:p>
    <w:p w:rsidR="006B4C1D" w:rsidRPr="008852D7" w:rsidRDefault="006B4C1D" w:rsidP="006B4C1D">
      <w:pPr>
        <w:rPr>
          <w:rFonts w:cs="Simplified Arabic"/>
          <w:b/>
          <w:bCs/>
          <w:sz w:val="28"/>
          <w:szCs w:val="28"/>
          <w:rtl/>
        </w:rPr>
      </w:pPr>
      <w:r w:rsidRPr="008852D7">
        <w:rPr>
          <w:rFonts w:cs="Simplified Arabic" w:hint="cs"/>
          <w:b/>
          <w:bCs/>
          <w:sz w:val="28"/>
          <w:szCs w:val="28"/>
          <w:rtl/>
        </w:rPr>
        <w:t>هي زاوية داخل السائل تكون محصورة بين جدار الإناء والمماس لسطح السائل.</w:t>
      </w:r>
    </w:p>
    <w:p w:rsidR="006B4C1D" w:rsidRPr="008852D7" w:rsidRDefault="006B4C1D" w:rsidP="006B4C1D">
      <w:pPr>
        <w:rPr>
          <w:rFonts w:cs="Simplified Arabic"/>
          <w:b/>
          <w:bCs/>
          <w:sz w:val="28"/>
          <w:szCs w:val="28"/>
          <w:rtl/>
        </w:rPr>
      </w:pPr>
      <w:r w:rsidRPr="008852D7">
        <w:rPr>
          <w:rFonts w:cs="Simplified Arabic" w:hint="cs"/>
          <w:b/>
          <w:bCs/>
          <w:sz w:val="28"/>
          <w:szCs w:val="28"/>
          <w:rtl/>
        </w:rPr>
        <w:t>وتعتمد على: طبيعة السائل و طبيعة السطح الصلب الملامس للسائل وطبيعة الوسط الموجود فوق سطح السائل.</w:t>
      </w:r>
      <w:r w:rsidRPr="008852D7">
        <w:rPr>
          <w:rFonts w:cs="Simplified Arabic"/>
          <w:b/>
          <w:bCs/>
          <w:sz w:val="28"/>
          <w:szCs w:val="28"/>
          <w:rtl/>
        </w:rPr>
        <w:br/>
      </w:r>
      <w:r w:rsidRPr="008852D7">
        <w:rPr>
          <w:rFonts w:cs="Simplified Arabic" w:hint="cs"/>
          <w:b/>
          <w:bCs/>
          <w:sz w:val="28"/>
          <w:szCs w:val="28"/>
          <w:rtl/>
        </w:rPr>
        <w:t xml:space="preserve"> فعند وضع أنبوبة شعرية في إناء به ماء فإننا نلاحظ ارتفاع الماء قي الأنبوبة الشعرية ويكون سطح الماء مقعراً لأن قوة التلاصق بين الماء والأنبوبة أكبر من قوة التماسك بين جزيئات الماء وتكون زاوية التماس حادة.</w:t>
      </w:r>
    </w:p>
    <w:p w:rsidR="006B4C1D" w:rsidRPr="008852D7" w:rsidRDefault="006B4C1D" w:rsidP="00BD41FD">
      <w:pPr>
        <w:rPr>
          <w:rFonts w:cs="Simplified Arabic"/>
          <w:b/>
          <w:bCs/>
          <w:sz w:val="28"/>
          <w:szCs w:val="28"/>
          <w:rtl/>
        </w:rPr>
      </w:pPr>
      <w:r w:rsidRPr="008852D7">
        <w:rPr>
          <w:rFonts w:cs="Simplified Arabic" w:hint="cs"/>
          <w:b/>
          <w:bCs/>
          <w:sz w:val="28"/>
          <w:szCs w:val="28"/>
          <w:rtl/>
        </w:rPr>
        <w:t xml:space="preserve">أما في </w:t>
      </w:r>
      <w:r w:rsidR="00BD41FD" w:rsidRPr="008852D7">
        <w:rPr>
          <w:rFonts w:cs="Simplified Arabic" w:hint="cs"/>
          <w:b/>
          <w:bCs/>
          <w:sz w:val="28"/>
          <w:szCs w:val="28"/>
          <w:rtl/>
        </w:rPr>
        <w:t>ح</w:t>
      </w:r>
      <w:r w:rsidRPr="008852D7">
        <w:rPr>
          <w:rFonts w:cs="Simplified Arabic" w:hint="cs"/>
          <w:b/>
          <w:bCs/>
          <w:sz w:val="28"/>
          <w:szCs w:val="28"/>
          <w:rtl/>
        </w:rPr>
        <w:t>الة الزئبق فيكون شكل سطح الزئبق محدب وزاوية التماس منفرجة.</w:t>
      </w:r>
    </w:p>
    <w:p w:rsidR="006B4C1D" w:rsidRPr="008852D7" w:rsidRDefault="006B4C1D" w:rsidP="006B4C1D">
      <w:pPr>
        <w:rPr>
          <w:rFonts w:cs="Simplified Arabic"/>
          <w:b/>
          <w:bCs/>
          <w:sz w:val="28"/>
          <w:szCs w:val="28"/>
          <w:rtl/>
        </w:rPr>
      </w:pPr>
      <w:r w:rsidRPr="008852D7">
        <w:rPr>
          <w:rFonts w:cs="Simplified Arabic" w:hint="cs"/>
          <w:b/>
          <w:bCs/>
          <w:sz w:val="28"/>
          <w:szCs w:val="28"/>
          <w:rtl/>
        </w:rPr>
        <w:t xml:space="preserve">وتعطى زاوية التلامس من العلاقة </w:t>
      </w:r>
      <w:r w:rsidRPr="008852D7">
        <w:rPr>
          <w:rFonts w:cs="Simplified Arabic"/>
          <w:b/>
          <w:bCs/>
          <w:sz w:val="28"/>
          <w:szCs w:val="28"/>
        </w:rPr>
        <w:object w:dxaOrig="1660" w:dyaOrig="760">
          <v:shape id="_x0000_i1081" type="#_x0000_t75" style="width:83.25pt;height:38.2pt" o:ole="">
            <v:imagedata r:id="rId217" o:title=""/>
          </v:shape>
          <o:OLEObject Type="Embed" ProgID="Equation.3" ShapeID="_x0000_i1081" DrawAspect="Content" ObjectID="_1591394484" r:id="rId218"/>
        </w:object>
      </w:r>
      <w:r w:rsidRPr="008852D7">
        <w:rPr>
          <w:rFonts w:cs="Simplified Arabic"/>
          <w:b/>
          <w:bCs/>
          <w:sz w:val="28"/>
          <w:szCs w:val="28"/>
          <w:rtl/>
        </w:rPr>
        <w:br/>
      </w:r>
      <w:r w:rsidRPr="008852D7">
        <w:rPr>
          <w:rFonts w:cs="Simplified Arabic" w:hint="cs"/>
          <w:b/>
          <w:bCs/>
          <w:sz w:val="28"/>
          <w:szCs w:val="28"/>
          <w:rtl/>
        </w:rPr>
        <w:t xml:space="preserve">حيث </w:t>
      </w:r>
      <w:r w:rsidRPr="008852D7">
        <w:rPr>
          <w:rFonts w:cs="Simplified Arabic"/>
          <w:b/>
          <w:bCs/>
          <w:sz w:val="28"/>
          <w:szCs w:val="28"/>
        </w:rPr>
        <w:object w:dxaOrig="460" w:dyaOrig="340">
          <v:shape id="_x0000_i1082" type="#_x0000_t75" style="width:23.15pt;height:17.55pt" o:ole="">
            <v:imagedata r:id="rId219" o:title=""/>
          </v:shape>
          <o:OLEObject Type="Embed" ProgID="Equation.3" ShapeID="_x0000_i1082" DrawAspect="Content" ObjectID="_1591394485" r:id="rId220"/>
        </w:object>
      </w:r>
      <w:r w:rsidRPr="008852D7">
        <w:rPr>
          <w:rFonts w:cs="Simplified Arabic" w:hint="cs"/>
          <w:b/>
          <w:bCs/>
          <w:sz w:val="28"/>
          <w:szCs w:val="28"/>
          <w:rtl/>
        </w:rPr>
        <w:t xml:space="preserve"> التوتر السطحي بين سطح السائل والوسط المحيط بالسائل.</w:t>
      </w:r>
    </w:p>
    <w:p w:rsidR="006B4C1D" w:rsidRPr="008852D7" w:rsidRDefault="006B4C1D" w:rsidP="006B4C1D">
      <w:pPr>
        <w:rPr>
          <w:rFonts w:cs="Simplified Arabic"/>
          <w:b/>
          <w:bCs/>
          <w:sz w:val="28"/>
          <w:szCs w:val="28"/>
          <w:rtl/>
        </w:rPr>
      </w:pPr>
      <w:r w:rsidRPr="008852D7">
        <w:rPr>
          <w:rFonts w:cs="Simplified Arabic"/>
          <w:b/>
          <w:bCs/>
          <w:sz w:val="28"/>
          <w:szCs w:val="28"/>
        </w:rPr>
        <w:object w:dxaOrig="440" w:dyaOrig="360">
          <v:shape id="_x0000_i1083" type="#_x0000_t75" style="width:21.9pt;height:18.15pt" o:ole="">
            <v:imagedata r:id="rId221" o:title=""/>
          </v:shape>
          <o:OLEObject Type="Embed" ProgID="Equation.3" ShapeID="_x0000_i1083" DrawAspect="Content" ObjectID="_1591394486" r:id="rId222"/>
        </w:object>
      </w:r>
      <w:r w:rsidRPr="008852D7">
        <w:rPr>
          <w:rFonts w:cs="Simplified Arabic" w:hint="cs"/>
          <w:b/>
          <w:bCs/>
          <w:sz w:val="28"/>
          <w:szCs w:val="28"/>
          <w:rtl/>
        </w:rPr>
        <w:t>التوتر السطحي بين سطح السائل وسطح المادة الصلبة.</w:t>
      </w:r>
    </w:p>
    <w:p w:rsidR="006B4C1D" w:rsidRPr="00BD41FD" w:rsidRDefault="006B4C1D" w:rsidP="006B4C1D">
      <w:pPr>
        <w:rPr>
          <w:rFonts w:cs="Simplified Arabic"/>
          <w:b/>
          <w:bCs/>
          <w:color w:val="C00000"/>
          <w:sz w:val="32"/>
          <w:szCs w:val="32"/>
          <w:rtl/>
        </w:rPr>
      </w:pPr>
      <w:r w:rsidRPr="00BD41FD">
        <w:rPr>
          <w:rFonts w:cs="Simplified Arabic" w:hint="cs"/>
          <w:b/>
          <w:bCs/>
          <w:color w:val="C00000"/>
          <w:sz w:val="32"/>
          <w:szCs w:val="32"/>
          <w:rtl/>
        </w:rPr>
        <w:t>*الخاصية الشعرية:</w:t>
      </w:r>
    </w:p>
    <w:p w:rsidR="006B4C1D" w:rsidRPr="008852D7" w:rsidRDefault="006B4C1D" w:rsidP="006B4C1D">
      <w:pPr>
        <w:rPr>
          <w:rFonts w:cs="Simplified Arabic"/>
          <w:b/>
          <w:bCs/>
          <w:sz w:val="28"/>
          <w:szCs w:val="28"/>
          <w:rtl/>
        </w:rPr>
      </w:pPr>
      <w:r w:rsidRPr="008852D7">
        <w:rPr>
          <w:rFonts w:cs="Simplified Arabic" w:hint="cs"/>
          <w:b/>
          <w:bCs/>
          <w:sz w:val="28"/>
          <w:szCs w:val="28"/>
          <w:rtl/>
        </w:rPr>
        <w:t>هي ظاهرة ارتفاع السوائل التي تبلل السطح أو انخفاضها للسوائل التي لا تبلل السطح في الأنابيب الشعرية.</w:t>
      </w:r>
    </w:p>
    <w:p w:rsidR="006B4C1D" w:rsidRPr="008852D7" w:rsidRDefault="006B4C1D" w:rsidP="006B4C1D">
      <w:pPr>
        <w:rPr>
          <w:rFonts w:cs="Simplified Arabic"/>
          <w:b/>
          <w:bCs/>
          <w:sz w:val="28"/>
          <w:szCs w:val="28"/>
          <w:rtl/>
        </w:rPr>
      </w:pPr>
      <w:r w:rsidRPr="008852D7">
        <w:rPr>
          <w:rFonts w:cs="Simplified Arabic" w:hint="cs"/>
          <w:b/>
          <w:bCs/>
          <w:sz w:val="28"/>
          <w:szCs w:val="28"/>
          <w:rtl/>
        </w:rPr>
        <w:t xml:space="preserve">ويعتمد الارتفاع </w:t>
      </w:r>
      <w:r w:rsidRPr="008852D7">
        <w:rPr>
          <w:rFonts w:cs="Simplified Arabic"/>
          <w:b/>
          <w:bCs/>
          <w:sz w:val="28"/>
          <w:szCs w:val="28"/>
        </w:rPr>
        <w:object w:dxaOrig="340" w:dyaOrig="340">
          <v:shape id="_x0000_i1084" type="#_x0000_t75" style="width:17.55pt;height:17.55pt" o:ole="">
            <v:imagedata r:id="rId223" o:title=""/>
          </v:shape>
          <o:OLEObject Type="Embed" ProgID="Equation.3" ShapeID="_x0000_i1084" DrawAspect="Content" ObjectID="_1591394487" r:id="rId224"/>
        </w:object>
      </w:r>
      <w:r w:rsidRPr="008852D7">
        <w:rPr>
          <w:rFonts w:cs="Simplified Arabic" w:hint="cs"/>
          <w:b/>
          <w:bCs/>
          <w:sz w:val="28"/>
          <w:szCs w:val="28"/>
          <w:rtl/>
        </w:rPr>
        <w:t xml:space="preserve">داخل الأنبوبة الشعرية على: طبيعة السائل وقطر الأنبوبة الشعرية (كلما قل القطر زاد الارتفاع)  ويتعين الارتفاع </w:t>
      </w:r>
      <w:r w:rsidRPr="008852D7">
        <w:rPr>
          <w:rFonts w:cs="Simplified Arabic"/>
          <w:b/>
          <w:bCs/>
          <w:sz w:val="28"/>
          <w:szCs w:val="28"/>
        </w:rPr>
        <w:object w:dxaOrig="340" w:dyaOrig="340">
          <v:shape id="_x0000_i1085" type="#_x0000_t75" style="width:17.55pt;height:17.55pt" o:ole="">
            <v:imagedata r:id="rId223" o:title=""/>
          </v:shape>
          <o:OLEObject Type="Embed" ProgID="Equation.3" ShapeID="_x0000_i1085" DrawAspect="Content" ObjectID="_1591394488" r:id="rId225"/>
        </w:object>
      </w:r>
      <w:r w:rsidRPr="008852D7">
        <w:rPr>
          <w:rFonts w:cs="Simplified Arabic" w:hint="cs"/>
          <w:b/>
          <w:bCs/>
          <w:sz w:val="28"/>
          <w:szCs w:val="28"/>
          <w:rtl/>
        </w:rPr>
        <w:t xml:space="preserve"> من العلاقة: </w:t>
      </w:r>
      <w:r w:rsidRPr="008852D7">
        <w:rPr>
          <w:rFonts w:cs="Simplified Arabic"/>
          <w:b/>
          <w:bCs/>
          <w:sz w:val="28"/>
          <w:szCs w:val="28"/>
        </w:rPr>
        <w:object w:dxaOrig="1300" w:dyaOrig="660">
          <v:shape id="_x0000_i1086" type="#_x0000_t75" style="width:98.9pt;height:33.2pt" o:ole="">
            <v:imagedata r:id="rId226" o:title=""/>
          </v:shape>
          <o:OLEObject Type="Embed" ProgID="Equation.3" ShapeID="_x0000_i1086" DrawAspect="Content" ObjectID="_1591394489" r:id="rId227"/>
        </w:object>
      </w:r>
      <w:r w:rsidRPr="008852D7">
        <w:rPr>
          <w:rFonts w:cs="Simplified Arabic" w:hint="cs"/>
          <w:b/>
          <w:bCs/>
          <w:sz w:val="28"/>
          <w:szCs w:val="28"/>
          <w:rtl/>
        </w:rPr>
        <w:t xml:space="preserve">  اثبت ذلك ....</w:t>
      </w:r>
    </w:p>
    <w:p w:rsidR="008664E5" w:rsidRDefault="00BD41FD" w:rsidP="00BD41FD">
      <w:pPr>
        <w:rPr>
          <w:rFonts w:cs="Simplified Arabic"/>
          <w:b/>
          <w:bCs/>
          <w:sz w:val="28"/>
          <w:szCs w:val="28"/>
          <w:rtl/>
        </w:rPr>
      </w:pPr>
      <w:r w:rsidRPr="008852D7">
        <w:rPr>
          <w:rFonts w:cs="Simplified Arabic" w:hint="cs"/>
          <w:b/>
          <w:bCs/>
          <w:sz w:val="28"/>
          <w:szCs w:val="28"/>
          <w:rtl/>
        </w:rPr>
        <w:t>مثال:</w:t>
      </w:r>
    </w:p>
    <w:p w:rsidR="006B4C1D" w:rsidRDefault="006B4C1D" w:rsidP="00BD41FD">
      <w:pPr>
        <w:rPr>
          <w:rFonts w:cs="Simplified Arabic"/>
          <w:b/>
          <w:bCs/>
          <w:sz w:val="28"/>
          <w:szCs w:val="28"/>
          <w:rtl/>
        </w:rPr>
      </w:pPr>
      <w:r w:rsidRPr="008852D7">
        <w:rPr>
          <w:rFonts w:cs="Simplified Arabic" w:hint="cs"/>
          <w:b/>
          <w:bCs/>
          <w:sz w:val="28"/>
          <w:szCs w:val="28"/>
          <w:rtl/>
        </w:rPr>
        <w:t xml:space="preserve">احسب معامل التوتر السطحي للماء إذا كان فرق ارتفاع الماء بين داخل وخارج الأنبوبة الشعرية </w:t>
      </w:r>
      <w:r w:rsidRPr="008852D7">
        <w:rPr>
          <w:rFonts w:cs="Simplified Arabic"/>
          <w:b/>
          <w:bCs/>
          <w:sz w:val="28"/>
          <w:szCs w:val="28"/>
        </w:rPr>
        <w:object w:dxaOrig="620" w:dyaOrig="340">
          <v:shape id="_x0000_i1087" type="#_x0000_t75" style="width:30.7pt;height:17.55pt" o:ole="">
            <v:imagedata r:id="rId228" o:title=""/>
          </v:shape>
          <o:OLEObject Type="Embed" ProgID="Equation.3" ShapeID="_x0000_i1087" DrawAspect="Content" ObjectID="_1591394490" r:id="rId229"/>
        </w:object>
      </w:r>
      <w:r w:rsidRPr="008852D7">
        <w:rPr>
          <w:rFonts w:cs="Simplified Arabic" w:hint="cs"/>
          <w:b/>
          <w:bCs/>
          <w:sz w:val="28"/>
          <w:szCs w:val="28"/>
          <w:rtl/>
        </w:rPr>
        <w:t xml:space="preserve"> علماً بأن القطر الداخلي للأنبوبة </w:t>
      </w:r>
      <w:r w:rsidRPr="008852D7">
        <w:rPr>
          <w:rFonts w:cs="Simplified Arabic"/>
          <w:b/>
          <w:bCs/>
          <w:sz w:val="28"/>
          <w:szCs w:val="28"/>
        </w:rPr>
        <w:object w:dxaOrig="680" w:dyaOrig="340">
          <v:shape id="_x0000_i1088" type="#_x0000_t75" style="width:33.8pt;height:17.55pt" o:ole="">
            <v:imagedata r:id="rId230" o:title=""/>
          </v:shape>
          <o:OLEObject Type="Embed" ProgID="Equation.3" ShapeID="_x0000_i1088" DrawAspect="Content" ObjectID="_1591394491" r:id="rId231"/>
        </w:object>
      </w:r>
    </w:p>
    <w:p w:rsidR="008852D7" w:rsidRPr="008852D7" w:rsidRDefault="008852D7" w:rsidP="00BD41FD">
      <w:pPr>
        <w:rPr>
          <w:rFonts w:cs="Simplified Arabic"/>
          <w:b/>
          <w:bCs/>
          <w:sz w:val="28"/>
          <w:szCs w:val="28"/>
          <w:rtl/>
        </w:rPr>
      </w:pPr>
      <w:r w:rsidRPr="008852D7">
        <w:rPr>
          <w:rFonts w:cs="Simplified Arabic" w:hint="cs"/>
          <w:b/>
          <w:bCs/>
          <w:sz w:val="28"/>
          <w:szCs w:val="28"/>
          <w:rtl/>
        </w:rPr>
        <w:t>الحل:</w:t>
      </w:r>
    </w:p>
    <w:p w:rsidR="006B4C1D" w:rsidRDefault="006B4C1D" w:rsidP="006B4C1D">
      <w:pPr>
        <w:rPr>
          <w:rFonts w:cs="Simplified Arabic"/>
          <w:b/>
          <w:bCs/>
          <w:sz w:val="28"/>
          <w:szCs w:val="28"/>
          <w:rtl/>
        </w:rPr>
      </w:pPr>
      <w:r w:rsidRPr="008852D7">
        <w:rPr>
          <w:rFonts w:cs="Simplified Arabic"/>
          <w:b/>
          <w:bCs/>
          <w:sz w:val="28"/>
          <w:szCs w:val="28"/>
        </w:rPr>
        <w:object w:dxaOrig="6060" w:dyaOrig="700">
          <v:shape id="_x0000_i1089" type="#_x0000_t75" style="width:358.75pt;height:35.05pt" o:ole="">
            <v:imagedata r:id="rId232" o:title=""/>
          </v:shape>
          <o:OLEObject Type="Embed" ProgID="Equation.3" ShapeID="_x0000_i1089" DrawAspect="Content" ObjectID="_1591394492" r:id="rId233"/>
        </w:object>
      </w:r>
    </w:p>
    <w:p w:rsidR="00C078C1" w:rsidRDefault="00A524E0" w:rsidP="00A524E0">
      <w:pPr>
        <w:bidi w:val="0"/>
        <w:spacing w:after="200" w:line="276" w:lineRule="auto"/>
        <w:rPr>
          <w:rFonts w:cs="Simplified Arabic"/>
          <w:b/>
          <w:bCs/>
          <w:sz w:val="32"/>
          <w:szCs w:val="32"/>
          <w:rtl/>
          <w:lang w:bidi="ar-KW"/>
        </w:rPr>
      </w:pPr>
      <w:r>
        <w:rPr>
          <w:rFonts w:cs="Simplified Arabic"/>
          <w:b/>
          <w:bCs/>
          <w:sz w:val="32"/>
          <w:szCs w:val="32"/>
          <w:rtl/>
          <w:lang w:bidi="ar-KW"/>
        </w:rPr>
        <w:br w:type="page"/>
      </w:r>
    </w:p>
    <w:p w:rsidR="00C078C1" w:rsidRPr="008664E5" w:rsidRDefault="00C078C1" w:rsidP="00C078C1">
      <w:pPr>
        <w:jc w:val="center"/>
        <w:rPr>
          <w:rFonts w:cs="AL-Mateen"/>
          <w:color w:val="C00000"/>
          <w:sz w:val="52"/>
          <w:szCs w:val="52"/>
          <w:u w:val="single"/>
          <w:rtl/>
        </w:rPr>
      </w:pPr>
      <w:r w:rsidRPr="008664E5">
        <w:rPr>
          <w:rFonts w:cs="AL-Mateen" w:hint="cs"/>
          <w:color w:val="C00000"/>
          <w:sz w:val="52"/>
          <w:szCs w:val="52"/>
          <w:u w:val="single"/>
          <w:rtl/>
        </w:rPr>
        <w:lastRenderedPageBreak/>
        <w:t xml:space="preserve">الفصل الثالث </w:t>
      </w:r>
    </w:p>
    <w:p w:rsidR="00C078C1" w:rsidRPr="008664E5" w:rsidRDefault="00C078C1" w:rsidP="00C078C1">
      <w:pPr>
        <w:jc w:val="center"/>
        <w:rPr>
          <w:rFonts w:cs="AL-Mateen"/>
          <w:color w:val="002060"/>
          <w:sz w:val="40"/>
          <w:szCs w:val="40"/>
          <w:u w:val="single"/>
          <w:rtl/>
        </w:rPr>
      </w:pPr>
      <w:r w:rsidRPr="008664E5">
        <w:rPr>
          <w:rFonts w:cs="AL-Mateen" w:hint="cs"/>
          <w:color w:val="002060"/>
          <w:sz w:val="40"/>
          <w:szCs w:val="40"/>
          <w:u w:val="single"/>
          <w:rtl/>
        </w:rPr>
        <w:t>الديناميكا الحرارية</w:t>
      </w:r>
    </w:p>
    <w:p w:rsidR="00C078C1" w:rsidRPr="00EB59F4" w:rsidRDefault="00C078C1" w:rsidP="00C078C1">
      <w:pPr>
        <w:rPr>
          <w:rFonts w:cs="AL-Mateen"/>
          <w:sz w:val="32"/>
          <w:szCs w:val="32"/>
          <w:u w:val="single"/>
          <w:rtl/>
        </w:rPr>
      </w:pPr>
      <w:r w:rsidRPr="00EB59F4">
        <w:rPr>
          <w:rFonts w:cs="AL-Mateen" w:hint="eastAsia"/>
          <w:sz w:val="32"/>
          <w:szCs w:val="32"/>
          <w:u w:val="single"/>
          <w:rtl/>
        </w:rPr>
        <w:t>مقدمة</w:t>
      </w:r>
      <w:r w:rsidRPr="00EB59F4">
        <w:rPr>
          <w:rFonts w:cs="AL-Mateen"/>
          <w:sz w:val="32"/>
          <w:szCs w:val="32"/>
          <w:u w:val="single"/>
          <w:rtl/>
        </w:rPr>
        <w:t xml:space="preserve"> : </w:t>
      </w:r>
    </w:p>
    <w:p w:rsidR="00C078C1"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علمالديناميكاالحراريةو</w:t>
      </w:r>
      <w:r w:rsidRPr="0008208D">
        <w:rPr>
          <w:rFonts w:cs="Simplified Arabic" w:hint="cs"/>
          <w:b/>
          <w:bCs/>
          <w:sz w:val="28"/>
          <w:szCs w:val="28"/>
          <w:rtl/>
          <w:lang w:bidi="ar-KW"/>
        </w:rPr>
        <w:t>ا</w:t>
      </w:r>
      <w:r w:rsidRPr="0008208D">
        <w:rPr>
          <w:rFonts w:cs="Simplified Arabic" w:hint="eastAsia"/>
          <w:b/>
          <w:bCs/>
          <w:sz w:val="28"/>
          <w:szCs w:val="28"/>
          <w:rtl/>
          <w:lang w:bidi="ar-KW"/>
        </w:rPr>
        <w:t>حداًمنفروعالعلمالتيتستخدموتخدمجميعفروعالعلمالأخرىعلىنطاقواسع</w:t>
      </w:r>
      <w:r w:rsidRPr="0008208D">
        <w:rPr>
          <w:rFonts w:cs="Simplified Arabic"/>
          <w:b/>
          <w:bCs/>
          <w:sz w:val="28"/>
          <w:szCs w:val="28"/>
          <w:rtl/>
          <w:lang w:bidi="ar-KW"/>
        </w:rPr>
        <w:t xml:space="preserve"> , </w:t>
      </w:r>
      <w:r w:rsidRPr="0008208D">
        <w:rPr>
          <w:rFonts w:cs="Simplified Arabic" w:hint="eastAsia"/>
          <w:b/>
          <w:bCs/>
          <w:sz w:val="28"/>
          <w:szCs w:val="28"/>
          <w:rtl/>
          <w:lang w:bidi="ar-KW"/>
        </w:rPr>
        <w:t>وهونتاججهودعلماءسعياًلاستنباططريقةفعالةومناسبةلمعرفةأثرالحرارةوالشغلعلىطبيعةالذراتوالجزيئات</w:t>
      </w:r>
      <w:r w:rsidRPr="0008208D">
        <w:rPr>
          <w:rFonts w:cs="Simplified Arabic"/>
          <w:b/>
          <w:bCs/>
          <w:sz w:val="28"/>
          <w:szCs w:val="28"/>
          <w:rtl/>
          <w:lang w:bidi="ar-KW"/>
        </w:rPr>
        <w:t xml:space="preserve"> ( </w:t>
      </w:r>
      <w:r w:rsidRPr="0008208D">
        <w:rPr>
          <w:rFonts w:cs="Simplified Arabic" w:hint="eastAsia"/>
          <w:b/>
          <w:bCs/>
          <w:sz w:val="28"/>
          <w:szCs w:val="28"/>
          <w:rtl/>
          <w:lang w:bidi="ar-KW"/>
        </w:rPr>
        <w:t>المادة</w:t>
      </w:r>
      <w:r w:rsidRPr="0008208D">
        <w:rPr>
          <w:rFonts w:cs="Simplified Arabic"/>
          <w:b/>
          <w:bCs/>
          <w:sz w:val="28"/>
          <w:szCs w:val="28"/>
          <w:rtl/>
          <w:lang w:bidi="ar-KW"/>
        </w:rPr>
        <w:t xml:space="preserve"> ) </w:t>
      </w:r>
      <w:r w:rsidRPr="0008208D">
        <w:rPr>
          <w:rFonts w:cs="Simplified Arabic" w:hint="eastAsia"/>
          <w:b/>
          <w:bCs/>
          <w:sz w:val="28"/>
          <w:szCs w:val="28"/>
          <w:rtl/>
          <w:lang w:bidi="ar-KW"/>
        </w:rPr>
        <w:t>اعتماداًعلىوصفالمادةبدلالةخواصهاالإجماليةمنضغطودرجةحرارةوحجم،ولعلأبرزمانلمسهمنايجابياتهذاالعلمالآلاتالحراريةالتيساهمتفيالحضارة</w:t>
      </w:r>
      <w:r w:rsidRPr="0008208D">
        <w:rPr>
          <w:rFonts w:cs="Simplified Arabic" w:hint="cs"/>
          <w:b/>
          <w:bCs/>
          <w:sz w:val="28"/>
          <w:szCs w:val="28"/>
          <w:rtl/>
          <w:lang w:bidi="ar-KW"/>
        </w:rPr>
        <w:t>الإنسانية</w:t>
      </w:r>
      <w:r w:rsidRPr="0008208D">
        <w:rPr>
          <w:rFonts w:cs="Simplified Arabic" w:hint="eastAsia"/>
          <w:b/>
          <w:bCs/>
          <w:sz w:val="28"/>
          <w:szCs w:val="28"/>
          <w:rtl/>
          <w:lang w:bidi="ar-KW"/>
        </w:rPr>
        <w:t>بشكلواسع</w:t>
      </w:r>
      <w:r w:rsidRPr="0008208D">
        <w:rPr>
          <w:rFonts w:cs="Simplified Arabic"/>
          <w:b/>
          <w:bCs/>
          <w:sz w:val="28"/>
          <w:szCs w:val="28"/>
          <w:rtl/>
          <w:lang w:bidi="ar-KW"/>
        </w:rPr>
        <w:t xml:space="preserve"> .</w:t>
      </w:r>
    </w:p>
    <w:p w:rsidR="00C078C1" w:rsidRPr="00C078C1" w:rsidRDefault="00C078C1" w:rsidP="00C078C1">
      <w:pPr>
        <w:ind w:left="175"/>
        <w:rPr>
          <w:rFonts w:cs="AL-Mateen"/>
          <w:color w:val="002060"/>
          <w:sz w:val="32"/>
          <w:szCs w:val="32"/>
          <w:u w:val="single"/>
          <w:rtl/>
          <w:lang w:bidi="ar-KW"/>
        </w:rPr>
      </w:pPr>
      <w:r w:rsidRPr="00C078C1">
        <w:rPr>
          <w:rFonts w:cs="AL-Mateen"/>
          <w:color w:val="002060"/>
          <w:sz w:val="32"/>
          <w:szCs w:val="32"/>
          <w:u w:val="single"/>
          <w:rtl/>
          <w:lang w:bidi="ar-KW"/>
        </w:rPr>
        <w:t xml:space="preserve"> ( </w:t>
      </w:r>
      <w:r w:rsidRPr="00C078C1">
        <w:rPr>
          <w:rFonts w:cs="AL-Mateen" w:hint="cs"/>
          <w:color w:val="002060"/>
          <w:sz w:val="32"/>
          <w:szCs w:val="32"/>
          <w:u w:val="single"/>
          <w:rtl/>
          <w:lang w:bidi="ar-KW"/>
        </w:rPr>
        <w:t>1</w:t>
      </w:r>
      <w:r w:rsidRPr="00C078C1">
        <w:rPr>
          <w:rFonts w:cs="AL-Mateen"/>
          <w:color w:val="002060"/>
          <w:sz w:val="32"/>
          <w:szCs w:val="32"/>
          <w:u w:val="single"/>
          <w:rtl/>
          <w:lang w:bidi="ar-KW"/>
        </w:rPr>
        <w:t>-</w:t>
      </w:r>
      <w:r w:rsidRPr="00C078C1">
        <w:rPr>
          <w:rFonts w:cs="AL-Mateen" w:hint="cs"/>
          <w:color w:val="002060"/>
          <w:sz w:val="32"/>
          <w:szCs w:val="32"/>
          <w:u w:val="single"/>
          <w:rtl/>
          <w:lang w:bidi="ar-KW"/>
        </w:rPr>
        <w:t>1</w:t>
      </w:r>
      <w:r w:rsidRPr="00C078C1">
        <w:rPr>
          <w:rFonts w:cs="AL-Mateen"/>
          <w:color w:val="002060"/>
          <w:sz w:val="32"/>
          <w:szCs w:val="32"/>
          <w:u w:val="single"/>
          <w:rtl/>
          <w:lang w:bidi="ar-KW"/>
        </w:rPr>
        <w:t xml:space="preserve"> ) </w:t>
      </w:r>
      <w:r w:rsidRPr="00C078C1">
        <w:rPr>
          <w:rFonts w:cs="AL-Mateen" w:hint="eastAsia"/>
          <w:color w:val="002060"/>
          <w:sz w:val="32"/>
          <w:szCs w:val="32"/>
          <w:u w:val="single"/>
          <w:rtl/>
          <w:lang w:bidi="ar-KW"/>
        </w:rPr>
        <w:t>متغيراتالحالة</w:t>
      </w:r>
      <w:r w:rsidRPr="00C078C1">
        <w:rPr>
          <w:rFonts w:cs="AL-Mateen"/>
          <w:color w:val="002060"/>
          <w:sz w:val="32"/>
          <w:szCs w:val="32"/>
          <w:u w:val="single"/>
          <w:rtl/>
          <w:lang w:bidi="ar-KW"/>
        </w:rPr>
        <w:t xml:space="preserve"> ( </w:t>
      </w:r>
      <w:r w:rsidRPr="00C078C1">
        <w:rPr>
          <w:rFonts w:cs="AL-Mateen" w:hint="eastAsia"/>
          <w:color w:val="002060"/>
          <w:sz w:val="32"/>
          <w:szCs w:val="32"/>
          <w:u w:val="single"/>
          <w:rtl/>
          <w:lang w:bidi="ar-KW"/>
        </w:rPr>
        <w:t>بارامتراتالحالة</w:t>
      </w:r>
      <w:r w:rsidRPr="00C078C1">
        <w:rPr>
          <w:rFonts w:cs="AL-Mateen"/>
          <w:color w:val="002060"/>
          <w:sz w:val="32"/>
          <w:szCs w:val="32"/>
          <w:u w:val="single"/>
          <w:rtl/>
          <w:lang w:bidi="ar-KW"/>
        </w:rPr>
        <w:t xml:space="preserve"> ) :</w:t>
      </w:r>
    </w:p>
    <w:p w:rsidR="00C078C1" w:rsidRPr="0008208D"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فيعلمالديناميكاالحراريةسنتناولبالمناقشةسلوكمجموعةمحددة</w:t>
      </w:r>
      <w:r>
        <w:rPr>
          <w:rFonts w:cs="Simplified Arabic" w:hint="cs"/>
          <w:b/>
          <w:bCs/>
          <w:sz w:val="28"/>
          <w:szCs w:val="28"/>
          <w:rtl/>
          <w:lang w:bidi="ar-KW"/>
        </w:rPr>
        <w:t xml:space="preserve">بدقة </w:t>
      </w:r>
      <w:r w:rsidRPr="0008208D">
        <w:rPr>
          <w:rFonts w:cs="Simplified Arabic" w:hint="eastAsia"/>
          <w:b/>
          <w:bCs/>
          <w:sz w:val="28"/>
          <w:szCs w:val="28"/>
          <w:rtl/>
          <w:lang w:bidi="ar-KW"/>
        </w:rPr>
        <w:t>منالجزيئاتتسمي</w:t>
      </w:r>
      <w:r w:rsidRPr="0008208D">
        <w:rPr>
          <w:rFonts w:cs="Simplified Arabic"/>
          <w:b/>
          <w:bCs/>
          <w:sz w:val="28"/>
          <w:szCs w:val="28"/>
          <w:rtl/>
          <w:lang w:bidi="ar-KW"/>
        </w:rPr>
        <w:t xml:space="preserve"> ( </w:t>
      </w:r>
      <w:r w:rsidRPr="0008208D">
        <w:rPr>
          <w:rFonts w:cs="Simplified Arabic" w:hint="eastAsia"/>
          <w:b/>
          <w:bCs/>
          <w:sz w:val="28"/>
          <w:szCs w:val="28"/>
          <w:rtl/>
          <w:lang w:bidi="ar-KW"/>
        </w:rPr>
        <w:t>النظام</w:t>
      </w:r>
      <w:r w:rsidRPr="0008208D">
        <w:rPr>
          <w:rFonts w:cs="Simplified Arabic"/>
          <w:b/>
          <w:bCs/>
          <w:sz w:val="28"/>
          <w:szCs w:val="28"/>
          <w:rtl/>
          <w:lang w:bidi="ar-KW"/>
        </w:rPr>
        <w:t xml:space="preserve"> ) </w:t>
      </w:r>
      <w:r w:rsidRPr="0008208D">
        <w:rPr>
          <w:rFonts w:cs="Simplified Arabic" w:hint="eastAsia"/>
          <w:b/>
          <w:bCs/>
          <w:sz w:val="28"/>
          <w:szCs w:val="28"/>
          <w:rtl/>
          <w:lang w:bidi="ar-KW"/>
        </w:rPr>
        <w:t>،والنظامقديكونمثلاً</w:t>
      </w:r>
    </w:p>
    <w:p w:rsidR="00C078C1"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جزيئاتالغازالمحبوسفيوعاء</w:t>
      </w:r>
      <w:r w:rsidRPr="0008208D">
        <w:rPr>
          <w:rFonts w:cs="Simplified Arabic"/>
          <w:b/>
          <w:bCs/>
          <w:sz w:val="28"/>
          <w:szCs w:val="28"/>
          <w:rtl/>
          <w:lang w:bidi="ar-KW"/>
        </w:rPr>
        <w:t xml:space="preserve"> ( </w:t>
      </w:r>
      <w:r w:rsidRPr="0008208D">
        <w:rPr>
          <w:rFonts w:cs="Simplified Arabic" w:hint="eastAsia"/>
          <w:b/>
          <w:bCs/>
          <w:sz w:val="28"/>
          <w:szCs w:val="28"/>
          <w:rtl/>
          <w:lang w:bidi="ar-KW"/>
        </w:rPr>
        <w:t>الهواءداخلبالون</w:t>
      </w:r>
      <w:r w:rsidRPr="0008208D">
        <w:rPr>
          <w:rFonts w:cs="Simplified Arabic"/>
          <w:b/>
          <w:bCs/>
          <w:sz w:val="28"/>
          <w:szCs w:val="28"/>
          <w:rtl/>
          <w:lang w:bidi="ar-KW"/>
        </w:rPr>
        <w:t xml:space="preserve"> ) </w:t>
      </w:r>
      <w:r w:rsidRPr="0008208D">
        <w:rPr>
          <w:rFonts w:cs="Simplified Arabic" w:hint="eastAsia"/>
          <w:b/>
          <w:bCs/>
          <w:sz w:val="28"/>
          <w:szCs w:val="28"/>
          <w:rtl/>
          <w:lang w:bidi="ar-KW"/>
        </w:rPr>
        <w:t>أوجزيئاتسائلأومحلول،وكلاهمايعتبرنظاماًبسيطاًأوجزيئاتساقمعدنيأوشريطمطاطيمثلاًويعتبرهذانظامامعقداًوفيكلالأحواليجبأنيكونالنظاممحدداًتماماً</w:t>
      </w:r>
      <w:r w:rsidRPr="0008208D">
        <w:rPr>
          <w:rFonts w:cs="Simplified Arabic"/>
          <w:b/>
          <w:bCs/>
          <w:sz w:val="28"/>
          <w:szCs w:val="28"/>
          <w:rtl/>
          <w:lang w:bidi="ar-KW"/>
        </w:rPr>
        <w:t xml:space="preserve"> . </w:t>
      </w:r>
    </w:p>
    <w:p w:rsidR="00C078C1"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ونحتاجلوصفنظاماستخدامكمياتمعينةتنطبق</w:t>
      </w:r>
      <w:r>
        <w:rPr>
          <w:rFonts w:cs="Simplified Arabic" w:hint="cs"/>
          <w:b/>
          <w:bCs/>
          <w:sz w:val="28"/>
          <w:szCs w:val="28"/>
          <w:rtl/>
          <w:lang w:bidi="ar-KW"/>
        </w:rPr>
        <w:t>على</w:t>
      </w:r>
      <w:r w:rsidRPr="0008208D">
        <w:rPr>
          <w:rFonts w:cs="Simplified Arabic" w:hint="eastAsia"/>
          <w:b/>
          <w:bCs/>
          <w:sz w:val="28"/>
          <w:szCs w:val="28"/>
          <w:rtl/>
          <w:lang w:bidi="ar-KW"/>
        </w:rPr>
        <w:t>النظامبأكملهأوعلىجزءمحددمنهوتعتبردرجةحرارةالنظام</w:t>
      </w:r>
      <w:r w:rsidRPr="0008208D">
        <w:rPr>
          <w:rFonts w:cs="Simplified Arabic"/>
          <w:b/>
          <w:bCs/>
          <w:sz w:val="28"/>
          <w:szCs w:val="28"/>
          <w:lang w:bidi="ar-KW"/>
        </w:rPr>
        <w:t xml:space="preserve"> ( T ) </w:t>
      </w:r>
      <w:r w:rsidRPr="0008208D">
        <w:rPr>
          <w:rFonts w:cs="Simplified Arabic" w:hint="eastAsia"/>
          <w:b/>
          <w:bCs/>
          <w:sz w:val="28"/>
          <w:szCs w:val="28"/>
          <w:rtl/>
          <w:lang w:bidi="ar-KW"/>
        </w:rPr>
        <w:t>والضغط</w:t>
      </w:r>
      <w:r w:rsidRPr="0008208D">
        <w:rPr>
          <w:rFonts w:cs="Simplified Arabic"/>
          <w:b/>
          <w:bCs/>
          <w:sz w:val="28"/>
          <w:szCs w:val="28"/>
          <w:lang w:bidi="ar-KW"/>
        </w:rPr>
        <w:t xml:space="preserve"> ( P ) </w:t>
      </w:r>
      <w:r w:rsidRPr="0008208D">
        <w:rPr>
          <w:rFonts w:cs="Simplified Arabic" w:hint="eastAsia"/>
          <w:b/>
          <w:bCs/>
          <w:sz w:val="28"/>
          <w:szCs w:val="28"/>
          <w:rtl/>
          <w:lang w:bidi="ar-KW"/>
        </w:rPr>
        <w:t>وحجمالنظام</w:t>
      </w:r>
      <w:r w:rsidRPr="0008208D">
        <w:rPr>
          <w:rFonts w:cs="Simplified Arabic"/>
          <w:b/>
          <w:bCs/>
          <w:sz w:val="28"/>
          <w:szCs w:val="28"/>
          <w:lang w:bidi="ar-KW"/>
        </w:rPr>
        <w:t xml:space="preserve"> ( V ) </w:t>
      </w:r>
      <w:r w:rsidRPr="0008208D">
        <w:rPr>
          <w:rFonts w:cs="Simplified Arabic" w:hint="eastAsia"/>
          <w:b/>
          <w:bCs/>
          <w:sz w:val="28"/>
          <w:szCs w:val="28"/>
          <w:rtl/>
          <w:lang w:bidi="ar-KW"/>
        </w:rPr>
        <w:t>كمياتنموذجيةلوصفالنظامحيثيمكنقياسهابدقةوبسهولةكماتستخدمكمياتأخرىكالطاقةالداخلية</w:t>
      </w:r>
      <w:r w:rsidRPr="0008208D">
        <w:rPr>
          <w:rFonts w:cs="Simplified Arabic"/>
          <w:b/>
          <w:bCs/>
          <w:sz w:val="28"/>
          <w:szCs w:val="28"/>
          <w:lang w:bidi="ar-KW"/>
        </w:rPr>
        <w:t xml:space="preserve"> ( U )</w:t>
      </w:r>
      <w:r w:rsidRPr="0008208D">
        <w:rPr>
          <w:rFonts w:cs="Simplified Arabic" w:hint="eastAsia"/>
          <w:b/>
          <w:bCs/>
          <w:sz w:val="28"/>
          <w:szCs w:val="28"/>
          <w:rtl/>
          <w:lang w:bidi="ar-KW"/>
        </w:rPr>
        <w:t>والحرارة</w:t>
      </w:r>
      <w:r w:rsidRPr="0008208D">
        <w:rPr>
          <w:rFonts w:cs="Simplified Arabic"/>
          <w:b/>
          <w:bCs/>
          <w:sz w:val="28"/>
          <w:szCs w:val="28"/>
          <w:rtl/>
          <w:lang w:bidi="ar-KW"/>
        </w:rPr>
        <w:t>(</w:t>
      </w:r>
      <w:r w:rsidRPr="0008208D">
        <w:rPr>
          <w:rFonts w:cs="Simplified Arabic" w:hint="eastAsia"/>
          <w:b/>
          <w:bCs/>
          <w:sz w:val="28"/>
          <w:szCs w:val="28"/>
          <w:rtl/>
          <w:lang w:bidi="ar-KW"/>
        </w:rPr>
        <w:t>الطاقةالحرارية</w:t>
      </w:r>
      <w:r w:rsidRPr="0008208D">
        <w:rPr>
          <w:rFonts w:cs="Simplified Arabic"/>
          <w:b/>
          <w:bCs/>
          <w:sz w:val="28"/>
          <w:szCs w:val="28"/>
          <w:rtl/>
          <w:lang w:bidi="ar-KW"/>
        </w:rPr>
        <w:t xml:space="preserve"> / </w:t>
      </w:r>
      <w:r w:rsidRPr="0008208D">
        <w:rPr>
          <w:rFonts w:cs="Simplified Arabic" w:hint="eastAsia"/>
          <w:b/>
          <w:bCs/>
          <w:sz w:val="28"/>
          <w:szCs w:val="28"/>
          <w:rtl/>
          <w:lang w:bidi="ar-KW"/>
        </w:rPr>
        <w:t>كميةال</w:t>
      </w:r>
      <w:r>
        <w:rPr>
          <w:rFonts w:cs="Simplified Arabic" w:hint="cs"/>
          <w:b/>
          <w:bCs/>
          <w:sz w:val="28"/>
          <w:szCs w:val="28"/>
          <w:rtl/>
          <w:lang w:bidi="ar-KW"/>
        </w:rPr>
        <w:t>ح</w:t>
      </w:r>
      <w:r w:rsidRPr="0008208D">
        <w:rPr>
          <w:rFonts w:cs="Simplified Arabic" w:hint="eastAsia"/>
          <w:b/>
          <w:bCs/>
          <w:sz w:val="28"/>
          <w:szCs w:val="28"/>
          <w:rtl/>
          <w:lang w:bidi="ar-KW"/>
        </w:rPr>
        <w:t>رارة</w:t>
      </w:r>
      <w:r w:rsidRPr="0008208D">
        <w:rPr>
          <w:rFonts w:cs="Simplified Arabic"/>
          <w:b/>
          <w:bCs/>
          <w:sz w:val="28"/>
          <w:szCs w:val="28"/>
          <w:rtl/>
          <w:lang w:bidi="ar-KW"/>
        </w:rPr>
        <w:t xml:space="preserve"> ) </w:t>
      </w:r>
      <w:r w:rsidRPr="0008208D">
        <w:rPr>
          <w:rFonts w:cs="Simplified Arabic"/>
          <w:b/>
          <w:bCs/>
          <w:sz w:val="28"/>
          <w:szCs w:val="28"/>
          <w:lang w:bidi="ar-KW"/>
        </w:rPr>
        <w:t xml:space="preserve"> (Q) </w:t>
      </w:r>
      <w:r w:rsidRPr="0008208D">
        <w:rPr>
          <w:rFonts w:cs="Simplified Arabic" w:hint="eastAsia"/>
          <w:b/>
          <w:bCs/>
          <w:sz w:val="28"/>
          <w:szCs w:val="28"/>
          <w:rtl/>
          <w:lang w:bidi="ar-KW"/>
        </w:rPr>
        <w:t>والشغل</w:t>
      </w:r>
      <w:r w:rsidRPr="0008208D">
        <w:rPr>
          <w:rFonts w:cs="Simplified Arabic"/>
          <w:b/>
          <w:bCs/>
          <w:sz w:val="28"/>
          <w:szCs w:val="28"/>
          <w:lang w:bidi="ar-KW"/>
        </w:rPr>
        <w:t xml:space="preserve"> ( W ) </w:t>
      </w:r>
      <w:r w:rsidRPr="0008208D">
        <w:rPr>
          <w:rFonts w:cs="Simplified Arabic" w:hint="eastAsia"/>
          <w:b/>
          <w:bCs/>
          <w:sz w:val="28"/>
          <w:szCs w:val="28"/>
          <w:rtl/>
          <w:lang w:bidi="ar-KW"/>
        </w:rPr>
        <w:t>فيوصفالنظامولكنلايمكناعتبارهامتغيراتحالةوسنتناولفيالف</w:t>
      </w:r>
      <w:r w:rsidRPr="0008208D">
        <w:rPr>
          <w:rFonts w:cs="Simplified Arabic" w:hint="cs"/>
          <w:b/>
          <w:bCs/>
          <w:sz w:val="28"/>
          <w:szCs w:val="28"/>
          <w:rtl/>
          <w:lang w:bidi="ar-KW"/>
        </w:rPr>
        <w:t>ق</w:t>
      </w:r>
      <w:r w:rsidRPr="0008208D">
        <w:rPr>
          <w:rFonts w:cs="Simplified Arabic" w:hint="eastAsia"/>
          <w:b/>
          <w:bCs/>
          <w:sz w:val="28"/>
          <w:szCs w:val="28"/>
          <w:rtl/>
          <w:lang w:bidi="ar-KW"/>
        </w:rPr>
        <w:t>رةالتاليةشرحاًيساعدناعلىفهمهذهالكميات</w:t>
      </w:r>
      <w:r w:rsidRPr="0008208D">
        <w:rPr>
          <w:rFonts w:cs="Simplified Arabic" w:hint="cs"/>
          <w:b/>
          <w:bCs/>
          <w:sz w:val="28"/>
          <w:szCs w:val="28"/>
          <w:rtl/>
          <w:lang w:bidi="ar-KW"/>
        </w:rPr>
        <w:t>.</w:t>
      </w:r>
    </w:p>
    <w:p w:rsidR="00C078C1" w:rsidRPr="0008208D"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نفترضوجودغازمحبوسفياسطوانةيغلقهامكبسأوبالونمملوءبالهواءوكلاهما</w:t>
      </w:r>
      <w:r>
        <w:rPr>
          <w:rFonts w:cs="Simplified Arabic" w:hint="cs"/>
          <w:b/>
          <w:bCs/>
          <w:sz w:val="28"/>
          <w:szCs w:val="28"/>
          <w:rtl/>
          <w:lang w:bidi="ar-KW"/>
        </w:rPr>
        <w:t xml:space="preserve"> (</w:t>
      </w:r>
      <w:r w:rsidRPr="0008208D">
        <w:rPr>
          <w:rFonts w:cs="Simplified Arabic" w:hint="eastAsia"/>
          <w:b/>
          <w:bCs/>
          <w:sz w:val="28"/>
          <w:szCs w:val="28"/>
          <w:rtl/>
          <w:lang w:bidi="ar-KW"/>
        </w:rPr>
        <w:t>نظام</w:t>
      </w:r>
      <w:r>
        <w:rPr>
          <w:rFonts w:cs="Simplified Arabic" w:hint="cs"/>
          <w:b/>
          <w:bCs/>
          <w:sz w:val="28"/>
          <w:szCs w:val="28"/>
          <w:rtl/>
          <w:lang w:bidi="ar-KW"/>
        </w:rPr>
        <w:t xml:space="preserve">) </w:t>
      </w:r>
      <w:r w:rsidRPr="0008208D">
        <w:rPr>
          <w:rFonts w:cs="Simplified Arabic" w:hint="eastAsia"/>
          <w:b/>
          <w:bCs/>
          <w:sz w:val="28"/>
          <w:szCs w:val="28"/>
          <w:rtl/>
          <w:lang w:bidi="ar-KW"/>
        </w:rPr>
        <w:t>،فإنكلاًمنضغطالجزيئات</w:t>
      </w:r>
      <w:r w:rsidRPr="0008208D">
        <w:rPr>
          <w:rFonts w:cs="Simplified Arabic"/>
          <w:b/>
          <w:bCs/>
          <w:sz w:val="28"/>
          <w:szCs w:val="28"/>
          <w:lang w:bidi="ar-KW"/>
        </w:rPr>
        <w:t xml:space="preserve"> ( P ) </w:t>
      </w:r>
      <w:r w:rsidRPr="0008208D">
        <w:rPr>
          <w:rFonts w:cs="Simplified Arabic" w:hint="eastAsia"/>
          <w:b/>
          <w:bCs/>
          <w:sz w:val="28"/>
          <w:szCs w:val="28"/>
          <w:rtl/>
          <w:lang w:bidi="ar-KW"/>
        </w:rPr>
        <w:t>ودرجةحرارتها</w:t>
      </w:r>
      <w:r w:rsidRPr="0008208D">
        <w:rPr>
          <w:rFonts w:cs="Simplified Arabic"/>
          <w:b/>
          <w:bCs/>
          <w:sz w:val="28"/>
          <w:szCs w:val="28"/>
          <w:lang w:bidi="ar-KW"/>
        </w:rPr>
        <w:t xml:space="preserve"> ( T ) </w:t>
      </w:r>
      <w:r w:rsidRPr="0008208D">
        <w:rPr>
          <w:rFonts w:cs="Simplified Arabic" w:hint="eastAsia"/>
          <w:b/>
          <w:bCs/>
          <w:sz w:val="28"/>
          <w:szCs w:val="28"/>
          <w:rtl/>
          <w:lang w:bidi="ar-KW"/>
        </w:rPr>
        <w:t>والحجمالذيتشغله</w:t>
      </w:r>
      <w:r w:rsidRPr="0008208D">
        <w:rPr>
          <w:rFonts w:cs="Simplified Arabic"/>
          <w:b/>
          <w:bCs/>
          <w:sz w:val="28"/>
          <w:szCs w:val="28"/>
          <w:lang w:bidi="ar-KW"/>
        </w:rPr>
        <w:t xml:space="preserve"> ( V ) </w:t>
      </w:r>
      <w:r w:rsidRPr="0008208D">
        <w:rPr>
          <w:rFonts w:cs="Simplified Arabic" w:hint="eastAsia"/>
          <w:b/>
          <w:bCs/>
          <w:sz w:val="28"/>
          <w:szCs w:val="28"/>
          <w:rtl/>
          <w:lang w:bidi="ar-KW"/>
        </w:rPr>
        <w:t>وهيكمياتثابتةطالمالميحدثتسربللغازيغيرحجمهأوأنيتبادلحرارةمعالوسطالمحيطبه،ولايمثلتاريخالجزيئات</w:t>
      </w:r>
      <w:r w:rsidRPr="0008208D">
        <w:rPr>
          <w:rFonts w:cs="Simplified Arabic"/>
          <w:b/>
          <w:bCs/>
          <w:sz w:val="28"/>
          <w:szCs w:val="28"/>
          <w:rtl/>
          <w:lang w:bidi="ar-KW"/>
        </w:rPr>
        <w:t xml:space="preserve"> ( </w:t>
      </w:r>
      <w:r w:rsidRPr="0008208D">
        <w:rPr>
          <w:rFonts w:cs="Simplified Arabic" w:hint="eastAsia"/>
          <w:b/>
          <w:bCs/>
          <w:sz w:val="28"/>
          <w:szCs w:val="28"/>
          <w:rtl/>
          <w:lang w:bidi="ar-KW"/>
        </w:rPr>
        <w:t>زمنبقاءهافيمحتو</w:t>
      </w:r>
      <w:r w:rsidRPr="0008208D">
        <w:rPr>
          <w:rFonts w:cs="Simplified Arabic" w:hint="cs"/>
          <w:b/>
          <w:bCs/>
          <w:sz w:val="28"/>
          <w:szCs w:val="28"/>
          <w:rtl/>
          <w:lang w:bidi="ar-KW"/>
        </w:rPr>
        <w:t>ا</w:t>
      </w:r>
      <w:r w:rsidRPr="0008208D">
        <w:rPr>
          <w:rFonts w:cs="Simplified Arabic" w:hint="eastAsia"/>
          <w:b/>
          <w:bCs/>
          <w:sz w:val="28"/>
          <w:szCs w:val="28"/>
          <w:rtl/>
          <w:lang w:bidi="ar-KW"/>
        </w:rPr>
        <w:t>ها</w:t>
      </w:r>
      <w:r w:rsidRPr="0008208D">
        <w:rPr>
          <w:rFonts w:cs="Simplified Arabic"/>
          <w:b/>
          <w:bCs/>
          <w:sz w:val="28"/>
          <w:szCs w:val="28"/>
          <w:rtl/>
          <w:lang w:bidi="ar-KW"/>
        </w:rPr>
        <w:t xml:space="preserve"> ) </w:t>
      </w:r>
      <w:r w:rsidRPr="0008208D">
        <w:rPr>
          <w:rFonts w:cs="Simplified Arabic" w:hint="eastAsia"/>
          <w:b/>
          <w:bCs/>
          <w:sz w:val="28"/>
          <w:szCs w:val="28"/>
          <w:rtl/>
          <w:lang w:bidi="ar-KW"/>
        </w:rPr>
        <w:t>أيأهميةفيهذاالشأن</w:t>
      </w:r>
      <w:r w:rsidRPr="0008208D">
        <w:rPr>
          <w:rFonts w:cs="Simplified Arabic" w:hint="cs"/>
          <w:b/>
          <w:bCs/>
          <w:sz w:val="28"/>
          <w:szCs w:val="28"/>
          <w:rtl/>
          <w:lang w:bidi="ar-KW"/>
        </w:rPr>
        <w:t xml:space="preserve"> .</w:t>
      </w:r>
    </w:p>
    <w:p w:rsidR="00C078C1" w:rsidRPr="0008208D"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بينمالايمكناعتبارالشغل</w:t>
      </w:r>
      <w:r w:rsidRPr="0008208D">
        <w:rPr>
          <w:rFonts w:cs="Simplified Arabic"/>
          <w:b/>
          <w:bCs/>
          <w:sz w:val="28"/>
          <w:szCs w:val="28"/>
          <w:lang w:bidi="ar-KW"/>
        </w:rPr>
        <w:t xml:space="preserve"> ( W ) </w:t>
      </w:r>
      <w:r w:rsidRPr="0008208D">
        <w:rPr>
          <w:rFonts w:cs="Simplified Arabic" w:hint="eastAsia"/>
          <w:b/>
          <w:bCs/>
          <w:sz w:val="28"/>
          <w:szCs w:val="28"/>
          <w:rtl/>
          <w:lang w:bidi="ar-KW"/>
        </w:rPr>
        <w:t>متغيرحالةحيثلايمكنناعندمايعودنظام</w:t>
      </w:r>
      <w:r w:rsidRPr="0008208D">
        <w:rPr>
          <w:rFonts w:cs="Simplified Arabic" w:hint="cs"/>
          <w:b/>
          <w:bCs/>
          <w:sz w:val="28"/>
          <w:szCs w:val="28"/>
          <w:rtl/>
          <w:lang w:bidi="ar-KW"/>
        </w:rPr>
        <w:t>إلى</w:t>
      </w:r>
      <w:r w:rsidRPr="0008208D">
        <w:rPr>
          <w:rFonts w:cs="Simplified Arabic" w:hint="eastAsia"/>
          <w:b/>
          <w:bCs/>
          <w:sz w:val="28"/>
          <w:szCs w:val="28"/>
          <w:rtl/>
          <w:lang w:bidi="ar-KW"/>
        </w:rPr>
        <w:t>حالتهالأولىمنضغطوحجمودرجةحرارة</w:t>
      </w:r>
      <w:r w:rsidRPr="0008208D">
        <w:rPr>
          <w:rFonts w:cs="Simplified Arabic" w:hint="cs"/>
          <w:b/>
          <w:bCs/>
          <w:sz w:val="28"/>
          <w:szCs w:val="28"/>
          <w:rtl/>
          <w:lang w:bidi="ar-KW"/>
        </w:rPr>
        <w:t>إلى</w:t>
      </w:r>
      <w:r w:rsidRPr="0008208D">
        <w:rPr>
          <w:rFonts w:cs="Simplified Arabic" w:hint="eastAsia"/>
          <w:b/>
          <w:bCs/>
          <w:sz w:val="28"/>
          <w:szCs w:val="28"/>
          <w:rtl/>
          <w:lang w:bidi="ar-KW"/>
        </w:rPr>
        <w:t>تأكيدأنالغازلميبذلخلالفترةحدوثالاتزانشغلاًكماأنالحرارة</w:t>
      </w:r>
      <w:r w:rsidRPr="0008208D">
        <w:rPr>
          <w:rFonts w:cs="Simplified Arabic"/>
          <w:b/>
          <w:bCs/>
          <w:sz w:val="28"/>
          <w:szCs w:val="28"/>
          <w:rtl/>
          <w:lang w:bidi="ar-KW"/>
        </w:rPr>
        <w:t xml:space="preserve">( </w:t>
      </w:r>
      <w:r w:rsidRPr="0008208D">
        <w:rPr>
          <w:rFonts w:cs="Simplified Arabic" w:hint="eastAsia"/>
          <w:b/>
          <w:bCs/>
          <w:sz w:val="28"/>
          <w:szCs w:val="28"/>
          <w:rtl/>
          <w:lang w:bidi="ar-KW"/>
        </w:rPr>
        <w:t>الطاقةالحرارية</w:t>
      </w:r>
      <w:r w:rsidRPr="0008208D">
        <w:rPr>
          <w:rFonts w:cs="Simplified Arabic"/>
          <w:b/>
          <w:bCs/>
          <w:sz w:val="28"/>
          <w:szCs w:val="28"/>
          <w:rtl/>
          <w:lang w:bidi="ar-KW"/>
        </w:rPr>
        <w:t xml:space="preserve"> ) </w:t>
      </w:r>
      <w:r w:rsidRPr="0008208D">
        <w:rPr>
          <w:rFonts w:cs="Simplified Arabic" w:hint="eastAsia"/>
          <w:b/>
          <w:bCs/>
          <w:sz w:val="28"/>
          <w:szCs w:val="28"/>
          <w:rtl/>
          <w:lang w:bidi="ar-KW"/>
        </w:rPr>
        <w:t>ليستمتغيرحالةحيثيمكنتسخينجزيئاتالغازالمحبوسبطرقكثيرةلاتتضمنجميعهاسريانالحرارة</w:t>
      </w:r>
      <w:r w:rsidRPr="0008208D">
        <w:rPr>
          <w:rFonts w:cs="Simplified Arabic" w:hint="cs"/>
          <w:b/>
          <w:bCs/>
          <w:sz w:val="28"/>
          <w:szCs w:val="28"/>
          <w:rtl/>
          <w:lang w:bidi="ar-KW"/>
        </w:rPr>
        <w:t>إلى</w:t>
      </w:r>
      <w:r w:rsidRPr="0008208D">
        <w:rPr>
          <w:rFonts w:cs="Simplified Arabic" w:hint="eastAsia"/>
          <w:b/>
          <w:bCs/>
          <w:sz w:val="28"/>
          <w:szCs w:val="28"/>
          <w:rtl/>
          <w:lang w:bidi="ar-KW"/>
        </w:rPr>
        <w:t>الغازفحرارةالشمستزودالغازبالطاقةالحراريةوتؤديلتسخينه،والفعلالميكانيكي</w:t>
      </w:r>
      <w:r w:rsidRPr="0008208D">
        <w:rPr>
          <w:rFonts w:cs="Simplified Arabic"/>
          <w:b/>
          <w:bCs/>
          <w:sz w:val="28"/>
          <w:szCs w:val="28"/>
          <w:rtl/>
          <w:lang w:bidi="ar-KW"/>
        </w:rPr>
        <w:t xml:space="preserve"> ( </w:t>
      </w:r>
      <w:r w:rsidRPr="0008208D">
        <w:rPr>
          <w:rFonts w:cs="Simplified Arabic" w:hint="eastAsia"/>
          <w:b/>
          <w:bCs/>
          <w:sz w:val="28"/>
          <w:szCs w:val="28"/>
          <w:rtl/>
          <w:lang w:bidi="ar-KW"/>
        </w:rPr>
        <w:t>الاحتكاك</w:t>
      </w:r>
      <w:r w:rsidRPr="0008208D">
        <w:rPr>
          <w:rFonts w:cs="Simplified Arabic"/>
          <w:b/>
          <w:bCs/>
          <w:sz w:val="28"/>
          <w:szCs w:val="28"/>
          <w:rtl/>
          <w:lang w:bidi="ar-KW"/>
        </w:rPr>
        <w:t xml:space="preserve"> ) </w:t>
      </w:r>
      <w:r w:rsidRPr="0008208D">
        <w:rPr>
          <w:rFonts w:cs="Simplified Arabic" w:hint="eastAsia"/>
          <w:b/>
          <w:bCs/>
          <w:sz w:val="28"/>
          <w:szCs w:val="28"/>
          <w:rtl/>
          <w:lang w:bidi="ar-KW"/>
        </w:rPr>
        <w:t>يؤديلرفعدرجةالحرارةحتىلوكانالوسطالمحيطبارداًوعلىذلكلاتدلدرجةالحرارةعلىكميةالطاقةالحراريةالتيانتقلت</w:t>
      </w:r>
      <w:r>
        <w:rPr>
          <w:rFonts w:cs="Simplified Arabic" w:hint="cs"/>
          <w:b/>
          <w:bCs/>
          <w:sz w:val="28"/>
          <w:szCs w:val="28"/>
          <w:rtl/>
          <w:lang w:bidi="ar-KW"/>
        </w:rPr>
        <w:t>ل</w:t>
      </w:r>
      <w:r w:rsidRPr="0008208D">
        <w:rPr>
          <w:rFonts w:cs="Simplified Arabic" w:hint="eastAsia"/>
          <w:b/>
          <w:bCs/>
          <w:sz w:val="28"/>
          <w:szCs w:val="28"/>
          <w:rtl/>
          <w:lang w:bidi="ar-KW"/>
        </w:rPr>
        <w:lastRenderedPageBreak/>
        <w:t>لغاز</w:t>
      </w:r>
      <w:r>
        <w:rPr>
          <w:rFonts w:cs="Simplified Arabic" w:hint="cs"/>
          <w:b/>
          <w:bCs/>
          <w:sz w:val="28"/>
          <w:szCs w:val="28"/>
          <w:rtl/>
          <w:lang w:bidi="ar-KW"/>
        </w:rPr>
        <w:t>لكي</w:t>
      </w:r>
      <w:r w:rsidRPr="0008208D">
        <w:rPr>
          <w:rFonts w:cs="Simplified Arabic" w:hint="eastAsia"/>
          <w:b/>
          <w:bCs/>
          <w:sz w:val="28"/>
          <w:szCs w:val="28"/>
          <w:rtl/>
          <w:lang w:bidi="ar-KW"/>
        </w:rPr>
        <w:t>يصلإلىهذهالدرجة،ومنثمفإنمصطلحالمحتويالحراريليسمحدداتماماوتكونالطاقةالحراريةمحددةبدقةفقط</w:t>
      </w:r>
      <w:r w:rsidRPr="0008208D">
        <w:rPr>
          <w:rFonts w:cs="Simplified Arabic" w:hint="cs"/>
          <w:b/>
          <w:bCs/>
          <w:sz w:val="28"/>
          <w:szCs w:val="28"/>
          <w:rtl/>
          <w:lang w:bidi="ar-KW"/>
        </w:rPr>
        <w:t>إذا</w:t>
      </w:r>
      <w:r w:rsidRPr="0008208D">
        <w:rPr>
          <w:rFonts w:cs="Simplified Arabic" w:hint="eastAsia"/>
          <w:b/>
          <w:bCs/>
          <w:sz w:val="28"/>
          <w:szCs w:val="28"/>
          <w:rtl/>
          <w:lang w:bidi="ar-KW"/>
        </w:rPr>
        <w:t>كانتعمليةالانتقالتتمنتيجةاختلافدرجتيحرارةالنظاموالوسطالمحيط</w:t>
      </w:r>
      <w:r w:rsidRPr="0008208D">
        <w:rPr>
          <w:rFonts w:cs="Simplified Arabic"/>
          <w:b/>
          <w:bCs/>
          <w:position w:val="-10"/>
          <w:sz w:val="28"/>
          <w:szCs w:val="28"/>
          <w:lang w:bidi="ar-KW"/>
        </w:rPr>
        <w:object w:dxaOrig="1240" w:dyaOrig="340">
          <v:shape id="_x0000_i1090" type="#_x0000_t75" style="width:96.4pt;height:23.8pt" o:ole="">
            <v:imagedata r:id="rId234" o:title=""/>
          </v:shape>
          <o:OLEObject Type="Embed" ProgID="Equation.3" ShapeID="_x0000_i1090" DrawAspect="Content" ObjectID="_1591394493" r:id="rId235"/>
        </w:object>
      </w:r>
    </w:p>
    <w:p w:rsidR="00C078C1"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وبالمثلفالطاقةالداخليةللنظام</w:t>
      </w:r>
      <w:r w:rsidRPr="0008208D">
        <w:rPr>
          <w:rFonts w:cs="Simplified Arabic"/>
          <w:b/>
          <w:bCs/>
          <w:sz w:val="28"/>
          <w:szCs w:val="28"/>
          <w:lang w:bidi="ar-KW"/>
        </w:rPr>
        <w:t xml:space="preserve"> ( U )</w:t>
      </w:r>
      <w:r w:rsidRPr="0008208D">
        <w:rPr>
          <w:rFonts w:cs="Simplified Arabic" w:hint="eastAsia"/>
          <w:b/>
          <w:bCs/>
          <w:sz w:val="28"/>
          <w:szCs w:val="28"/>
          <w:rtl/>
          <w:lang w:bidi="ar-KW"/>
        </w:rPr>
        <w:t>والتيتمثلطاقتيالحركةوالوضعوالطاقةالكيميائيةوالكهربائيةوالنوويةوجميعالصورالأخرىمنالطاقةالتيقديمتلكهاالنظام</w:t>
      </w:r>
      <w:r w:rsidRPr="0008208D">
        <w:rPr>
          <w:rFonts w:cs="Simplified Arabic"/>
          <w:b/>
          <w:bCs/>
          <w:sz w:val="28"/>
          <w:szCs w:val="28"/>
          <w:rtl/>
          <w:lang w:bidi="ar-KW"/>
        </w:rPr>
        <w:t xml:space="preserve"> ( </w:t>
      </w:r>
      <w:r w:rsidRPr="0008208D">
        <w:rPr>
          <w:rFonts w:cs="Simplified Arabic" w:hint="eastAsia"/>
          <w:b/>
          <w:bCs/>
          <w:sz w:val="28"/>
          <w:szCs w:val="28"/>
          <w:rtl/>
          <w:lang w:bidi="ar-KW"/>
        </w:rPr>
        <w:t>جزيئاتالغاز</w:t>
      </w:r>
      <w:r w:rsidRPr="0008208D">
        <w:rPr>
          <w:rFonts w:cs="Simplified Arabic"/>
          <w:b/>
          <w:bCs/>
          <w:sz w:val="28"/>
          <w:szCs w:val="28"/>
          <w:rtl/>
          <w:lang w:bidi="ar-KW"/>
        </w:rPr>
        <w:t xml:space="preserve"> ) </w:t>
      </w:r>
      <w:r w:rsidRPr="0008208D">
        <w:rPr>
          <w:rFonts w:cs="Simplified Arabic" w:hint="eastAsia"/>
          <w:b/>
          <w:bCs/>
          <w:sz w:val="28"/>
          <w:szCs w:val="28"/>
          <w:rtl/>
          <w:lang w:bidi="ar-KW"/>
        </w:rPr>
        <w:t>يصعبقياسهابدقةولكننانستطيعحسابالتخيرفيهذهالطاقة</w:t>
      </w:r>
      <w:r w:rsidRPr="0008208D">
        <w:rPr>
          <w:rFonts w:cs="Simplified Arabic"/>
          <w:b/>
          <w:bCs/>
          <w:sz w:val="28"/>
          <w:szCs w:val="28"/>
          <w:lang w:bidi="ar-KW"/>
        </w:rPr>
        <w:t xml:space="preserve"> ( ∆U ) </w:t>
      </w:r>
      <w:r>
        <w:rPr>
          <w:rFonts w:cs="Simplified Arabic" w:hint="cs"/>
          <w:b/>
          <w:bCs/>
          <w:sz w:val="28"/>
          <w:szCs w:val="28"/>
          <w:rtl/>
          <w:lang w:bidi="ar-KW"/>
        </w:rPr>
        <w:t>،</w:t>
      </w:r>
      <w:r w:rsidRPr="0008208D">
        <w:rPr>
          <w:rFonts w:cs="Simplified Arabic" w:hint="eastAsia"/>
          <w:b/>
          <w:bCs/>
          <w:sz w:val="28"/>
          <w:szCs w:val="28"/>
          <w:rtl/>
          <w:lang w:bidi="ar-KW"/>
        </w:rPr>
        <w:t>لذلكلايمكناعتبارهامتغيرحالة،بينمايمكناعتبارالتغيرفيالطاقةالداخليةمتغيرحالة</w:t>
      </w:r>
      <w:r>
        <w:rPr>
          <w:rFonts w:cs="Simplified Arabic" w:hint="cs"/>
          <w:b/>
          <w:bCs/>
          <w:sz w:val="28"/>
          <w:szCs w:val="28"/>
          <w:rtl/>
          <w:lang w:bidi="ar-KW"/>
        </w:rPr>
        <w:t>.</w:t>
      </w:r>
    </w:p>
    <w:p w:rsidR="00C078C1" w:rsidRPr="00C078C1" w:rsidRDefault="00C078C1" w:rsidP="00C078C1">
      <w:pPr>
        <w:ind w:left="240"/>
        <w:rPr>
          <w:rFonts w:cs="AL-Mateen"/>
          <w:color w:val="002060"/>
          <w:sz w:val="28"/>
          <w:szCs w:val="28"/>
          <w:u w:val="single"/>
          <w:rtl/>
        </w:rPr>
      </w:pPr>
      <w:r w:rsidRPr="00C078C1">
        <w:rPr>
          <w:rFonts w:cs="AL-Mateen"/>
          <w:color w:val="002060"/>
          <w:sz w:val="28"/>
          <w:szCs w:val="28"/>
          <w:rtl/>
        </w:rPr>
        <w:t xml:space="preserve"> ( 1-2) </w:t>
      </w:r>
      <w:r w:rsidRPr="00C078C1">
        <w:rPr>
          <w:rFonts w:cs="AL-Mateen" w:hint="eastAsia"/>
          <w:color w:val="002060"/>
          <w:sz w:val="28"/>
          <w:szCs w:val="28"/>
          <w:u w:val="single"/>
          <w:rtl/>
        </w:rPr>
        <w:t>القانونالأولللديناميكاالحرارية</w:t>
      </w:r>
      <w:r w:rsidRPr="00C078C1">
        <w:rPr>
          <w:rFonts w:cs="AL-Mateen"/>
          <w:color w:val="002060"/>
          <w:sz w:val="28"/>
          <w:szCs w:val="28"/>
          <w:u w:val="single"/>
          <w:rtl/>
        </w:rPr>
        <w:t xml:space="preserve"> ) :</w:t>
      </w:r>
    </w:p>
    <w:p w:rsidR="00C078C1" w:rsidRPr="0008208D" w:rsidRDefault="00C078C1" w:rsidP="00C078C1">
      <w:pPr>
        <w:ind w:left="321" w:hanging="26"/>
        <w:jc w:val="lowKashida"/>
        <w:rPr>
          <w:rFonts w:cs="Simplified Arabic"/>
          <w:b/>
          <w:bCs/>
          <w:sz w:val="28"/>
          <w:szCs w:val="28"/>
          <w:rtl/>
          <w:lang w:bidi="ar-KW"/>
        </w:rPr>
      </w:pPr>
      <w:r w:rsidRPr="0008208D">
        <w:rPr>
          <w:rFonts w:cs="Simplified Arabic" w:hint="eastAsia"/>
          <w:b/>
          <w:bCs/>
          <w:sz w:val="28"/>
          <w:szCs w:val="28"/>
          <w:rtl/>
          <w:lang w:bidi="ar-KW"/>
        </w:rPr>
        <w:t>يمثلالقانونالأولللديناميكاالحرارية</w:t>
      </w:r>
      <w:r w:rsidRPr="0008208D">
        <w:rPr>
          <w:rFonts w:cs="Simplified Arabic" w:hint="cs"/>
          <w:b/>
          <w:bCs/>
          <w:sz w:val="28"/>
          <w:szCs w:val="28"/>
          <w:rtl/>
          <w:lang w:bidi="ar-KW"/>
        </w:rPr>
        <w:t>أحدي</w:t>
      </w:r>
      <w:r w:rsidRPr="0008208D">
        <w:rPr>
          <w:rFonts w:cs="Simplified Arabic" w:hint="eastAsia"/>
          <w:b/>
          <w:bCs/>
          <w:sz w:val="28"/>
          <w:szCs w:val="28"/>
          <w:rtl/>
          <w:lang w:bidi="ar-KW"/>
        </w:rPr>
        <w:t>ركيزتين</w:t>
      </w:r>
      <w:r w:rsidRPr="0008208D">
        <w:rPr>
          <w:rFonts w:cs="Simplified Arabic" w:hint="cs"/>
          <w:b/>
          <w:bCs/>
          <w:sz w:val="28"/>
          <w:szCs w:val="28"/>
          <w:rtl/>
          <w:lang w:bidi="ar-KW"/>
        </w:rPr>
        <w:t>أساسيتين</w:t>
      </w:r>
      <w:r w:rsidRPr="0008208D">
        <w:rPr>
          <w:rFonts w:cs="Simplified Arabic" w:hint="eastAsia"/>
          <w:b/>
          <w:bCs/>
          <w:sz w:val="28"/>
          <w:szCs w:val="28"/>
          <w:rtl/>
          <w:lang w:bidi="ar-KW"/>
        </w:rPr>
        <w:t>لعلمالديناميكاالحراريةبأكملهوهوبشكلمحددتطبيقلقانونبقاء</w:t>
      </w:r>
      <w:r w:rsidRPr="0008208D">
        <w:rPr>
          <w:rFonts w:cs="Simplified Arabic"/>
          <w:b/>
          <w:bCs/>
          <w:sz w:val="28"/>
          <w:szCs w:val="28"/>
          <w:rtl/>
          <w:lang w:bidi="ar-KW"/>
        </w:rPr>
        <w:t xml:space="preserve"> ( </w:t>
      </w:r>
      <w:r w:rsidRPr="0008208D">
        <w:rPr>
          <w:rFonts w:cs="Simplified Arabic" w:hint="eastAsia"/>
          <w:b/>
          <w:bCs/>
          <w:sz w:val="28"/>
          <w:szCs w:val="28"/>
          <w:rtl/>
          <w:lang w:bidi="ar-KW"/>
        </w:rPr>
        <w:t>حفظ</w:t>
      </w:r>
      <w:r w:rsidRPr="0008208D">
        <w:rPr>
          <w:rFonts w:cs="Simplified Arabic"/>
          <w:b/>
          <w:bCs/>
          <w:sz w:val="28"/>
          <w:szCs w:val="28"/>
          <w:rtl/>
          <w:lang w:bidi="ar-KW"/>
        </w:rPr>
        <w:t xml:space="preserve"> ) </w:t>
      </w:r>
      <w:r w:rsidRPr="0008208D">
        <w:rPr>
          <w:rFonts w:cs="Simplified Arabic" w:hint="eastAsia"/>
          <w:b/>
          <w:bCs/>
          <w:sz w:val="28"/>
          <w:szCs w:val="28"/>
          <w:rtl/>
          <w:lang w:bidi="ar-KW"/>
        </w:rPr>
        <w:t>الطاقةولكنفيصورةعامةولنظاممحددولفهمهدعنانفترض</w:t>
      </w:r>
    </w:p>
    <w:p w:rsidR="00C078C1" w:rsidRPr="00EB59F4" w:rsidRDefault="00C078C1" w:rsidP="00B25876">
      <w:pPr>
        <w:pStyle w:val="10"/>
        <w:numPr>
          <w:ilvl w:val="0"/>
          <w:numId w:val="6"/>
        </w:numPr>
        <w:bidi/>
        <w:ind w:hanging="480"/>
        <w:rPr>
          <w:rFonts w:cs="Simplified Arabic"/>
          <w:b/>
          <w:bCs/>
          <w:sz w:val="28"/>
          <w:szCs w:val="28"/>
          <w:u w:val="single"/>
        </w:rPr>
      </w:pPr>
      <w:r w:rsidRPr="00EB59F4">
        <w:rPr>
          <w:rFonts w:cs="Simplified Arabic" w:hint="eastAsia"/>
          <w:b/>
          <w:bCs/>
          <w:sz w:val="28"/>
          <w:szCs w:val="28"/>
          <w:rtl/>
        </w:rPr>
        <w:t>نظاممحدد</w:t>
      </w:r>
      <w:r w:rsidRPr="00EB59F4">
        <w:rPr>
          <w:rFonts w:cs="Simplified Arabic"/>
          <w:b/>
          <w:bCs/>
          <w:sz w:val="28"/>
          <w:szCs w:val="28"/>
          <w:rtl/>
        </w:rPr>
        <w:t xml:space="preserve"> ( </w:t>
      </w:r>
      <w:r w:rsidRPr="00EB59F4">
        <w:rPr>
          <w:rFonts w:cs="Simplified Arabic" w:hint="eastAsia"/>
          <w:b/>
          <w:bCs/>
          <w:sz w:val="28"/>
          <w:szCs w:val="28"/>
          <w:rtl/>
        </w:rPr>
        <w:t>كميةمنغازمحبوسفيوعاءمحكم</w:t>
      </w:r>
      <w:r w:rsidRPr="00EB59F4">
        <w:rPr>
          <w:rFonts w:cs="Simplified Arabic" w:hint="cs"/>
          <w:b/>
          <w:bCs/>
          <w:sz w:val="28"/>
          <w:szCs w:val="28"/>
          <w:rtl/>
        </w:rPr>
        <w:t>الإغلاق</w:t>
      </w:r>
      <w:r w:rsidRPr="00EB59F4">
        <w:rPr>
          <w:rFonts w:cs="Simplified Arabic"/>
          <w:b/>
          <w:bCs/>
          <w:sz w:val="28"/>
          <w:szCs w:val="28"/>
          <w:rtl/>
        </w:rPr>
        <w:t xml:space="preserve"> ) </w:t>
      </w:r>
      <w:r w:rsidRPr="00EB59F4">
        <w:rPr>
          <w:rFonts w:cs="Simplified Arabic" w:hint="eastAsia"/>
          <w:b/>
          <w:bCs/>
          <w:sz w:val="28"/>
          <w:szCs w:val="28"/>
          <w:rtl/>
        </w:rPr>
        <w:t>،لهذاالنظامطاقةداخليةمحددة</w:t>
      </w:r>
      <w:r w:rsidRPr="00EB59F4">
        <w:rPr>
          <w:rFonts w:cs="Simplified Arabic"/>
          <w:b/>
          <w:bCs/>
          <w:sz w:val="28"/>
          <w:szCs w:val="28"/>
        </w:rPr>
        <w:t>( U</w:t>
      </w:r>
      <w:r w:rsidRPr="00EB59F4">
        <w:rPr>
          <w:rFonts w:cs="Simplified Arabic"/>
          <w:b/>
          <w:bCs/>
          <w:sz w:val="28"/>
          <w:szCs w:val="28"/>
          <w:vertAlign w:val="subscript"/>
        </w:rPr>
        <w:t>1</w:t>
      </w:r>
      <w:r w:rsidRPr="00EB59F4">
        <w:rPr>
          <w:rFonts w:cs="Simplified Arabic"/>
          <w:b/>
          <w:bCs/>
          <w:sz w:val="28"/>
          <w:szCs w:val="28"/>
        </w:rPr>
        <w:t xml:space="preserve"> ) </w:t>
      </w:r>
      <w:r w:rsidRPr="00EB59F4">
        <w:rPr>
          <w:rFonts w:cs="Simplified Arabic" w:hint="eastAsia"/>
          <w:b/>
          <w:bCs/>
          <w:sz w:val="28"/>
          <w:szCs w:val="28"/>
          <w:rtl/>
        </w:rPr>
        <w:t>تمثلكلأنواعالطاقةالتيتمتلكهاجزيئاتالنظاموهيكميةيصعبحسابها</w:t>
      </w:r>
      <w:r>
        <w:rPr>
          <w:rFonts w:cs="Simplified Arabic" w:hint="cs"/>
          <w:b/>
          <w:bCs/>
          <w:sz w:val="28"/>
          <w:szCs w:val="28"/>
          <w:rtl/>
        </w:rPr>
        <w:t xml:space="preserve">، </w:t>
      </w:r>
      <w:r w:rsidRPr="00EB59F4">
        <w:rPr>
          <w:rFonts w:cs="Simplified Arabic" w:hint="eastAsia"/>
          <w:b/>
          <w:bCs/>
          <w:sz w:val="28"/>
          <w:szCs w:val="28"/>
          <w:rtl/>
        </w:rPr>
        <w:t>هذهالكميةيمكنأنتتغيربإحدىطريقتينعامتين</w:t>
      </w:r>
      <w:r>
        <w:rPr>
          <w:rFonts w:cs="Simplified Arabic" w:hint="cs"/>
          <w:b/>
          <w:bCs/>
          <w:sz w:val="28"/>
          <w:szCs w:val="28"/>
          <w:u w:val="single"/>
          <w:rtl/>
        </w:rPr>
        <w:t>:</w:t>
      </w:r>
    </w:p>
    <w:p w:rsidR="00C078C1" w:rsidRPr="00EB59F4" w:rsidRDefault="00C078C1" w:rsidP="00B25876">
      <w:pPr>
        <w:pStyle w:val="10"/>
        <w:numPr>
          <w:ilvl w:val="0"/>
          <w:numId w:val="10"/>
        </w:numPr>
        <w:bidi/>
        <w:spacing w:line="240" w:lineRule="auto"/>
        <w:rPr>
          <w:rFonts w:cs="Simplified Arabic"/>
          <w:b/>
          <w:bCs/>
          <w:sz w:val="28"/>
          <w:szCs w:val="28"/>
          <w:rtl/>
        </w:rPr>
      </w:pPr>
      <w:r w:rsidRPr="00EB59F4">
        <w:rPr>
          <w:rFonts w:cs="Simplified Arabic" w:hint="eastAsia"/>
          <w:b/>
          <w:bCs/>
          <w:sz w:val="28"/>
          <w:szCs w:val="28"/>
          <w:rtl/>
        </w:rPr>
        <w:t>تبادلالنظامالحرارةمعالوسطالمحيط</w:t>
      </w:r>
      <w:r w:rsidRPr="00EB59F4">
        <w:rPr>
          <w:rFonts w:cs="Simplified Arabic"/>
          <w:b/>
          <w:bCs/>
          <w:sz w:val="28"/>
          <w:szCs w:val="28"/>
          <w:rtl/>
        </w:rPr>
        <w:t xml:space="preserve"> ( </w:t>
      </w:r>
      <w:r w:rsidRPr="00EB59F4">
        <w:rPr>
          <w:rFonts w:cs="Simplified Arabic" w:hint="eastAsia"/>
          <w:b/>
          <w:bCs/>
          <w:sz w:val="28"/>
          <w:szCs w:val="28"/>
          <w:rtl/>
        </w:rPr>
        <w:t>فقداًأواكتساباً</w:t>
      </w:r>
      <w:r w:rsidRPr="00EB59F4">
        <w:rPr>
          <w:rFonts w:cs="Simplified Arabic"/>
          <w:b/>
          <w:bCs/>
          <w:sz w:val="28"/>
          <w:szCs w:val="28"/>
          <w:rtl/>
        </w:rPr>
        <w:t xml:space="preserve"> ) </w:t>
      </w:r>
      <w:r>
        <w:rPr>
          <w:rFonts w:cs="Simplified Arabic" w:hint="cs"/>
          <w:b/>
          <w:bCs/>
          <w:sz w:val="28"/>
          <w:szCs w:val="28"/>
          <w:rtl/>
        </w:rPr>
        <w:t>.</w:t>
      </w:r>
    </w:p>
    <w:p w:rsidR="00C078C1" w:rsidRDefault="00C078C1" w:rsidP="00B25876">
      <w:pPr>
        <w:pStyle w:val="10"/>
        <w:numPr>
          <w:ilvl w:val="0"/>
          <w:numId w:val="10"/>
        </w:numPr>
        <w:bidi/>
        <w:spacing w:line="240" w:lineRule="auto"/>
        <w:rPr>
          <w:rFonts w:cs="Simplified Arabic"/>
          <w:b/>
          <w:bCs/>
          <w:sz w:val="28"/>
          <w:szCs w:val="28"/>
          <w:rtl/>
        </w:rPr>
      </w:pPr>
      <w:r w:rsidRPr="00EB59F4">
        <w:rPr>
          <w:rFonts w:cs="Simplified Arabic" w:hint="eastAsia"/>
          <w:b/>
          <w:bCs/>
          <w:sz w:val="28"/>
          <w:szCs w:val="28"/>
          <w:rtl/>
        </w:rPr>
        <w:t>بذلالنظاملشغلضدبعضأنواعالقويالخارجية</w:t>
      </w:r>
      <w:r>
        <w:rPr>
          <w:rFonts w:cs="Simplified Arabic" w:hint="cs"/>
          <w:b/>
          <w:bCs/>
          <w:sz w:val="28"/>
          <w:szCs w:val="28"/>
          <w:rtl/>
        </w:rPr>
        <w:t xml:space="preserve">.  </w:t>
      </w:r>
    </w:p>
    <w:p w:rsidR="00C078C1" w:rsidRPr="00EB59F4" w:rsidRDefault="00C078C1" w:rsidP="00B25876">
      <w:pPr>
        <w:pStyle w:val="10"/>
        <w:numPr>
          <w:ilvl w:val="0"/>
          <w:numId w:val="10"/>
        </w:numPr>
        <w:bidi/>
        <w:spacing w:line="240" w:lineRule="auto"/>
        <w:rPr>
          <w:rFonts w:cs="Simplified Arabic"/>
          <w:b/>
          <w:bCs/>
          <w:sz w:val="28"/>
          <w:szCs w:val="28"/>
        </w:rPr>
      </w:pPr>
      <w:r w:rsidRPr="00EB59F4">
        <w:rPr>
          <w:rFonts w:cs="Simplified Arabic" w:hint="eastAsia"/>
          <w:b/>
          <w:bCs/>
          <w:sz w:val="28"/>
          <w:szCs w:val="28"/>
          <w:rtl/>
        </w:rPr>
        <w:t>يمكننافيضوءماسبقحسابالتغيرفيالطاقةالداخليةللنظام</w:t>
      </w:r>
      <w:r w:rsidRPr="00EB59F4">
        <w:rPr>
          <w:rFonts w:cs="Simplified Arabic"/>
          <w:b/>
          <w:bCs/>
          <w:sz w:val="28"/>
          <w:szCs w:val="28"/>
        </w:rPr>
        <w:t>( ∆U )</w:t>
      </w:r>
      <w:r w:rsidRPr="00EB59F4">
        <w:rPr>
          <w:rFonts w:cs="Simplified Arabic" w:hint="eastAsia"/>
          <w:b/>
          <w:bCs/>
          <w:sz w:val="28"/>
          <w:szCs w:val="28"/>
          <w:rtl/>
        </w:rPr>
        <w:t>بدلالةالحرارةالتييتمتبادلهامعالنظام</w:t>
      </w:r>
      <w:r w:rsidRPr="00EB59F4">
        <w:rPr>
          <w:rFonts w:cs="Simplified Arabic"/>
          <w:b/>
          <w:bCs/>
          <w:sz w:val="28"/>
          <w:szCs w:val="28"/>
        </w:rPr>
        <w:t xml:space="preserve">( ∆Q) </w:t>
      </w:r>
      <w:r w:rsidRPr="00EB59F4">
        <w:rPr>
          <w:rFonts w:cs="Simplified Arabic" w:hint="eastAsia"/>
          <w:b/>
          <w:bCs/>
          <w:sz w:val="28"/>
          <w:szCs w:val="28"/>
          <w:rtl/>
        </w:rPr>
        <w:t>والشغلالمبذول</w:t>
      </w:r>
      <w:r w:rsidRPr="00EB59F4">
        <w:rPr>
          <w:rFonts w:cs="Simplified Arabic"/>
          <w:b/>
          <w:bCs/>
          <w:sz w:val="28"/>
          <w:szCs w:val="28"/>
          <w:rtl/>
        </w:rPr>
        <w:t xml:space="preserve"> ( </w:t>
      </w:r>
      <w:r w:rsidRPr="00EB59F4">
        <w:rPr>
          <w:rFonts w:cs="Simplified Arabic" w:hint="eastAsia"/>
          <w:b/>
          <w:bCs/>
          <w:sz w:val="28"/>
          <w:szCs w:val="28"/>
          <w:rtl/>
        </w:rPr>
        <w:t>منأوعلى</w:t>
      </w:r>
      <w:r w:rsidRPr="00EB59F4">
        <w:rPr>
          <w:rFonts w:cs="Simplified Arabic"/>
          <w:b/>
          <w:bCs/>
          <w:sz w:val="28"/>
          <w:szCs w:val="28"/>
          <w:rtl/>
        </w:rPr>
        <w:t xml:space="preserve"> ) </w:t>
      </w:r>
      <w:r w:rsidRPr="00EB59F4">
        <w:rPr>
          <w:rFonts w:cs="Simplified Arabic" w:hint="eastAsia"/>
          <w:b/>
          <w:bCs/>
          <w:sz w:val="28"/>
          <w:szCs w:val="28"/>
          <w:rtl/>
        </w:rPr>
        <w:t>النظام</w:t>
      </w:r>
      <w:r w:rsidRPr="00EB59F4">
        <w:rPr>
          <w:rFonts w:cs="Simplified Arabic"/>
          <w:b/>
          <w:bCs/>
          <w:sz w:val="28"/>
          <w:szCs w:val="28"/>
        </w:rPr>
        <w:t xml:space="preserve">( ∆W ) </w:t>
      </w:r>
      <w:r w:rsidRPr="00EB59F4">
        <w:rPr>
          <w:rFonts w:cs="Simplified Arabic" w:hint="eastAsia"/>
          <w:b/>
          <w:bCs/>
          <w:sz w:val="28"/>
          <w:szCs w:val="28"/>
          <w:rtl/>
        </w:rPr>
        <w:t>حيث</w:t>
      </w:r>
      <w:r>
        <w:rPr>
          <w:rFonts w:cs="Simplified Arabic" w:hint="cs"/>
          <w:b/>
          <w:bCs/>
          <w:sz w:val="28"/>
          <w:szCs w:val="28"/>
          <w:rtl/>
        </w:rPr>
        <w:t>:</w:t>
      </w:r>
    </w:p>
    <w:p w:rsidR="00C078C1" w:rsidRPr="00EB59F4" w:rsidRDefault="00C078C1" w:rsidP="00C078C1">
      <w:pPr>
        <w:pStyle w:val="10"/>
        <w:tabs>
          <w:tab w:val="left" w:pos="3800"/>
          <w:tab w:val="center" w:pos="5400"/>
        </w:tabs>
        <w:rPr>
          <w:rFonts w:cs="Simplified Arabic"/>
          <w:b/>
          <w:bCs/>
          <w:sz w:val="28"/>
          <w:szCs w:val="28"/>
          <w:rtl/>
        </w:rPr>
      </w:pPr>
      <w:r>
        <w:rPr>
          <w:rFonts w:cs="Simplified Arabic"/>
          <w:b/>
          <w:bCs/>
          <w:sz w:val="28"/>
          <w:szCs w:val="28"/>
        </w:rPr>
        <w:tab/>
      </w:r>
      <w:r w:rsidRPr="00C078C1">
        <w:rPr>
          <w:rFonts w:cs="Simplified Arabic"/>
          <w:b/>
          <w:bCs/>
          <w:color w:val="C00000"/>
          <w:position w:val="-10"/>
          <w:sz w:val="28"/>
          <w:szCs w:val="28"/>
        </w:rPr>
        <w:object w:dxaOrig="1620" w:dyaOrig="320">
          <v:shape id="_x0000_i1091" type="#_x0000_t75" style="width:137.75pt;height:26.3pt" o:ole="" o:bordertopcolor="this" o:borderleftcolor="this" o:borderbottomcolor="this" o:borderrightcolor="this">
            <v:imagedata r:id="rId236" o:title=""/>
            <w10:bordertop type="single" width="12"/>
            <w10:borderleft type="single" width="12"/>
            <w10:borderbottom type="single" width="12"/>
            <w10:borderright type="single" width="12"/>
          </v:shape>
          <o:OLEObject Type="Embed" ProgID="Equation.3" ShapeID="_x0000_i1091" DrawAspect="Content" ObjectID="_1591394494" r:id="rId237"/>
        </w:object>
      </w:r>
      <w:r>
        <w:rPr>
          <w:rFonts w:cs="Simplified Arabic"/>
          <w:b/>
          <w:bCs/>
          <w:sz w:val="28"/>
          <w:szCs w:val="28"/>
        </w:rPr>
        <w:tab/>
      </w:r>
    </w:p>
    <w:p w:rsidR="00C078C1" w:rsidRPr="00EB59F4" w:rsidRDefault="00C078C1" w:rsidP="00C078C1">
      <w:pPr>
        <w:pStyle w:val="10"/>
        <w:bidi/>
        <w:jc w:val="center"/>
        <w:rPr>
          <w:rFonts w:cs="Simplified Arabic"/>
          <w:b/>
          <w:bCs/>
          <w:sz w:val="28"/>
          <w:szCs w:val="28"/>
          <w:rtl/>
        </w:rPr>
      </w:pPr>
      <w:r w:rsidRPr="00EB59F4">
        <w:rPr>
          <w:rFonts w:cs="Simplified Arabic" w:hint="eastAsia"/>
          <w:b/>
          <w:bCs/>
          <w:sz w:val="28"/>
          <w:szCs w:val="28"/>
          <w:rtl/>
        </w:rPr>
        <w:t>ولتطبيقالمعادلةالسابقةيجبالانتباه</w:t>
      </w:r>
      <w:r w:rsidRPr="00EB59F4">
        <w:rPr>
          <w:rFonts w:cs="Simplified Arabic" w:hint="cs"/>
          <w:b/>
          <w:bCs/>
          <w:sz w:val="28"/>
          <w:szCs w:val="28"/>
          <w:rtl/>
        </w:rPr>
        <w:t>إلىالإشارات</w:t>
      </w:r>
      <w:r w:rsidRPr="00EB59F4">
        <w:rPr>
          <w:rFonts w:cs="Simplified Arabic" w:hint="eastAsia"/>
          <w:b/>
          <w:bCs/>
          <w:sz w:val="28"/>
          <w:szCs w:val="28"/>
          <w:rtl/>
        </w:rPr>
        <w:t>الدالةعلىطبيعةتغيركلكميةفمثلاً</w:t>
      </w:r>
    </w:p>
    <w:p w:rsidR="00C078C1" w:rsidRPr="00EB59F4" w:rsidRDefault="00C078C1" w:rsidP="00B25876">
      <w:pPr>
        <w:pStyle w:val="10"/>
        <w:numPr>
          <w:ilvl w:val="0"/>
          <w:numId w:val="7"/>
        </w:numPr>
        <w:bidi/>
        <w:rPr>
          <w:rFonts w:cs="Simplified Arabic"/>
          <w:b/>
          <w:bCs/>
          <w:sz w:val="28"/>
          <w:szCs w:val="28"/>
        </w:rPr>
      </w:pPr>
      <w:r w:rsidRPr="00EB59F4">
        <w:rPr>
          <w:rFonts w:cs="Simplified Arabic" w:hint="eastAsia"/>
          <w:b/>
          <w:bCs/>
          <w:sz w:val="28"/>
          <w:szCs w:val="28"/>
          <w:rtl/>
        </w:rPr>
        <w:t>إذاكانالشغلالمبذولمنالنظام</w:t>
      </w:r>
      <w:r w:rsidRPr="00EB59F4">
        <w:rPr>
          <w:rFonts w:cs="Simplified Arabic"/>
          <w:b/>
          <w:bCs/>
          <w:sz w:val="28"/>
          <w:szCs w:val="28"/>
          <w:rtl/>
        </w:rPr>
        <w:t xml:space="preserve"> ( </w:t>
      </w:r>
      <w:r w:rsidRPr="00EB59F4">
        <w:rPr>
          <w:rFonts w:cs="Simplified Arabic" w:hint="eastAsia"/>
          <w:b/>
          <w:bCs/>
          <w:sz w:val="28"/>
          <w:szCs w:val="28"/>
          <w:rtl/>
        </w:rPr>
        <w:t>بواسطةالنظام</w:t>
      </w:r>
      <w:r w:rsidRPr="00EB59F4">
        <w:rPr>
          <w:rFonts w:cs="Simplified Arabic"/>
          <w:b/>
          <w:bCs/>
          <w:sz w:val="28"/>
          <w:szCs w:val="28"/>
          <w:rtl/>
        </w:rPr>
        <w:t xml:space="preserve"> ) </w:t>
      </w:r>
      <w:r w:rsidRPr="00EB59F4">
        <w:rPr>
          <w:rFonts w:cs="Simplified Arabic" w:hint="eastAsia"/>
          <w:b/>
          <w:bCs/>
          <w:sz w:val="28"/>
          <w:szCs w:val="28"/>
          <w:rtl/>
        </w:rPr>
        <w:t>فإنذلكيؤديلنقصالطاقةالداخليةولذلكتكون</w:t>
      </w:r>
      <w:r w:rsidRPr="00EB59F4">
        <w:rPr>
          <w:rFonts w:cs="Simplified Arabic" w:hint="cs"/>
          <w:b/>
          <w:bCs/>
          <w:sz w:val="28"/>
          <w:szCs w:val="28"/>
          <w:rtl/>
        </w:rPr>
        <w:t>إشارته</w:t>
      </w:r>
      <w:r w:rsidRPr="00EB59F4">
        <w:rPr>
          <w:rFonts w:cs="Simplified Arabic" w:hint="eastAsia"/>
          <w:b/>
          <w:bCs/>
          <w:sz w:val="28"/>
          <w:szCs w:val="28"/>
          <w:rtl/>
        </w:rPr>
        <w:t>سالبة</w:t>
      </w:r>
      <w:r w:rsidRPr="00EB59F4">
        <w:rPr>
          <w:rFonts w:cs="Simplified Arabic"/>
          <w:b/>
          <w:bCs/>
          <w:sz w:val="28"/>
          <w:szCs w:val="28"/>
          <w:rtl/>
        </w:rPr>
        <w:t xml:space="preserve"> ....... </w:t>
      </w:r>
      <w:r w:rsidRPr="00EB59F4">
        <w:rPr>
          <w:rFonts w:cs="Simplified Arabic" w:hint="eastAsia"/>
          <w:b/>
          <w:bCs/>
          <w:sz w:val="28"/>
          <w:szCs w:val="28"/>
          <w:rtl/>
        </w:rPr>
        <w:t>والعكسبالعكس</w:t>
      </w:r>
      <w:r>
        <w:rPr>
          <w:rFonts w:cs="Simplified Arabic" w:hint="cs"/>
          <w:b/>
          <w:bCs/>
          <w:sz w:val="28"/>
          <w:szCs w:val="28"/>
          <w:rtl/>
        </w:rPr>
        <w:t>.</w:t>
      </w:r>
    </w:p>
    <w:p w:rsidR="00C078C1" w:rsidRPr="00EB59F4" w:rsidRDefault="00C078C1" w:rsidP="00B25876">
      <w:pPr>
        <w:pStyle w:val="10"/>
        <w:numPr>
          <w:ilvl w:val="0"/>
          <w:numId w:val="7"/>
        </w:numPr>
        <w:bidi/>
        <w:rPr>
          <w:rFonts w:cs="Simplified Arabic"/>
          <w:b/>
          <w:bCs/>
          <w:sz w:val="28"/>
          <w:szCs w:val="28"/>
        </w:rPr>
      </w:pPr>
      <w:r w:rsidRPr="00EB59F4">
        <w:rPr>
          <w:rFonts w:cs="Simplified Arabic" w:hint="eastAsia"/>
          <w:b/>
          <w:bCs/>
          <w:sz w:val="28"/>
          <w:szCs w:val="28"/>
          <w:rtl/>
        </w:rPr>
        <w:t>إذاكانتالحرارة</w:t>
      </w:r>
      <w:r w:rsidRPr="00EB59F4">
        <w:rPr>
          <w:rFonts w:cs="Simplified Arabic"/>
          <w:b/>
          <w:bCs/>
          <w:sz w:val="28"/>
          <w:szCs w:val="28"/>
          <w:rtl/>
        </w:rPr>
        <w:t xml:space="preserve"> ( </w:t>
      </w:r>
      <w:r w:rsidRPr="00EB59F4">
        <w:rPr>
          <w:rFonts w:cs="Simplified Arabic" w:hint="eastAsia"/>
          <w:b/>
          <w:bCs/>
          <w:sz w:val="28"/>
          <w:szCs w:val="28"/>
          <w:rtl/>
        </w:rPr>
        <w:t>الطاقةالحرارية</w:t>
      </w:r>
      <w:r w:rsidRPr="00EB59F4">
        <w:rPr>
          <w:rFonts w:cs="Simplified Arabic"/>
          <w:b/>
          <w:bCs/>
          <w:sz w:val="28"/>
          <w:szCs w:val="28"/>
          <w:rtl/>
        </w:rPr>
        <w:t xml:space="preserve"> ) </w:t>
      </w:r>
      <w:r w:rsidRPr="00EB59F4">
        <w:rPr>
          <w:rFonts w:cs="Simplified Arabic" w:hint="eastAsia"/>
          <w:b/>
          <w:bCs/>
          <w:sz w:val="28"/>
          <w:szCs w:val="28"/>
          <w:rtl/>
        </w:rPr>
        <w:t>تنتقل</w:t>
      </w:r>
      <w:r>
        <w:rPr>
          <w:rFonts w:cs="Simplified Arabic" w:hint="cs"/>
          <w:b/>
          <w:bCs/>
          <w:sz w:val="28"/>
          <w:szCs w:val="28"/>
          <w:rtl/>
        </w:rPr>
        <w:t>من</w:t>
      </w:r>
      <w:r w:rsidRPr="00EB59F4">
        <w:rPr>
          <w:rFonts w:cs="Simplified Arabic" w:hint="eastAsia"/>
          <w:b/>
          <w:bCs/>
          <w:sz w:val="28"/>
          <w:szCs w:val="28"/>
          <w:rtl/>
        </w:rPr>
        <w:t>الوسطالخارجي</w:t>
      </w:r>
      <w:r w:rsidRPr="00EB59F4">
        <w:rPr>
          <w:rFonts w:cs="Simplified Arabic" w:hint="cs"/>
          <w:b/>
          <w:bCs/>
          <w:sz w:val="28"/>
          <w:szCs w:val="28"/>
          <w:rtl/>
        </w:rPr>
        <w:t>إلي</w:t>
      </w:r>
      <w:r w:rsidRPr="00EB59F4">
        <w:rPr>
          <w:rFonts w:cs="Simplified Arabic" w:hint="eastAsia"/>
          <w:b/>
          <w:bCs/>
          <w:sz w:val="28"/>
          <w:szCs w:val="28"/>
          <w:rtl/>
        </w:rPr>
        <w:t>النظامفإنهاستؤدي</w:t>
      </w:r>
      <w:r w:rsidRPr="00EB59F4">
        <w:rPr>
          <w:rFonts w:cs="Simplified Arabic" w:hint="cs"/>
          <w:b/>
          <w:bCs/>
          <w:sz w:val="28"/>
          <w:szCs w:val="28"/>
          <w:rtl/>
        </w:rPr>
        <w:t>إلي</w:t>
      </w:r>
      <w:r w:rsidRPr="00EB59F4">
        <w:rPr>
          <w:rFonts w:cs="Simplified Arabic" w:hint="eastAsia"/>
          <w:b/>
          <w:bCs/>
          <w:sz w:val="28"/>
          <w:szCs w:val="28"/>
          <w:rtl/>
        </w:rPr>
        <w:t>زيادةالطاقةالداخليةللنظامولذلكتكون</w:t>
      </w:r>
      <w:r w:rsidRPr="00EB59F4">
        <w:rPr>
          <w:rFonts w:cs="Simplified Arabic" w:hint="cs"/>
          <w:b/>
          <w:bCs/>
          <w:sz w:val="28"/>
          <w:szCs w:val="28"/>
          <w:rtl/>
        </w:rPr>
        <w:t>إشارتها</w:t>
      </w:r>
      <w:r w:rsidRPr="00EB59F4">
        <w:rPr>
          <w:rFonts w:cs="Simplified Arabic" w:hint="eastAsia"/>
          <w:b/>
          <w:bCs/>
          <w:sz w:val="28"/>
          <w:szCs w:val="28"/>
          <w:rtl/>
        </w:rPr>
        <w:t>موجبة</w:t>
      </w:r>
      <w:r w:rsidRPr="00EB59F4">
        <w:rPr>
          <w:rFonts w:cs="Simplified Arabic"/>
          <w:b/>
          <w:bCs/>
          <w:sz w:val="28"/>
          <w:szCs w:val="28"/>
          <w:rtl/>
        </w:rPr>
        <w:t xml:space="preserve"> .....</w:t>
      </w:r>
      <w:r w:rsidRPr="00EB59F4">
        <w:rPr>
          <w:rFonts w:cs="Simplified Arabic" w:hint="eastAsia"/>
          <w:b/>
          <w:bCs/>
          <w:sz w:val="28"/>
          <w:szCs w:val="28"/>
          <w:rtl/>
        </w:rPr>
        <w:t>والعكسبالعكس</w:t>
      </w:r>
      <w:r>
        <w:rPr>
          <w:rFonts w:cs="Simplified Arabic" w:hint="cs"/>
          <w:b/>
          <w:bCs/>
          <w:sz w:val="28"/>
          <w:szCs w:val="28"/>
          <w:rtl/>
        </w:rPr>
        <w:t>.</w:t>
      </w:r>
    </w:p>
    <w:p w:rsidR="00C078C1" w:rsidRDefault="00C078C1" w:rsidP="00C078C1">
      <w:pPr>
        <w:ind w:left="720"/>
        <w:rPr>
          <w:rFonts w:cs="Simplified Arabic"/>
          <w:b/>
          <w:bCs/>
          <w:sz w:val="28"/>
          <w:szCs w:val="28"/>
          <w:rtl/>
        </w:rPr>
      </w:pPr>
      <w:r w:rsidRPr="00EB59F4">
        <w:rPr>
          <w:rFonts w:cs="Simplified Arabic" w:hint="eastAsia"/>
          <w:b/>
          <w:bCs/>
          <w:sz w:val="28"/>
          <w:szCs w:val="28"/>
          <w:rtl/>
        </w:rPr>
        <w:lastRenderedPageBreak/>
        <w:t>جديربالذكرأنالقانونالأولللديناميكاالحراريةينطبقعلىجميع</w:t>
      </w:r>
      <w:r w:rsidRPr="00EB59F4">
        <w:rPr>
          <w:rFonts w:cs="Simplified Arabic" w:hint="cs"/>
          <w:b/>
          <w:bCs/>
          <w:sz w:val="28"/>
          <w:szCs w:val="28"/>
          <w:rtl/>
        </w:rPr>
        <w:t>الأنظمة</w:t>
      </w:r>
      <w:r w:rsidRPr="00EB59F4">
        <w:rPr>
          <w:rFonts w:cs="Simplified Arabic" w:hint="eastAsia"/>
          <w:b/>
          <w:bCs/>
          <w:sz w:val="28"/>
          <w:szCs w:val="28"/>
          <w:rtl/>
        </w:rPr>
        <w:t>مهماكانتمعقدة</w:t>
      </w:r>
      <w:r w:rsidRPr="00EB59F4">
        <w:rPr>
          <w:rFonts w:cs="Simplified Arabic"/>
          <w:b/>
          <w:bCs/>
          <w:sz w:val="28"/>
          <w:szCs w:val="28"/>
          <w:rtl/>
        </w:rPr>
        <w:t xml:space="preserve"> .</w:t>
      </w:r>
    </w:p>
    <w:p w:rsidR="00C078C1" w:rsidRPr="008664E5" w:rsidRDefault="00C078C1" w:rsidP="008664E5">
      <w:pPr>
        <w:pStyle w:val="10"/>
        <w:numPr>
          <w:ilvl w:val="0"/>
          <w:numId w:val="6"/>
        </w:numPr>
        <w:bidi/>
        <w:spacing w:line="240" w:lineRule="auto"/>
        <w:rPr>
          <w:rFonts w:cs="AL-Mateen"/>
          <w:color w:val="C00000"/>
          <w:sz w:val="40"/>
          <w:szCs w:val="40"/>
          <w:u w:val="single"/>
        </w:rPr>
      </w:pPr>
      <w:r w:rsidRPr="008664E5">
        <w:rPr>
          <w:rFonts w:cs="AL-Mateen" w:hint="eastAsia"/>
          <w:color w:val="C00000"/>
          <w:sz w:val="40"/>
          <w:szCs w:val="40"/>
          <w:u w:val="single"/>
          <w:rtl/>
        </w:rPr>
        <w:t>التفكيرالناقد</w:t>
      </w:r>
    </w:p>
    <w:p w:rsidR="00C078C1" w:rsidRDefault="00C078C1" w:rsidP="008664E5">
      <w:pPr>
        <w:pStyle w:val="10"/>
        <w:bidi/>
        <w:spacing w:line="240" w:lineRule="auto"/>
        <w:rPr>
          <w:rFonts w:cs="Simplified Arabic"/>
          <w:b/>
          <w:bCs/>
          <w:sz w:val="28"/>
          <w:szCs w:val="28"/>
          <w:rtl/>
        </w:rPr>
      </w:pPr>
      <w:r w:rsidRPr="00EB59F4">
        <w:rPr>
          <w:rFonts w:cs="Simplified Arabic" w:hint="eastAsia"/>
          <w:b/>
          <w:bCs/>
          <w:sz w:val="28"/>
          <w:szCs w:val="28"/>
          <w:rtl/>
        </w:rPr>
        <w:t>إذااعتبرناجسمك</w:t>
      </w:r>
      <w:r w:rsidRPr="00EB59F4">
        <w:rPr>
          <w:rFonts w:cs="Simplified Arabic"/>
          <w:b/>
          <w:bCs/>
          <w:sz w:val="28"/>
          <w:szCs w:val="28"/>
          <w:rtl/>
        </w:rPr>
        <w:t xml:space="preserve"> (</w:t>
      </w:r>
      <w:r w:rsidRPr="00EB59F4">
        <w:rPr>
          <w:rFonts w:cs="Simplified Arabic" w:hint="eastAsia"/>
          <w:b/>
          <w:bCs/>
          <w:sz w:val="28"/>
          <w:szCs w:val="28"/>
          <w:rtl/>
        </w:rPr>
        <w:t>نظام</w:t>
      </w:r>
      <w:r w:rsidRPr="00EB59F4">
        <w:rPr>
          <w:rFonts w:cs="Simplified Arabic"/>
          <w:b/>
          <w:bCs/>
          <w:sz w:val="28"/>
          <w:szCs w:val="28"/>
          <w:rtl/>
        </w:rPr>
        <w:t xml:space="preserve"> ) </w:t>
      </w:r>
      <w:r w:rsidRPr="00EB59F4">
        <w:rPr>
          <w:rFonts w:cs="Simplified Arabic" w:hint="eastAsia"/>
          <w:b/>
          <w:bCs/>
          <w:sz w:val="28"/>
          <w:szCs w:val="28"/>
          <w:rtl/>
        </w:rPr>
        <w:t>فلكييظلهذاالنظامبسيطاًلننسمحل</w:t>
      </w:r>
      <w:r>
        <w:rPr>
          <w:rFonts w:cs="Simplified Arabic" w:hint="cs"/>
          <w:b/>
          <w:bCs/>
          <w:sz w:val="28"/>
          <w:szCs w:val="28"/>
          <w:rtl/>
        </w:rPr>
        <w:t>ك</w:t>
      </w:r>
      <w:r w:rsidRPr="00EB59F4">
        <w:rPr>
          <w:rFonts w:cs="Simplified Arabic" w:hint="eastAsia"/>
          <w:b/>
          <w:bCs/>
          <w:sz w:val="28"/>
          <w:szCs w:val="28"/>
          <w:rtl/>
        </w:rPr>
        <w:t>بالأكل</w:t>
      </w:r>
      <w:r w:rsidRPr="00EB59F4">
        <w:rPr>
          <w:rFonts w:cs="Simplified Arabic"/>
          <w:b/>
          <w:bCs/>
          <w:sz w:val="28"/>
          <w:szCs w:val="28"/>
          <w:rtl/>
        </w:rPr>
        <w:t xml:space="preserve"> ( </w:t>
      </w:r>
      <w:r w:rsidRPr="00EB59F4">
        <w:rPr>
          <w:rFonts w:cs="Simplified Arabic" w:hint="eastAsia"/>
          <w:b/>
          <w:bCs/>
          <w:sz w:val="28"/>
          <w:szCs w:val="28"/>
          <w:rtl/>
        </w:rPr>
        <w:t>تناولالطعام</w:t>
      </w:r>
      <w:r w:rsidRPr="00EB59F4">
        <w:rPr>
          <w:rFonts w:cs="Simplified Arabic"/>
          <w:b/>
          <w:bCs/>
          <w:sz w:val="28"/>
          <w:szCs w:val="28"/>
          <w:rtl/>
        </w:rPr>
        <w:t xml:space="preserve"> ) </w:t>
      </w:r>
      <w:r w:rsidRPr="00EB59F4">
        <w:rPr>
          <w:rFonts w:cs="Simplified Arabic" w:hint="eastAsia"/>
          <w:b/>
          <w:bCs/>
          <w:sz w:val="28"/>
          <w:szCs w:val="28"/>
          <w:rtl/>
        </w:rPr>
        <w:t>أو</w:t>
      </w:r>
      <w:r w:rsidRPr="00EB59F4">
        <w:rPr>
          <w:rFonts w:cs="Simplified Arabic"/>
          <w:b/>
          <w:bCs/>
          <w:sz w:val="28"/>
          <w:szCs w:val="28"/>
          <w:rtl/>
        </w:rPr>
        <w:t xml:space="preserve">( </w:t>
      </w:r>
      <w:r w:rsidRPr="00EB59F4">
        <w:rPr>
          <w:rFonts w:cs="Simplified Arabic" w:hint="cs"/>
          <w:b/>
          <w:bCs/>
          <w:sz w:val="28"/>
          <w:szCs w:val="28"/>
          <w:rtl/>
        </w:rPr>
        <w:t>إخراج</w:t>
      </w:r>
      <w:r w:rsidRPr="00EB59F4">
        <w:rPr>
          <w:rFonts w:cs="Simplified Arabic" w:hint="eastAsia"/>
          <w:b/>
          <w:bCs/>
          <w:sz w:val="28"/>
          <w:szCs w:val="28"/>
          <w:rtl/>
        </w:rPr>
        <w:t>الطعام</w:t>
      </w:r>
      <w:r w:rsidRPr="00EB59F4">
        <w:rPr>
          <w:rFonts w:cs="Simplified Arabic"/>
          <w:b/>
          <w:bCs/>
          <w:sz w:val="28"/>
          <w:szCs w:val="28"/>
          <w:rtl/>
        </w:rPr>
        <w:t xml:space="preserve"> ) </w:t>
      </w:r>
      <w:r w:rsidRPr="00EB59F4">
        <w:rPr>
          <w:rFonts w:cs="Simplified Arabic" w:hint="eastAsia"/>
          <w:b/>
          <w:bCs/>
          <w:sz w:val="28"/>
          <w:szCs w:val="28"/>
          <w:rtl/>
        </w:rPr>
        <w:t>لكنهذاالنظاميفقدطاقةداخليةباستمرارالوقتوهذهالطاقةالمستهلكةت</w:t>
      </w:r>
      <w:r>
        <w:rPr>
          <w:rFonts w:cs="Simplified Arabic" w:hint="cs"/>
          <w:b/>
          <w:bCs/>
          <w:sz w:val="28"/>
          <w:szCs w:val="28"/>
          <w:rtl/>
        </w:rPr>
        <w:t>ُ</w:t>
      </w:r>
      <w:r w:rsidRPr="00EB59F4">
        <w:rPr>
          <w:rFonts w:cs="Simplified Arabic" w:hint="eastAsia"/>
          <w:b/>
          <w:bCs/>
          <w:sz w:val="28"/>
          <w:szCs w:val="28"/>
          <w:rtl/>
        </w:rPr>
        <w:t>صرفنتيجةانتقالالحرارةمنالجسمللوسطالمحيطوبعضاًمنهاعلىشكلشغل</w:t>
      </w:r>
      <w:r>
        <w:rPr>
          <w:rFonts w:cs="Simplified Arabic" w:hint="cs"/>
          <w:b/>
          <w:bCs/>
          <w:sz w:val="28"/>
          <w:szCs w:val="28"/>
          <w:rtl/>
        </w:rPr>
        <w:t>.</w:t>
      </w:r>
    </w:p>
    <w:p w:rsidR="00C078C1" w:rsidRPr="00EB59F4" w:rsidRDefault="00C078C1" w:rsidP="00C078C1">
      <w:pPr>
        <w:pStyle w:val="10"/>
        <w:bidi/>
        <w:rPr>
          <w:rFonts w:cs="Simplified Arabic"/>
          <w:b/>
          <w:bCs/>
          <w:sz w:val="28"/>
          <w:szCs w:val="28"/>
          <w:rtl/>
        </w:rPr>
      </w:pPr>
      <w:r w:rsidRPr="00EB59F4">
        <w:rPr>
          <w:rFonts w:cs="Simplified Arabic" w:hint="eastAsia"/>
          <w:b/>
          <w:bCs/>
          <w:sz w:val="28"/>
          <w:szCs w:val="28"/>
          <w:rtl/>
        </w:rPr>
        <w:t>فهليمكنككتابةصيغةالقانونالأولللديناميكاالحراريةلهذاالنظام</w:t>
      </w:r>
      <w:r>
        <w:rPr>
          <w:rFonts w:cs="Simplified Arabic" w:hint="cs"/>
          <w:b/>
          <w:bCs/>
          <w:sz w:val="28"/>
          <w:szCs w:val="28"/>
          <w:rtl/>
        </w:rPr>
        <w:t xml:space="preserve">؟ </w:t>
      </w:r>
      <w:r w:rsidRPr="00EB59F4">
        <w:rPr>
          <w:rFonts w:cs="Simplified Arabic" w:hint="eastAsia"/>
          <w:b/>
          <w:bCs/>
          <w:sz w:val="28"/>
          <w:szCs w:val="28"/>
          <w:rtl/>
        </w:rPr>
        <w:t>وهليمكنأنتفسردلالة</w:t>
      </w:r>
      <w:r w:rsidRPr="00EB59F4">
        <w:rPr>
          <w:rFonts w:cs="Simplified Arabic" w:hint="cs"/>
          <w:b/>
          <w:bCs/>
          <w:sz w:val="28"/>
          <w:szCs w:val="28"/>
          <w:rtl/>
        </w:rPr>
        <w:t>الإشارات</w:t>
      </w:r>
      <w:r w:rsidRPr="00EB59F4">
        <w:rPr>
          <w:rFonts w:cs="Simplified Arabic" w:hint="eastAsia"/>
          <w:b/>
          <w:bCs/>
          <w:sz w:val="28"/>
          <w:szCs w:val="28"/>
          <w:rtl/>
        </w:rPr>
        <w:t>المستخدمةفيجميعالحدودفيالمعادلة</w:t>
      </w:r>
      <w:r>
        <w:rPr>
          <w:rFonts w:cs="Simplified Arabic" w:hint="cs"/>
          <w:b/>
          <w:bCs/>
          <w:sz w:val="28"/>
          <w:szCs w:val="28"/>
          <w:rtl/>
        </w:rPr>
        <w:t>؟</w:t>
      </w:r>
    </w:p>
    <w:p w:rsidR="00C078C1" w:rsidRPr="00C078C1" w:rsidRDefault="00C078C1" w:rsidP="00C078C1">
      <w:pPr>
        <w:ind w:firstLine="175"/>
        <w:rPr>
          <w:rFonts w:cs="AL-Mateen"/>
          <w:color w:val="002060"/>
          <w:sz w:val="28"/>
          <w:szCs w:val="28"/>
          <w:u w:val="single"/>
        </w:rPr>
      </w:pPr>
      <w:r w:rsidRPr="00C078C1">
        <w:rPr>
          <w:rFonts w:cs="AL-Mateen"/>
          <w:color w:val="002060"/>
          <w:sz w:val="28"/>
          <w:szCs w:val="28"/>
          <w:u w:val="single"/>
          <w:rtl/>
        </w:rPr>
        <w:t xml:space="preserve">( 3-1 ) </w:t>
      </w:r>
      <w:r w:rsidRPr="00C078C1">
        <w:rPr>
          <w:rFonts w:cs="AL-Mateen" w:hint="eastAsia"/>
          <w:color w:val="002060"/>
          <w:sz w:val="28"/>
          <w:szCs w:val="28"/>
          <w:u w:val="single"/>
          <w:rtl/>
        </w:rPr>
        <w:t>الشغلالمبذول</w:t>
      </w:r>
      <w:r w:rsidRPr="00C078C1">
        <w:rPr>
          <w:rFonts w:cs="AL-Mateen" w:hint="cs"/>
          <w:color w:val="002060"/>
          <w:sz w:val="28"/>
          <w:szCs w:val="28"/>
          <w:u w:val="single"/>
          <w:rtl/>
        </w:rPr>
        <w:t>أثناء</w:t>
      </w:r>
      <w:r w:rsidRPr="00C078C1">
        <w:rPr>
          <w:rFonts w:cs="AL-Mateen" w:hint="eastAsia"/>
          <w:color w:val="002060"/>
          <w:sz w:val="28"/>
          <w:szCs w:val="28"/>
          <w:u w:val="single"/>
          <w:rtl/>
        </w:rPr>
        <w:t>تغيرالحجم</w:t>
      </w:r>
      <w:r w:rsidRPr="00C078C1">
        <w:rPr>
          <w:rFonts w:cs="AL-Mateen" w:hint="cs"/>
          <w:color w:val="002060"/>
          <w:sz w:val="28"/>
          <w:szCs w:val="28"/>
          <w:u w:val="single"/>
          <w:rtl/>
        </w:rPr>
        <w:t xml:space="preserve"> :</w:t>
      </w:r>
    </w:p>
    <w:p w:rsidR="00C078C1" w:rsidRPr="00EB59F4" w:rsidRDefault="00945494" w:rsidP="00C078C1">
      <w:pPr>
        <w:ind w:left="240"/>
        <w:rPr>
          <w:rFonts w:cs="Simplified Arabic"/>
          <w:b/>
          <w:bCs/>
          <w:sz w:val="28"/>
          <w:szCs w:val="28"/>
          <w:rtl/>
          <w:lang w:bidi="ar-KW"/>
        </w:rPr>
      </w:pPr>
      <w:r>
        <w:rPr>
          <w:rFonts w:cs="Simplified Arabic"/>
          <w:b/>
          <w:bCs/>
          <w:noProof/>
          <w:sz w:val="28"/>
          <w:szCs w:val="28"/>
          <w:rtl/>
        </w:rPr>
        <w:pict>
          <v:group id="لوحة قماشية 290" o:spid="_x0000_s1055" editas="canvas" style="position:absolute;left:0;text-align:left;margin-left:5pt;margin-top:5.4pt;width:156pt;height:1in;z-index:251759616" coordsize="1981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">
            <v:shape id="_x0000_s1056" type="#_x0000_t75" style="position:absolute;width:19812;height:9144;visibility:visible" stroked="t" strokeweight="3pt">
              <v:fill o:detectmouseclick="t"/>
              <v:stroke linestyle="thinThin"/>
              <v:path o:connecttype="none"/>
            </v:shape>
            <v:line id="Line 292" o:spid="_x0000_s1057" style="position:absolute;visibility:visible" from="6096,1143" to="6096,7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SZbcYAAADcAAAADwAAAGRycy9kb3ducmV2LnhtbESPQWvCQBSE7wX/w/IK3uqmDQRJXUWU&#10;gvZQ1Bba4zP7mqRm34bdNYn/3hWEHoeZ+YaZLQbTiI6cry0reJ4kIIgLq2suFXx9vj1NQfiArLGx&#10;TAou5GExHz3MMNe25z11h1CKCGGfo4IqhDaX0hcVGfQT2xJH79c6gyFKV0rtsI9w08iXJMmkwZrj&#10;QoUtrSoqToezUfCR7rJuuX3fDN/b7Fis98efv94pNX4clq8gAg3hP3xvb7SCNM3gdiYeATm/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X0mW3GAAAA3AAAAA8AAAAAAAAA&#10;AAAAAAAAoQIAAGRycy9kb3ducmV2LnhtbFBLBQYAAAAABAAEAPkAAACUAwAAAAA=&#10;"/>
            <v:line id="Line 293" o:spid="_x0000_s1058" style="position:absolute;visibility:visible" from="1524,1149" to="1530,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g89scAAADcAAAADwAAAGRycy9kb3ducmV2LnhtbESPQWvCQBSE74L/YXlCb7qxgbSkriKW&#10;gvZQqi3o8Zl9TaLZt2F3m6T/vlsQehxm5htmsRpMIzpyvrasYD5LQBAXVtdcKvj8eJk+gvABWWNj&#10;mRT8kIfVcjxaYK5tz3vqDqEUEcI+RwVVCG0upS8qMuhntiWO3pd1BkOUrpTaYR/hppH3SZJJgzXH&#10;hQpb2lRUXA/fRsFb+p51693rdjjusnPxvD+fLr1T6m4yrJ9ABBrCf/jW3moFafoAf2fi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uDz2xwAAANwAAAAPAAAAAAAA&#10;AAAAAAAAAKECAABkcnMvZG93bnJldi54bWxQSwUGAAAAAAQABAD5AAAAlQMAAAAA&#10;"/>
            <v:line id="Line 294" o:spid="_x0000_s1059" style="position:absolute;visibility:visible" from="1524,8001" to="6096,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eohMMAAADcAAAADwAAAGRycy9kb3ducmV2LnhtbERPz2vCMBS+C/sfwht401QLZXRGEUXQ&#10;HUTdYDs+m7e2W/NSkqyt/705DDx+fL8Xq8E0oiPna8sKZtMEBHFhdc2lgo/33eQFhA/IGhvLpOBG&#10;HlbLp9ECc217PlN3CaWIIexzVFCF0OZS+qIig35qW+LIfVtnMEToSqkd9jHcNHKeJJk0WHNsqLCl&#10;TUXF7+XPKDimp6xbH972w+chuxbb8/Xrp3dKjZ+H9SuIQEN4iP/de60gTePaeCYeAb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snqITDAAAA3AAAAA8AAAAAAAAAAAAA&#10;AAAAoQIAAGRycy9kb3ducmV2LnhtbFBLBQYAAAAABAAEAPkAAACRAwAAAAA=&#10;"/>
            <v:rect id="Rectangle 295" o:spid="_x0000_s1060" style="position:absolute;left:1524;top:3429;width:4610;height:43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Zx1sUA&#10;AADcAAAADwAAAGRycy9kb3ducmV2LnhtbESPQWvCQBSE74L/YXlCb3VTRanRVURsqSBIbaDXx+4z&#10;Cc2+DdmNSfvrXaHgcZiZb5jVpreVuFLjS8cKXsYJCGLtTMm5guzr7fkVhA/IBivHpOCXPGzWw8EK&#10;U+M6/qTrOeQiQtinqKAIoU6l9Logi37sauLoXVxjMUTZ5NI02EW4reQkSebSYslxocCadgXpn3Nr&#10;FehFe+hyPpzwL/Oz9+92r4+zTKmnUb9dggjUh0f4v/1hFEynC7ifi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JnHWxQAAANwAAAAPAAAAAAAAAAAAAAAAAJgCAABkcnMv&#10;ZG93bnJldi54bWxQSwUGAAAAAAQABAD1AAAAigMAAAAA&#10;" fillcolor="silver"/>
            <v:line id="Line 296" o:spid="_x0000_s1061" style="position:absolute;visibility:visible" from="15201,1143" to="15208,79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fX/8QAAADcAAAADwAAAGRycy9kb3ducmV2LnhtbERPy2rCQBTdF/yH4Qru6sRaQomOIhZB&#10;uyj1Abq8Zq5JNHMnzEyT9O87i0KXh/OeL3tTi5acrywrmIwTEMS51RUXCk7HzfMbCB+QNdaWScEP&#10;eVguBk9zzLTteE/tIRQihrDPUEEZQpNJ6fOSDPqxbYgjd7POYIjQFVI77GK4qeVLkqTSYMWxocSG&#10;1iXlj8O3UfA5/Urb1e5j25936TV/318v984pNRr2qxmIQH34F/+5t1rB9DXOj2fiEZ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V9f/xAAAANwAAAAPAAAAAAAAAAAA&#10;AAAAAKECAABkcnMvZG93bnJldi54bWxQSwUGAAAAAAQABAD5AAAAkgMAAAAA&#10;"/>
            <v:line id="Line 297" o:spid="_x0000_s1062" style="position:absolute;visibility:visible" from="10629,1149" to="10636,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tyZMYAAADcAAAADwAAAGRycy9kb3ducmV2LnhtbESPQWvCQBSE74L/YXmCN91YS5DUVcQi&#10;aA+laqE9PrPPJJp9G3a3Sfrvu4VCj8PMfMMs172pRUvOV5YVzKYJCOLc6ooLBe/n3WQBwgdkjbVl&#10;UvBNHtar4WCJmbYdH6k9hUJECPsMFZQhNJmUPi/JoJ/ahjh6V+sMhihdIbXDLsJNLR+SJJUGK44L&#10;JTa0LSm/n76Mgtf5W9puDi/7/uOQXvLn4+Xz1jmlxqN+8wQiUB/+w3/tvVYwf5zB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bcmTGAAAA3AAAAA8AAAAAAAAA&#10;AAAAAAAAoQIAAGRycy9kb3ducmV2LnhtbFBLBQYAAAAABAAEAPkAAACUAwAAAAA=&#10;"/>
            <v:line id="Line 298" o:spid="_x0000_s1063" style="position:absolute;visibility:visible" from="10629,8001" to="15201,8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nsE8cAAADcAAAADwAAAGRycy9kb3ducmV2LnhtbESPT2vCQBTE70K/w/IKvemmWoKkriIt&#10;BfVQ/FNoj8/sM4nNvg27a5J+e7cgeBxm5jfMbNGbWrTkfGVZwfMoAUGcW11xoeDr8DGcgvABWWNt&#10;mRT8kYfF/GEww0zbjnfU7kMhIoR9hgrKEJpMSp+XZNCPbEMcvZN1BkOUrpDaYRfhppbjJEmlwYrj&#10;QokNvZWU/+4vRsHnZJu2y/Vm1X+v02P+vjv+nDun1NNjv3wFEagP9/CtvdIKJi9j+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yewTxwAAANwAAAAPAAAAAAAA&#10;AAAAAAAAAKECAABkcnMvZG93bnJldi54bWxQSwUGAAAAAAQABAD5AAAAlQMAAAAA&#10;"/>
            <v:rect id="Rectangle 299" o:spid="_x0000_s1064" style="position:absolute;left:10629;top:3429;width:4611;height:43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XYpsUA&#10;AADcAAAADwAAAGRycy9kb3ducmV2LnhtbESPQUvDQBSE70L/w/IK3uymjYik3ZaSIngpYipIb8/s&#10;axLNvg27r238964geBxm5htmtRldry4UYufZwHyWgSKuve24MfB2eLp7BBUF2WLvmQx8U4TNenKz&#10;wsL6K7/SpZJGJQjHAg20IkOhdaxbchhnfiBO3skHh5JkaLQNeE1w1+tFlj1ohx2nhRYHKluqv6qz&#10;M0Ch+dgdh/JFzse57N8/y3y7r4y5nY7bJSihUf7Df+1nayC/z+H3TDoCe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dimxQAAANwAAAAPAAAAAAAAAAAAAAAAAJgCAABkcnMv&#10;ZG93bnJldi54bWxQSwUGAAAAAAQABAD1AAAAigMAAAAA&#10;" filled="f" fillcolor="silver">
              <v:stroke dashstyle="dash"/>
            </v:rect>
            <v:rect id="Rectangle 300" o:spid="_x0000_s1065" style="position:absolute;left:10572;top:2000;width:4610;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GtNcUA&#10;AADcAAAADwAAAGRycy9kb3ducmV2LnhtbESPQWvCQBSE7wX/w/IKvemmrYpGV5HSFgVB1IDXx+5r&#10;Epp9G7Ibk/rruwWhx2FmvmGW695W4kqNLx0reB4lIIi1MyXnCrLzx3AGwgdkg5VjUvBDHtarwcMS&#10;U+M6PtL1FHIRIexTVFCEUKdSel2QRT9yNXH0vlxjMUTZ5NI02EW4reRLkkylxZLjQoE1vRWkv0+t&#10;VaDn7a7LeXfAW+Ynn5f2Xe8nmVJPj/1mASJQH/7D9/bWKHgdj+H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Ia01xQAAANwAAAAPAAAAAAAAAAAAAAAAAJgCAABkcnMv&#10;ZG93bnJldi54bWxQSwUGAAAAAAQABAD1AAAAigMAAAAA&#10;" fillcolor="silver"/>
            <v:shape id="Text Box 301" o:spid="_x0000_s1066" type="#_x0000_t202" style="position:absolute;left:3048;top:4857;width:2070;height:24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cMMA&#10;AADcAAAADwAAAGRycy9kb3ducmV2LnhtbESPQWvCQBSE74X+h+UVequbVhs0uopERA+9JPoDHtln&#10;NjT7NmS3Mf77riB4HGbmG2a1GW0rBup941jB5yQBQVw53XCt4Hzaf8xB+ICssXVMCm7kYbN+fVlh&#10;pt2VCxrKUIsIYZ+hAhNCl0npK0MW/cR1xNG7uN5iiLKvpe7xGuG2lV9JkkqLDccFgx3lhqrf8s8q&#10;cDcuxzTfD4stHupdPlSmSH+Uen8bt0sQgcbwDD/aR61gOvuG+5l4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rBcM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192" type="#_x0000_t75" style="width:13.75pt;height:17.55pt" o:ole="">
                          <v:imagedata r:id="rId238" o:title=""/>
                        </v:shape>
                        <o:OLEObject Type="Embed" ProgID="Equation.3" ShapeID="_x0000_i1192" DrawAspect="Content" ObjectID="_1591394594" r:id="rId239"/>
                      </w:object>
                    </w:r>
                  </w:p>
                </w:txbxContent>
              </v:textbox>
            </v:shape>
            <v:shape id="Text Box 302" o:spid="_x0000_s1067" type="#_x0000_t202" style="position:absolute;left:12192;top:4572;width:2076;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hfB8IA&#10;AADcAAAADwAAAGRycy9kb3ducmV2LnhtbESPQYvCMBSE78L+h/AW9qbp7kpZq1GkInrwYt0f8Gie&#10;TbF5KU2s9d8bQfA4zMw3zGI12Eb01PnasYLvSQKCuHS65krB/2k7/gPhA7LGxjEpuJOH1fJjtMBM&#10;uxsfqS9CJSKEfYYKTAhtJqUvDVn0E9cSR+/sOoshyq6SusNbhNtG/iRJKi3WHBcMtpQbKi/F1Spw&#10;dy6GNN/2szXuqk3el+aYHpT6+hzWcxCBhvAOv9p7reB3msLzTDw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OF8HwgAAANwAAAAPAAAAAAAAAAAAAAAAAJgCAABkcnMvZG93&#10;bnJldi54bWxQSwUGAAAAAAQABAD1AAAAhwMAAAAA&#10;" filled="f" stroked="f">
              <v:textbox style="mso-fit-shape-to-text:t" inset=".5mm,.3mm,.5mm,.3mm">
                <w:txbxContent>
                  <w:p w:rsidR="006B7806" w:rsidRDefault="006B7806" w:rsidP="00C078C1">
                    <w:pPr>
                      <w:jc w:val="center"/>
                    </w:pPr>
                    <w:r w:rsidRPr="007C4F4A">
                      <w:rPr>
                        <w:position w:val="-10"/>
                      </w:rPr>
                      <w:object w:dxaOrig="279" w:dyaOrig="340">
                        <v:shape id="_x0000_i1193" type="#_x0000_t75" style="width:13.75pt;height:17.55pt" o:ole="">
                          <v:imagedata r:id="rId240" o:title=""/>
                        </v:shape>
                        <o:OLEObject Type="Embed" ProgID="Equation.3" ShapeID="_x0000_i1193" DrawAspect="Content" ObjectID="_1591394595" r:id="rId241"/>
                      </w:object>
                    </w:r>
                  </w:p>
                </w:txbxContent>
              </v:textbox>
            </v:shape>
            <v:shape id="Text Box 303" o:spid="_x0000_s1068" type="#_x0000_t202" style="position:absolute;left:7620;top:1809;width:2552;height:231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T6nMQA&#10;AADcAAAADwAAAGRycy9kb3ducmV2LnhtbESPzWrDMBCE74W8g9hAbo2cH9zWiWyCS0gPvcTtAyzW&#10;1jKxVsZSHefto0Chx2FmvmH2xWQ7MdLgW8cKVssEBHHtdMuNgu+v4/MrCB+QNXaOScGNPBT57GmP&#10;mXZXPtNYhUZECPsMFZgQ+kxKXxuy6JeuJ47ejxsshiiHRuoBrxFuO7lOklRabDkuGOypNFRfql+r&#10;wN24mtLyOL4d8NS8l2NtzumnUov5dNiBCDSF//Bf+0Mr2Gxf4HEmHgGZ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0+pzEAAAA3AAAAA8AAAAAAAAAAAAAAAAAmAIAAGRycy9k&#10;b3ducmV2LnhtbFBLBQYAAAAABAAEAPUAAACJAwAAAAA=&#10;" filled="f" stroked="f">
              <v:textbox style="mso-fit-shape-to-text:t" inset=".5mm,.3mm,.5mm,.3mm">
                <w:txbxContent>
                  <w:p w:rsidR="006B7806" w:rsidRDefault="006B7806" w:rsidP="00C078C1">
                    <w:pPr>
                      <w:jc w:val="center"/>
                    </w:pPr>
                    <w:r w:rsidRPr="007C4F4A">
                      <w:rPr>
                        <w:position w:val="-10"/>
                      </w:rPr>
                      <w:object w:dxaOrig="340" w:dyaOrig="320">
                        <v:shape id="_x0000_i1194" type="#_x0000_t75" style="width:17.55pt;height:16.3pt" o:ole="">
                          <v:imagedata r:id="rId242" o:title=""/>
                        </v:shape>
                        <o:OLEObject Type="Embed" ProgID="Equation.3" ShapeID="_x0000_i1194" DrawAspect="Content" ObjectID="_1591394596" r:id="rId243"/>
                      </w:object>
                    </w:r>
                  </w:p>
                </w:txbxContent>
              </v:textbox>
            </v:shape>
            <v:line id="Line 304" o:spid="_x0000_s1069" style="position:absolute;visibility:visible" from="10096,1714" to="10102,4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xT7sMAAADcAAAADwAAAGRycy9kb3ducmV2LnhtbERPyW7CMBC9V+IfrEHiVpwUVKGAQVCW&#10;tqeySVxH8ZBExOPINiH8fX2o1OPT22eLztSiJecrywrSYQKCOLe64kLB+bR9nYDwAVljbZkUPMnD&#10;Yt57mWGm7YMP1B5DIWII+wwVlCE0mZQ+L8mgH9qGOHJX6wyGCF0htcNHDDe1fEuSd2mw4thQYkMf&#10;JeW3490o2Lt0O/65+M/0ufvebZabVbu+HZQa9LvlFESgLvyL/9xfWsFoHNfGM/EIyPk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MU+7DAAAA3AAAAA8AAAAAAAAAAAAA&#10;AAAAoQIAAGRycy9kb3ducmV2LnhtbFBLBQYAAAAABAAEAPkAAACRAwAAAAA=&#10;">
              <v:stroke startarrow="open" endarrow="open"/>
            </v:line>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AutoShape 305" o:spid="_x0000_s1070" type="#_x0000_t86" style="position:absolute;left:15716;top:1905;width:393;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p58QA&#10;AADcAAAADwAAAGRycy9kb3ducmV2LnhtbESPS2/CMBCE70j8B2uRuIEDtDwCBlUVQb30wEtcN/GS&#10;RMTrKDaQ/ntcqVKPo5n5RrPatKYSD2pcaVnBaBiBIM6sLjlXcDomgzkI55E1VpZJwQ852Ky7nRXG&#10;2j55T4+Dz0WAsItRQeF9HUvpsoIMuqGtiYN3tY1BH2STS93gM8BNJcdRNJUGSw4LBdb0WVB2O9yN&#10;AkSbjM8pZrttnlSX/Xc60++pUv1e+7EE4an1/+G/9pdWMHlbwO+ZcATk+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PqefEAAAA3AAAAA8AAAAAAAAAAAAAAAAAmAIAAGRycy9k&#10;b3ducmV2LnhtbFBLBQYAAAAABAAEAPUAAACJAwAAAAA=&#10;"/>
            <v:shape id="Text Box 306" o:spid="_x0000_s1071" type="#_x0000_t202" style="position:absolute;left:16192;top:2000;width:2902;height:198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T0Nb8A&#10;AADcAAAADwAAAGRycy9kb3ducmV2LnhtbERPzYrCMBC+C75DGGFvmqpY1moUqYge9mLXBxiasSk2&#10;k9LEWt9+cxD2+PH9b/eDbURPna8dK5jPEhDEpdM1Vwpuv6fpNwgfkDU2jknBmzzsd+PRFjPtXnyl&#10;vgiViCHsM1RgQmgzKX1pyKKfuZY4cnfXWQwRdpXUHb5iuG3kIklSabHm2GCwpdxQ+SieVoF7czGk&#10;+alfH/BcHfO+NNf0R6mvyXDYgAg0hH/xx33RCparOD+ei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RPQ1vwAAANwAAAAPAAAAAAAAAAAAAAAAAJgCAABkcnMvZG93bnJl&#10;di54bWxQSwUGAAAAAAQABAD1AAAAhAMAAAAA&#10;" filled="f" stroked="f">
              <v:textbox style="mso-fit-shape-to-text:t" inset=".5mm,.3mm,.5mm,.3mm">
                <w:txbxContent>
                  <w:p w:rsidR="006B7806" w:rsidRDefault="006B7806" w:rsidP="00C078C1">
                    <w:pPr>
                      <w:jc w:val="center"/>
                    </w:pPr>
                    <w:r w:rsidRPr="007C4F4A">
                      <w:rPr>
                        <w:position w:val="-6"/>
                      </w:rPr>
                      <w:object w:dxaOrig="400" w:dyaOrig="279">
                        <v:shape id="_x0000_i1195" type="#_x0000_t75" style="width:20.05pt;height:13.75pt" o:ole="">
                          <v:imagedata r:id="rId244" o:title=""/>
                        </v:shape>
                        <o:OLEObject Type="Embed" ProgID="Equation.3" ShapeID="_x0000_i1195" DrawAspect="Content" ObjectID="_1591394597" r:id="rId245"/>
                      </w:object>
                    </w:r>
                  </w:p>
                </w:txbxContent>
              </v:textbox>
            </v:shape>
            <w10:wrap type="square"/>
          </v:group>
        </w:pict>
      </w:r>
      <w:r w:rsidR="00C078C1" w:rsidRPr="00EB59F4">
        <w:rPr>
          <w:rFonts w:cs="Simplified Arabic" w:hint="cs"/>
          <w:b/>
          <w:bCs/>
          <w:sz w:val="28"/>
          <w:szCs w:val="28"/>
          <w:rtl/>
        </w:rPr>
        <w:t>إذا</w:t>
      </w:r>
      <w:r w:rsidR="00C078C1" w:rsidRPr="00EB59F4">
        <w:rPr>
          <w:rFonts w:cs="Simplified Arabic" w:hint="eastAsia"/>
          <w:b/>
          <w:bCs/>
          <w:sz w:val="28"/>
          <w:szCs w:val="28"/>
          <w:rtl/>
        </w:rPr>
        <w:t>اعتبرنا</w:t>
      </w:r>
      <w:r w:rsidR="00C078C1" w:rsidRPr="00EB59F4">
        <w:rPr>
          <w:rFonts w:cs="Simplified Arabic" w:hint="cs"/>
          <w:b/>
          <w:bCs/>
          <w:sz w:val="28"/>
          <w:szCs w:val="28"/>
          <w:rtl/>
        </w:rPr>
        <w:t>أن</w:t>
      </w:r>
      <w:r w:rsidR="00C078C1" w:rsidRPr="00EB59F4">
        <w:rPr>
          <w:rFonts w:cs="Simplified Arabic" w:hint="eastAsia"/>
          <w:b/>
          <w:bCs/>
          <w:sz w:val="28"/>
          <w:szCs w:val="28"/>
          <w:rtl/>
        </w:rPr>
        <w:t>النظامهوكميةالغازالمحبوسفياسطوانةمغلقةبمكبسعديمالاحتكاككالمبينبالشكلالمقابل</w:t>
      </w:r>
      <w:r w:rsidR="00C078C1">
        <w:rPr>
          <w:rFonts w:cs="Simplified Arabic" w:hint="cs"/>
          <w:b/>
          <w:bCs/>
          <w:sz w:val="28"/>
          <w:szCs w:val="28"/>
          <w:rtl/>
        </w:rPr>
        <w:t>.</w:t>
      </w:r>
    </w:p>
    <w:p w:rsidR="00C078C1" w:rsidRDefault="00C078C1" w:rsidP="00C078C1">
      <w:pPr>
        <w:ind w:left="1735" w:hanging="1495"/>
        <w:rPr>
          <w:rFonts w:cs="Simplified Arabic"/>
          <w:b/>
          <w:bCs/>
          <w:sz w:val="28"/>
          <w:szCs w:val="28"/>
          <w:rtl/>
          <w:lang w:bidi="ar-KW"/>
        </w:rPr>
      </w:pPr>
      <w:r w:rsidRPr="00EB59F4">
        <w:rPr>
          <w:rFonts w:cs="Simplified Arabic" w:hint="eastAsia"/>
          <w:b/>
          <w:bCs/>
          <w:sz w:val="28"/>
          <w:szCs w:val="28"/>
          <w:rtl/>
        </w:rPr>
        <w:t>والمطلوب</w:t>
      </w:r>
      <w:r w:rsidRPr="00EB59F4">
        <w:rPr>
          <w:rFonts w:cs="Simplified Arabic"/>
          <w:b/>
          <w:bCs/>
          <w:sz w:val="28"/>
          <w:szCs w:val="28"/>
          <w:rtl/>
        </w:rPr>
        <w:t xml:space="preserve"> :- </w:t>
      </w:r>
      <w:r w:rsidRPr="00EB59F4">
        <w:rPr>
          <w:rFonts w:cs="Simplified Arabic" w:hint="eastAsia"/>
          <w:b/>
          <w:bCs/>
          <w:sz w:val="28"/>
          <w:szCs w:val="28"/>
          <w:rtl/>
        </w:rPr>
        <w:t>حسابالشغلالذييبذلهالغازعندمايدفعالمكبسإلى</w:t>
      </w:r>
      <w:r w:rsidRPr="00EB59F4">
        <w:rPr>
          <w:rFonts w:cs="Simplified Arabic" w:hint="cs"/>
          <w:b/>
          <w:bCs/>
          <w:sz w:val="28"/>
          <w:szCs w:val="28"/>
          <w:rtl/>
        </w:rPr>
        <w:t>الأعلى</w:t>
      </w:r>
      <w:r w:rsidRPr="00EB59F4">
        <w:rPr>
          <w:rFonts w:cs="Simplified Arabic" w:hint="eastAsia"/>
          <w:b/>
          <w:bCs/>
          <w:sz w:val="28"/>
          <w:szCs w:val="28"/>
          <w:rtl/>
        </w:rPr>
        <w:t>قليلاً</w:t>
      </w:r>
    </w:p>
    <w:p w:rsidR="00C078C1" w:rsidRDefault="00C078C1" w:rsidP="00C078C1">
      <w:pPr>
        <w:ind w:left="240"/>
        <w:rPr>
          <w:rFonts w:cs="Simplified Arabic"/>
          <w:b/>
          <w:bCs/>
          <w:sz w:val="28"/>
          <w:szCs w:val="28"/>
          <w:u w:val="single"/>
          <w:rtl/>
        </w:rPr>
      </w:pPr>
      <w:r w:rsidRPr="00EB59F4">
        <w:rPr>
          <w:rFonts w:cs="Simplified Arabic" w:hint="eastAsia"/>
          <w:b/>
          <w:bCs/>
          <w:sz w:val="28"/>
          <w:szCs w:val="28"/>
          <w:u w:val="single"/>
          <w:rtl/>
        </w:rPr>
        <w:t>الحل</w:t>
      </w:r>
      <w:r w:rsidRPr="00EB59F4">
        <w:rPr>
          <w:rFonts w:cs="Simplified Arabic"/>
          <w:b/>
          <w:bCs/>
          <w:sz w:val="28"/>
          <w:szCs w:val="28"/>
          <w:u w:val="single"/>
          <w:rtl/>
        </w:rPr>
        <w:t xml:space="preserve"> :- </w:t>
      </w:r>
    </w:p>
    <w:p w:rsidR="00C078C1" w:rsidRDefault="00C078C1" w:rsidP="00C078C1">
      <w:pPr>
        <w:rPr>
          <w:rFonts w:cs="Simplified Arabic"/>
          <w:b/>
          <w:bCs/>
          <w:sz w:val="28"/>
          <w:szCs w:val="28"/>
          <w:rtl/>
        </w:rPr>
      </w:pPr>
      <w:r w:rsidRPr="00961B8D">
        <w:rPr>
          <w:rFonts w:cs="Simplified Arabic" w:hint="eastAsia"/>
          <w:b/>
          <w:bCs/>
          <w:sz w:val="28"/>
          <w:szCs w:val="28"/>
          <w:rtl/>
        </w:rPr>
        <w:t>ع</w:t>
      </w:r>
      <w:r w:rsidRPr="00EB59F4">
        <w:rPr>
          <w:rFonts w:cs="Simplified Arabic" w:hint="eastAsia"/>
          <w:b/>
          <w:bCs/>
          <w:sz w:val="28"/>
          <w:szCs w:val="28"/>
          <w:rtl/>
        </w:rPr>
        <w:t>ندماتكون</w:t>
      </w:r>
      <w:r w:rsidRPr="00EB59F4">
        <w:rPr>
          <w:rFonts w:cs="Simplified Arabic" w:hint="cs"/>
          <w:b/>
          <w:bCs/>
          <w:sz w:val="28"/>
          <w:szCs w:val="28"/>
          <w:rtl/>
        </w:rPr>
        <w:t>إزاحة</w:t>
      </w:r>
      <w:r w:rsidRPr="00EB59F4">
        <w:rPr>
          <w:rFonts w:cs="Simplified Arabic" w:hint="eastAsia"/>
          <w:b/>
          <w:bCs/>
          <w:sz w:val="28"/>
          <w:szCs w:val="28"/>
          <w:rtl/>
        </w:rPr>
        <w:t>المكبسصغيرةفإنضغطالغازلنيتغيربشكلملحوظوعليذلكيمكناعتبار</w:t>
      </w:r>
      <w:r w:rsidRPr="00EB59F4">
        <w:rPr>
          <w:rFonts w:cs="Simplified Arabic"/>
          <w:b/>
          <w:bCs/>
          <w:sz w:val="28"/>
          <w:szCs w:val="28"/>
          <w:rtl/>
        </w:rPr>
        <w:t xml:space="preserve"> ( </w:t>
      </w:r>
      <w:r w:rsidRPr="00EB59F4">
        <w:rPr>
          <w:rFonts w:cs="Simplified Arabic" w:hint="eastAsia"/>
          <w:b/>
          <w:bCs/>
          <w:sz w:val="28"/>
          <w:szCs w:val="28"/>
          <w:rtl/>
        </w:rPr>
        <w:t>التغيرتحتضغطثابت</w:t>
      </w:r>
      <w:r w:rsidRPr="00EB59F4">
        <w:rPr>
          <w:rFonts w:cs="Simplified Arabic"/>
          <w:b/>
          <w:bCs/>
          <w:sz w:val="28"/>
          <w:szCs w:val="28"/>
          <w:rtl/>
        </w:rPr>
        <w:t xml:space="preserve"> ) </w:t>
      </w:r>
    </w:p>
    <w:p w:rsidR="00C078C1" w:rsidRPr="00EB59F4" w:rsidRDefault="00C078C1" w:rsidP="00C078C1">
      <w:pPr>
        <w:jc w:val="center"/>
        <w:rPr>
          <w:rFonts w:cs="Simplified Arabic"/>
          <w:b/>
          <w:bCs/>
          <w:sz w:val="28"/>
          <w:szCs w:val="28"/>
        </w:rPr>
      </w:pPr>
      <w:r w:rsidRPr="00C078C1">
        <w:rPr>
          <w:rFonts w:cs="Simplified Arabic"/>
          <w:b/>
          <w:bCs/>
          <w:color w:val="002060"/>
          <w:position w:val="-24"/>
          <w:sz w:val="28"/>
          <w:szCs w:val="28"/>
        </w:rPr>
        <w:object w:dxaOrig="1980" w:dyaOrig="620">
          <v:shape id="_x0000_i1092" type="#_x0000_t75" style="width:152.75pt;height:39.45pt" o:ole="" o:bordertopcolor="this" o:borderleftcolor="this" o:borderbottomcolor="this" o:borderrightcolor="this">
            <v:imagedata r:id="rId246" o:title=""/>
            <w10:bordertop type="single" width="12"/>
            <w10:borderleft type="single" width="12"/>
            <w10:borderbottom type="single" width="12"/>
            <w10:borderright type="single" width="12"/>
          </v:shape>
          <o:OLEObject Type="Embed" ProgID="Equation.3" ShapeID="_x0000_i1092" DrawAspect="Content" ObjectID="_1591394495" r:id="rId247"/>
        </w:object>
      </w:r>
    </w:p>
    <w:p w:rsidR="00C078C1" w:rsidRDefault="00C078C1" w:rsidP="00C078C1">
      <w:pPr>
        <w:tabs>
          <w:tab w:val="left" w:pos="1035"/>
          <w:tab w:val="left" w:pos="8205"/>
          <w:tab w:val="left" w:pos="8775"/>
          <w:tab w:val="left" w:pos="8970"/>
          <w:tab w:val="right" w:pos="10080"/>
        </w:tabs>
        <w:rPr>
          <w:rFonts w:cs="Simplified Arabic"/>
          <w:b/>
          <w:bCs/>
          <w:sz w:val="28"/>
          <w:szCs w:val="28"/>
          <w:rtl/>
        </w:rPr>
      </w:pPr>
      <w:r w:rsidRPr="00EB59F4">
        <w:rPr>
          <w:rFonts w:cs="Simplified Arabic" w:hint="eastAsia"/>
          <w:b/>
          <w:bCs/>
          <w:sz w:val="28"/>
          <w:szCs w:val="28"/>
          <w:rtl/>
        </w:rPr>
        <w:t>حيث</w:t>
      </w:r>
      <w:r w:rsidRPr="00EB59F4">
        <w:rPr>
          <w:rFonts w:cs="Simplified Arabic"/>
          <w:b/>
          <w:bCs/>
          <w:sz w:val="28"/>
          <w:szCs w:val="28"/>
        </w:rPr>
        <w:t xml:space="preserve"> ( P ) </w:t>
      </w:r>
      <w:r w:rsidRPr="00EB59F4">
        <w:rPr>
          <w:rFonts w:cs="Simplified Arabic" w:hint="eastAsia"/>
          <w:b/>
          <w:bCs/>
          <w:sz w:val="28"/>
          <w:szCs w:val="28"/>
          <w:rtl/>
        </w:rPr>
        <w:t>ضغطالغاز،</w:t>
      </w:r>
      <w:r w:rsidRPr="00EB59F4">
        <w:rPr>
          <w:rFonts w:cs="Simplified Arabic"/>
          <w:b/>
          <w:bCs/>
          <w:sz w:val="28"/>
          <w:szCs w:val="28"/>
        </w:rPr>
        <w:t xml:space="preserve">( A ) </w:t>
      </w:r>
      <w:r w:rsidRPr="00EB59F4">
        <w:rPr>
          <w:rFonts w:cs="Simplified Arabic" w:hint="eastAsia"/>
          <w:b/>
          <w:bCs/>
          <w:sz w:val="28"/>
          <w:szCs w:val="28"/>
          <w:rtl/>
        </w:rPr>
        <w:t>مساحةالمكبس</w:t>
      </w:r>
    </w:p>
    <w:p w:rsidR="00C078C1" w:rsidRDefault="00C078C1" w:rsidP="00C078C1">
      <w:pPr>
        <w:tabs>
          <w:tab w:val="left" w:pos="1035"/>
          <w:tab w:val="left" w:pos="8205"/>
          <w:tab w:val="left" w:pos="8775"/>
          <w:tab w:val="left" w:pos="8970"/>
          <w:tab w:val="right" w:pos="10080"/>
        </w:tabs>
        <w:rPr>
          <w:rFonts w:cs="Simplified Arabic"/>
          <w:b/>
          <w:bCs/>
          <w:sz w:val="28"/>
          <w:szCs w:val="28"/>
          <w:rtl/>
        </w:rPr>
      </w:pPr>
    </w:p>
    <w:p w:rsidR="00C078C1" w:rsidRPr="00FA6EDC" w:rsidRDefault="00C078C1" w:rsidP="00C078C1">
      <w:pPr>
        <w:tabs>
          <w:tab w:val="left" w:pos="1035"/>
          <w:tab w:val="left" w:pos="8205"/>
          <w:tab w:val="left" w:pos="8775"/>
          <w:tab w:val="left" w:pos="8970"/>
          <w:tab w:val="right" w:pos="10080"/>
        </w:tabs>
        <w:rPr>
          <w:rFonts w:cs="Simplified Arabic"/>
          <w:b/>
          <w:bCs/>
          <w:sz w:val="16"/>
          <w:szCs w:val="16"/>
          <w:rtl/>
        </w:rPr>
      </w:pPr>
    </w:p>
    <w:p w:rsidR="00C078C1" w:rsidRPr="00FA6EDC" w:rsidRDefault="00C078C1" w:rsidP="00C078C1">
      <w:pPr>
        <w:tabs>
          <w:tab w:val="left" w:pos="1035"/>
          <w:tab w:val="left" w:pos="8205"/>
          <w:tab w:val="left" w:pos="8775"/>
          <w:tab w:val="left" w:pos="8970"/>
          <w:tab w:val="right" w:pos="10080"/>
        </w:tabs>
        <w:jc w:val="center"/>
        <w:rPr>
          <w:rFonts w:cs="Simplified Arabic"/>
          <w:b/>
          <w:bCs/>
          <w:sz w:val="16"/>
          <w:szCs w:val="16"/>
          <w:rtl/>
        </w:rPr>
      </w:pPr>
    </w:p>
    <w:p w:rsidR="00C078C1" w:rsidRPr="00EB59F4" w:rsidRDefault="00C078C1" w:rsidP="00C078C1">
      <w:pPr>
        <w:tabs>
          <w:tab w:val="left" w:pos="1035"/>
          <w:tab w:val="left" w:pos="8205"/>
          <w:tab w:val="left" w:pos="8775"/>
          <w:tab w:val="left" w:pos="8970"/>
          <w:tab w:val="right" w:pos="10080"/>
        </w:tabs>
        <w:jc w:val="center"/>
        <w:rPr>
          <w:rFonts w:cs="Simplified Arabic"/>
          <w:b/>
          <w:bCs/>
          <w:sz w:val="28"/>
          <w:szCs w:val="28"/>
          <w:rtl/>
        </w:rPr>
      </w:pPr>
      <w:r w:rsidRPr="00961B8D">
        <w:rPr>
          <w:rFonts w:cs="Simplified Arabic"/>
          <w:b/>
          <w:bCs/>
          <w:position w:val="-42"/>
          <w:sz w:val="28"/>
          <w:szCs w:val="28"/>
        </w:rPr>
        <w:object w:dxaOrig="6500" w:dyaOrig="1020">
          <v:shape id="_x0000_i1093" type="#_x0000_t75" style="width:433.25pt;height:70.75pt" o:ole="" o:bordertopcolor="this" o:borderleftcolor="this" o:borderbottomcolor="this" o:borderrightcolor="this">
            <v:imagedata r:id="rId248" o:title=""/>
            <w10:bordertop type="single" width="12"/>
            <w10:borderleft type="single" width="12"/>
            <w10:borderbottom type="single" width="12"/>
            <w10:borderright type="single" width="12"/>
          </v:shape>
          <o:OLEObject Type="Embed" ProgID="Equation.3" ShapeID="_x0000_i1093" DrawAspect="Content" ObjectID="_1591394496" r:id="rId249"/>
        </w:object>
      </w:r>
    </w:p>
    <w:p w:rsidR="00C078C1" w:rsidRPr="00EB59F4" w:rsidRDefault="00C078C1" w:rsidP="00C078C1">
      <w:pPr>
        <w:tabs>
          <w:tab w:val="left" w:pos="1035"/>
          <w:tab w:val="left" w:pos="8205"/>
          <w:tab w:val="left" w:pos="8775"/>
          <w:tab w:val="left" w:pos="8970"/>
          <w:tab w:val="right" w:pos="10080"/>
        </w:tabs>
        <w:ind w:left="720"/>
        <w:rPr>
          <w:rFonts w:cs="Simplified Arabic"/>
          <w:b/>
          <w:bCs/>
          <w:sz w:val="28"/>
          <w:szCs w:val="28"/>
        </w:rPr>
      </w:pPr>
      <w:r w:rsidRPr="00EB59F4">
        <w:rPr>
          <w:rFonts w:cs="Simplified Arabic" w:hint="eastAsia"/>
          <w:b/>
          <w:bCs/>
          <w:sz w:val="28"/>
          <w:szCs w:val="28"/>
          <w:rtl/>
        </w:rPr>
        <w:t>ويكون</w:t>
      </w:r>
      <w:r w:rsidRPr="00EB59F4">
        <w:rPr>
          <w:rFonts w:cs="Simplified Arabic"/>
          <w:b/>
          <w:bCs/>
          <w:sz w:val="28"/>
          <w:szCs w:val="28"/>
        </w:rPr>
        <w:t xml:space="preserve"> ( ∆W ) </w:t>
      </w:r>
      <w:r w:rsidRPr="00EB59F4">
        <w:rPr>
          <w:rFonts w:cs="Simplified Arabic" w:hint="eastAsia"/>
          <w:b/>
          <w:bCs/>
          <w:sz w:val="28"/>
          <w:szCs w:val="28"/>
          <w:rtl/>
        </w:rPr>
        <w:t>موجب</w:t>
      </w:r>
      <w:r w:rsidRPr="00EB59F4">
        <w:rPr>
          <w:rFonts w:cs="Simplified Arabic" w:hint="cs"/>
          <w:b/>
          <w:bCs/>
          <w:sz w:val="28"/>
          <w:szCs w:val="28"/>
          <w:rtl/>
        </w:rPr>
        <w:t>أثناء</w:t>
      </w:r>
      <w:r w:rsidRPr="00EB59F4">
        <w:rPr>
          <w:rFonts w:cs="Simplified Arabic" w:hint="eastAsia"/>
          <w:b/>
          <w:bCs/>
          <w:sz w:val="28"/>
          <w:szCs w:val="28"/>
          <w:rtl/>
        </w:rPr>
        <w:t>التمددلأن</w:t>
      </w:r>
      <w:r w:rsidRPr="00EB59F4">
        <w:rPr>
          <w:rFonts w:cs="Simplified Arabic"/>
          <w:b/>
          <w:bCs/>
          <w:sz w:val="28"/>
          <w:szCs w:val="28"/>
        </w:rPr>
        <w:t>( V</w:t>
      </w:r>
      <w:r w:rsidRPr="00EB59F4">
        <w:rPr>
          <w:rFonts w:cs="Simplified Arabic"/>
          <w:b/>
          <w:bCs/>
          <w:sz w:val="28"/>
          <w:szCs w:val="28"/>
          <w:vertAlign w:val="subscript"/>
        </w:rPr>
        <w:t>2</w:t>
      </w:r>
      <w:r w:rsidRPr="00EB59F4">
        <w:rPr>
          <w:rFonts w:cs="Simplified Arabic"/>
          <w:b/>
          <w:bCs/>
          <w:sz w:val="28"/>
          <w:szCs w:val="28"/>
        </w:rPr>
        <w:t xml:space="preserve"> ) </w:t>
      </w:r>
      <w:r w:rsidRPr="00EB59F4">
        <w:rPr>
          <w:rFonts w:cs="Simplified Arabic" w:hint="eastAsia"/>
          <w:b/>
          <w:bCs/>
          <w:sz w:val="28"/>
          <w:szCs w:val="28"/>
          <w:rtl/>
        </w:rPr>
        <w:t>اكبرمن</w:t>
      </w:r>
      <w:r w:rsidRPr="00EB59F4">
        <w:rPr>
          <w:rFonts w:cs="Simplified Arabic"/>
          <w:b/>
          <w:bCs/>
          <w:sz w:val="28"/>
          <w:szCs w:val="28"/>
        </w:rPr>
        <w:t>( V</w:t>
      </w:r>
      <w:r w:rsidRPr="00EB59F4">
        <w:rPr>
          <w:rFonts w:cs="Simplified Arabic"/>
          <w:b/>
          <w:bCs/>
          <w:sz w:val="28"/>
          <w:szCs w:val="28"/>
          <w:vertAlign w:val="subscript"/>
        </w:rPr>
        <w:t>1</w:t>
      </w:r>
      <w:r w:rsidRPr="00EB59F4">
        <w:rPr>
          <w:rFonts w:cs="Simplified Arabic"/>
          <w:b/>
          <w:bCs/>
          <w:sz w:val="28"/>
          <w:szCs w:val="28"/>
        </w:rPr>
        <w:t xml:space="preserve"> ) </w:t>
      </w:r>
      <w:r>
        <w:rPr>
          <w:rFonts w:cs="Simplified Arabic" w:hint="cs"/>
          <w:b/>
          <w:bCs/>
          <w:sz w:val="28"/>
          <w:szCs w:val="28"/>
          <w:rtl/>
        </w:rPr>
        <w:t xml:space="preserve"> .</w:t>
      </w:r>
    </w:p>
    <w:p w:rsidR="00C078C1" w:rsidRPr="00EB59F4" w:rsidRDefault="00C078C1" w:rsidP="00C078C1">
      <w:pPr>
        <w:tabs>
          <w:tab w:val="left" w:pos="1035"/>
          <w:tab w:val="left" w:pos="8205"/>
          <w:tab w:val="left" w:pos="8775"/>
          <w:tab w:val="left" w:pos="8970"/>
          <w:tab w:val="right" w:pos="10080"/>
        </w:tabs>
        <w:ind w:left="720"/>
        <w:rPr>
          <w:rFonts w:cs="Simplified Arabic"/>
          <w:b/>
          <w:bCs/>
          <w:sz w:val="28"/>
          <w:szCs w:val="28"/>
        </w:rPr>
      </w:pPr>
      <w:r w:rsidRPr="00EB59F4">
        <w:rPr>
          <w:rFonts w:cs="Simplified Arabic" w:hint="eastAsia"/>
          <w:b/>
          <w:bCs/>
          <w:sz w:val="28"/>
          <w:szCs w:val="28"/>
          <w:rtl/>
        </w:rPr>
        <w:t>ويكون</w:t>
      </w:r>
      <w:r w:rsidRPr="00EB59F4">
        <w:rPr>
          <w:rFonts w:cs="Simplified Arabic"/>
          <w:b/>
          <w:bCs/>
          <w:sz w:val="28"/>
          <w:szCs w:val="28"/>
        </w:rPr>
        <w:t xml:space="preserve"> ( ∆W ) </w:t>
      </w:r>
      <w:r w:rsidRPr="00EB59F4">
        <w:rPr>
          <w:rFonts w:cs="Simplified Arabic" w:hint="eastAsia"/>
          <w:b/>
          <w:bCs/>
          <w:sz w:val="28"/>
          <w:szCs w:val="28"/>
          <w:rtl/>
        </w:rPr>
        <w:t>سالب</w:t>
      </w:r>
      <w:r w:rsidRPr="00EB59F4">
        <w:rPr>
          <w:rFonts w:cs="Simplified Arabic" w:hint="cs"/>
          <w:b/>
          <w:bCs/>
          <w:sz w:val="28"/>
          <w:szCs w:val="28"/>
          <w:rtl/>
        </w:rPr>
        <w:t>إثناء</w:t>
      </w:r>
      <w:r w:rsidRPr="00EB59F4">
        <w:rPr>
          <w:rFonts w:cs="Simplified Arabic" w:hint="eastAsia"/>
          <w:b/>
          <w:bCs/>
          <w:sz w:val="28"/>
          <w:szCs w:val="28"/>
          <w:rtl/>
        </w:rPr>
        <w:t>الانكماشلأن</w:t>
      </w:r>
      <w:r w:rsidRPr="00EB59F4">
        <w:rPr>
          <w:rFonts w:cs="Simplified Arabic"/>
          <w:b/>
          <w:bCs/>
          <w:sz w:val="28"/>
          <w:szCs w:val="28"/>
        </w:rPr>
        <w:t>( V</w:t>
      </w:r>
      <w:r w:rsidRPr="00EB59F4">
        <w:rPr>
          <w:rFonts w:cs="Simplified Arabic"/>
          <w:b/>
          <w:bCs/>
          <w:sz w:val="28"/>
          <w:szCs w:val="28"/>
          <w:vertAlign w:val="subscript"/>
        </w:rPr>
        <w:t>2</w:t>
      </w:r>
      <w:r w:rsidRPr="00EB59F4">
        <w:rPr>
          <w:rFonts w:cs="Simplified Arabic"/>
          <w:b/>
          <w:bCs/>
          <w:sz w:val="28"/>
          <w:szCs w:val="28"/>
        </w:rPr>
        <w:t xml:space="preserve"> ) </w:t>
      </w:r>
      <w:r w:rsidRPr="00EB59F4">
        <w:rPr>
          <w:rFonts w:cs="Simplified Arabic" w:hint="eastAsia"/>
          <w:b/>
          <w:bCs/>
          <w:sz w:val="28"/>
          <w:szCs w:val="28"/>
          <w:rtl/>
        </w:rPr>
        <w:t>اصغرمن</w:t>
      </w:r>
      <w:r w:rsidRPr="00EB59F4">
        <w:rPr>
          <w:rFonts w:cs="Simplified Arabic"/>
          <w:b/>
          <w:bCs/>
          <w:sz w:val="28"/>
          <w:szCs w:val="28"/>
        </w:rPr>
        <w:t>( V</w:t>
      </w:r>
      <w:r w:rsidRPr="00EB59F4">
        <w:rPr>
          <w:rFonts w:cs="Simplified Arabic"/>
          <w:b/>
          <w:bCs/>
          <w:sz w:val="28"/>
          <w:szCs w:val="28"/>
          <w:vertAlign w:val="subscript"/>
        </w:rPr>
        <w:t>1</w:t>
      </w:r>
      <w:r w:rsidRPr="00EB59F4">
        <w:rPr>
          <w:rFonts w:cs="Simplified Arabic"/>
          <w:b/>
          <w:bCs/>
          <w:sz w:val="28"/>
          <w:szCs w:val="28"/>
        </w:rPr>
        <w:t xml:space="preserve"> ) </w:t>
      </w:r>
      <w:r>
        <w:rPr>
          <w:rFonts w:cs="Simplified Arabic" w:hint="cs"/>
          <w:b/>
          <w:bCs/>
          <w:sz w:val="28"/>
          <w:szCs w:val="28"/>
          <w:rtl/>
        </w:rPr>
        <w:t xml:space="preserve"> .</w:t>
      </w:r>
    </w:p>
    <w:p w:rsidR="00C078C1" w:rsidRPr="00EB59F4" w:rsidRDefault="00C078C1" w:rsidP="00C078C1">
      <w:pPr>
        <w:tabs>
          <w:tab w:val="left" w:pos="1035"/>
          <w:tab w:val="left" w:pos="8205"/>
          <w:tab w:val="left" w:pos="8775"/>
          <w:tab w:val="left" w:pos="8970"/>
          <w:tab w:val="right" w:pos="10080"/>
        </w:tabs>
        <w:ind w:left="720"/>
        <w:rPr>
          <w:rFonts w:cs="Simplified Arabic"/>
          <w:b/>
          <w:bCs/>
          <w:sz w:val="28"/>
          <w:szCs w:val="28"/>
          <w:rtl/>
        </w:rPr>
      </w:pPr>
      <w:r w:rsidRPr="00EB59F4">
        <w:rPr>
          <w:rFonts w:cs="Simplified Arabic" w:hint="eastAsia"/>
          <w:b/>
          <w:bCs/>
          <w:sz w:val="28"/>
          <w:szCs w:val="28"/>
          <w:rtl/>
        </w:rPr>
        <w:t>والمعادلةالسابقةتنطبقعلىأينظامضغطهثابتأثناءتغيرالحجم</w:t>
      </w:r>
    </w:p>
    <w:p w:rsidR="00C078C1" w:rsidRPr="00C078C1" w:rsidRDefault="00C078C1" w:rsidP="00C078C1">
      <w:pPr>
        <w:tabs>
          <w:tab w:val="left" w:pos="1035"/>
          <w:tab w:val="left" w:pos="8205"/>
          <w:tab w:val="left" w:pos="8775"/>
          <w:tab w:val="left" w:pos="8970"/>
          <w:tab w:val="right" w:pos="10080"/>
        </w:tabs>
        <w:rPr>
          <w:rFonts w:cs="Simplified Arabic"/>
          <w:b/>
          <w:bCs/>
          <w:sz w:val="28"/>
          <w:szCs w:val="28"/>
          <w:rtl/>
        </w:rPr>
      </w:pPr>
      <w:r w:rsidRPr="00C078C1">
        <w:rPr>
          <w:rFonts w:cs="Simplified Arabic" w:hint="eastAsia"/>
          <w:b/>
          <w:bCs/>
          <w:color w:val="002060"/>
          <w:sz w:val="28"/>
          <w:szCs w:val="28"/>
          <w:u w:val="single"/>
          <w:rtl/>
        </w:rPr>
        <w:lastRenderedPageBreak/>
        <w:t>تذكرأن</w:t>
      </w:r>
      <w:r w:rsidRPr="00C078C1">
        <w:rPr>
          <w:rFonts w:cs="Simplified Arabic"/>
          <w:b/>
          <w:bCs/>
          <w:color w:val="002060"/>
          <w:sz w:val="28"/>
          <w:szCs w:val="28"/>
          <w:u w:val="single"/>
          <w:rtl/>
        </w:rPr>
        <w:t xml:space="preserve"> :</w:t>
      </w:r>
    </w:p>
    <w:p w:rsidR="00C078C1" w:rsidRPr="00EB59F4" w:rsidRDefault="00C078C1" w:rsidP="00C078C1">
      <w:pPr>
        <w:tabs>
          <w:tab w:val="left" w:pos="1035"/>
          <w:tab w:val="left" w:pos="8205"/>
          <w:tab w:val="left" w:pos="8775"/>
          <w:tab w:val="left" w:pos="8970"/>
          <w:tab w:val="right" w:pos="10080"/>
        </w:tabs>
        <w:rPr>
          <w:rFonts w:cs="Simplified Arabic"/>
          <w:b/>
          <w:bCs/>
          <w:sz w:val="28"/>
          <w:szCs w:val="28"/>
          <w:rtl/>
        </w:rPr>
      </w:pPr>
      <w:r w:rsidRPr="00EB59F4">
        <w:rPr>
          <w:rFonts w:cs="Simplified Arabic" w:hint="eastAsia"/>
          <w:b/>
          <w:bCs/>
          <w:sz w:val="28"/>
          <w:szCs w:val="28"/>
          <w:rtl/>
        </w:rPr>
        <w:t>شغلالنظاميمكنحسابهمنمساحةالشكلتحتمنحني</w:t>
      </w:r>
      <w:r w:rsidRPr="00EB59F4">
        <w:rPr>
          <w:rFonts w:cs="Simplified Arabic"/>
          <w:b/>
          <w:bCs/>
          <w:sz w:val="28"/>
          <w:szCs w:val="28"/>
        </w:rPr>
        <w:t xml:space="preserve">( P – V ) </w:t>
      </w:r>
    </w:p>
    <w:p w:rsidR="00C078C1" w:rsidRPr="00EB59F4" w:rsidRDefault="00C078C1" w:rsidP="00C078C1">
      <w:pPr>
        <w:tabs>
          <w:tab w:val="left" w:pos="1035"/>
          <w:tab w:val="left" w:pos="8205"/>
          <w:tab w:val="left" w:pos="8775"/>
          <w:tab w:val="left" w:pos="8970"/>
          <w:tab w:val="right" w:pos="10080"/>
        </w:tabs>
        <w:rPr>
          <w:rFonts w:cs="Simplified Arabic"/>
          <w:b/>
          <w:bCs/>
          <w:sz w:val="28"/>
          <w:szCs w:val="28"/>
          <w:rtl/>
        </w:rPr>
      </w:pPr>
      <w:r w:rsidRPr="00EB59F4">
        <w:rPr>
          <w:rFonts w:cs="Simplified Arabic" w:hint="eastAsia"/>
          <w:b/>
          <w:bCs/>
          <w:sz w:val="28"/>
          <w:szCs w:val="28"/>
          <w:rtl/>
        </w:rPr>
        <w:t>ولتوضيحذلك،</w:t>
      </w:r>
    </w:p>
    <w:p w:rsidR="00C078C1" w:rsidRPr="00FA6EDC" w:rsidRDefault="00945494" w:rsidP="00C078C1">
      <w:pPr>
        <w:tabs>
          <w:tab w:val="left" w:pos="1035"/>
          <w:tab w:val="left" w:pos="8205"/>
          <w:tab w:val="left" w:pos="8775"/>
          <w:tab w:val="left" w:pos="8970"/>
          <w:tab w:val="right" w:pos="10080"/>
        </w:tabs>
        <w:ind w:left="295"/>
        <w:rPr>
          <w:rFonts w:cs="Simplified Arabic"/>
          <w:b/>
          <w:bCs/>
          <w:sz w:val="28"/>
          <w:szCs w:val="28"/>
          <w:rtl/>
        </w:rPr>
      </w:pPr>
      <w:r>
        <w:rPr>
          <w:rFonts w:cs="Simplified Arabic"/>
          <w:b/>
          <w:bCs/>
          <w:noProof/>
          <w:sz w:val="28"/>
          <w:szCs w:val="28"/>
          <w:rtl/>
        </w:rPr>
        <w:pict>
          <v:group id="لوحة قماشية 307" o:spid="_x0000_s1072" editas="canvas" style="position:absolute;left:0;text-align:left;margin-left:6pt;margin-top:11.55pt;width:180pt;height:2in;z-index:251760640" coordsize="22860,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">
            <v:shape id="_x0000_s1073" type="#_x0000_t75" style="position:absolute;width:22860;height:18288;visibility:visible" stroked="t" strokeweight="3pt">
              <v:fill o:detectmouseclick="t"/>
              <v:stroke linestyle="thinThin"/>
              <v:path o:connecttype="none"/>
            </v:shape>
            <v:line id="Line 309" o:spid="_x0000_s1074" style="position:absolute;visibility:visible" from="17722,2286" to="17722,8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KFNsYAAADcAAAADwAAAGRycy9kb3ducmV2LnhtbESPQWvCQBSE7wX/w/KE3urGClFSVxGl&#10;oD2UqoX2+Mw+k2j2bdjdJum/7xYEj8PMfMPMl72pRUvOV5YVjEcJCOLc6ooLBZ/H16cZCB+QNdaW&#10;ScEveVguBg9zzLTteE/tIRQiQthnqKAMocmk9HlJBv3INsTRO1tnMETpCqkddhFuavmcJKk0WHFc&#10;KLGhdUn59fBjFLxPPtJ2tXvb9l+79JRv9qfvS+eUehz2qxcQgfpwD9/aW61gMp3C/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ShTbGAAAA3AAAAA8AAAAAAAAA&#10;AAAAAAAAoQIAAGRycy9kb3ducmV2LnhtbFBLBQYAAAAABAAEAPkAAACUAwAAAAA=&#10;"/>
            <v:shape id="Freeform 310" o:spid="_x0000_s1075" style="position:absolute;left:15716;top:8001;width:3930;height:3613;visibility:visible;mso-wrap-style:square;v-text-anchor:top" coordsize="620,5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4jM8IA&#10;AADcAAAADwAAAGRycy9kb3ducmV2LnhtbERPTWvCQBC9F/oflil4M5tU1JC6SokUvVjQlJ6H7Jik&#10;zc6G7Gqiv949FHp8vO/VZjStuFLvGssKkigGQVxa3XCl4Kv4mKYgnEfW2FomBTdysFk/P60w03bg&#10;I11PvhIhhF2GCmrvu0xKV9Zk0EW2Iw7c2fYGfYB9JXWPQwg3rXyN44U02HBoqLGjvKby93QxCs7f&#10;Fc+2hMVhe0+HnzS57PL5p1KTl/H9DYSn0f+L/9x7rWC2DGvDmXAE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iMzwgAAANwAAAAPAAAAAAAAAAAAAAAAAJgCAABkcnMvZG93&#10;bnJldi54bWxQSwUGAAAAAAQABAD1AAAAhwMAAAAA&#10;" path="m240,30c200,30,160,,120,30,80,60,,150,,210v,60,40,120,120,180c200,450,420,570,480,570v60,,-20,-120,,-180c500,330,620,270,600,210,580,150,420,60,360,30,300,,280,30,240,30xe">
              <v:path arrowok="t" o:connecttype="custom" o:connectlocs="152154,19017;76077,19017;0,133116;76077,247216;304308,361315;304308,247216;380385,133116;228231,19017;152154,19017" o:connectangles="0,0,0,0,0,0,0,0,0"/>
            </v:shape>
            <v:shape id="Text Box 311" o:spid="_x0000_s1076" type="#_x0000_t202" style="position:absolute;left:16764;top:8382;width:2070;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sByMQA&#10;AADcAAAADwAAAGRycy9kb3ducmV2LnhtbESPwWrDMBBE74X8g9hAbrWcBNzajRKCS0gPvcTtByzS&#10;1jK1VsZSHefvo0Khx2Fm3jC7w+x6MdEYOs8K1lkOglh703Gr4PPj9PgMIkRkg71nUnCjAIf94mGH&#10;lfFXvtDUxFYkCIcKFdgYh0rKoC05DJkfiJP35UeHMcmxlWbEa4K7Xm7yvJAOO04LFgeqLenv5scp&#10;8Ddu5qI+TeURz+1rPWl7Kd6VWi3n4wuISHP8D/+134yC7VMJv2fSEZD7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LAcj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196" type="#_x0000_t75" style="width:13.75pt;height:17.55pt" o:ole="">
                          <v:imagedata r:id="rId238" o:title=""/>
                        </v:shape>
                        <o:OLEObject Type="Embed" ProgID="Equation.3" ShapeID="_x0000_i1196" DrawAspect="Content" ObjectID="_1591394598" r:id="rId250"/>
                      </w:object>
                    </w:r>
                  </w:p>
                </w:txbxContent>
              </v:textbox>
            </v:shape>
            <v:line id="Line 312" o:spid="_x0000_s1077" style="position:absolute;visibility:visible" from="1714,10287" to="12382,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ta98cIAAADcAAAADwAAAGRycy9kb3ducmV2LnhtbERPy2oCMRTdC/5DuEJ3mlHBx2iU0kHo&#10;ohbU0vV1cjsZOrkZJnFM/94shC4P573dR9uInjpfO1YwnWQgiEuna64UfF0O4xUIH5A1No5JwR95&#10;2O+Ggy3m2t35RP05VCKFsM9RgQmhzaX0pSGLfuJa4sT9uM5iSLCrpO7wnsJtI2dZtpAWa04NBlt6&#10;M1T+nm9WwdIUJ7mUxcfls+jr6Toe4/d1rdTLKL5uQASK4V/8dL9rBfNVmp/OpCMgd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ta98cIAAADcAAAADwAAAAAAAAAAAAAA&#10;AAChAgAAZHJzL2Rvd25yZXYueG1sUEsFBgAAAAAEAAQA+QAAAJADAAAAAA==&#10;">
              <v:stroke endarrow="block"/>
            </v:line>
            <v:line id="Line 313" o:spid="_x0000_s1078" style="position:absolute;flip:y;visibility:visible" from="1714,2286" to="1714,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Vf+cUAAADcAAAADwAAAGRycy9kb3ducmV2LnhtbESPQWvCQBCF7wX/wzJCL0E3NiAaXUVt&#10;hYJ4qPXgcciOSTA7G7JTTf99t1Do8fHmfW/ect27Rt2pC7VnA5NxCoq48Lbm0sD5cz+agQqCbLHx&#10;TAa+KcB6NXhaYm79gz/ofpJSRQiHHA1UIm2udSgqchjGviWO3tV3DiXKrtS2w0eEu0a/pOlUO6w5&#10;NlTY0q6i4nb6cvGN/ZFfsyzZOp0kc3q7yCHVYszzsN8sQAn18n/8l363BrLZBH7HRALo1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uVf+cUAAADcAAAADwAAAAAAAAAA&#10;AAAAAAChAgAAZHJzL2Rvd25yZXYueG1sUEsFBgAAAAAEAAQA+QAAAJMDAAAAAA==&#10;">
              <v:stroke endarrow="block"/>
            </v:line>
            <v:line id="Line 314" o:spid="_x0000_s1079" style="position:absolute;visibility:visible" from="4762,5715" to="8572,5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QeqcQAAADcAAAADwAAAGRycy9kb3ducmV2LnhtbESPQWvCQBSE7wX/w/IEb3VjA0Wiq4ig&#10;Fm9NRfD2yD6TmOzbuLvR9N93C4Ueh5n5hlmuB9OKBzlfW1YwmyYgiAuray4VnL52r3MQPiBrbC2T&#10;gm/ysF6NXpaYafvkT3rkoRQRwj5DBVUIXSalLyoy6Ke2I47e1TqDIUpXSu3wGeGmlW9J8i4N1hwX&#10;KuxoW1HR5L1RcO5zvtyanWux3x8O1/O98elRqcl42CxABBrCf/iv/aEVpPMUfs/EIyB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ZB6pxAAAANwAAAAPAAAAAAAAAAAA&#10;AAAAAKECAABkcnMvZG93bnJldi54bWxQSwUGAAAAAAQABAD5AAAAkgMAAAAA&#10;" strokeweight="1.5pt"/>
            <v:line id="Line 315" o:spid="_x0000_s1080" style="position:absolute;flip:x;visibility:visible" from="1714,5715" to="4762,5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RS/MsEAAADcAAAADwAAAGRycy9kb3ducmV2LnhtbERPz2vCMBS+D/Y/hDfwtqZWNqQzikgd&#10;MnZZtffX5i0tNi+lyWr975fDYMeP7/dmN9teTDT6zrGCZZKCIG6c7tgouJyPz2sQPiBr7B2Tgjt5&#10;2G0fHzaYa3fjL5rKYEQMYZ+jgjaEIZfSNy1Z9IkbiCP37UaLIcLRSD3iLYbbXmZp+iotdhwbWhzo&#10;0FJzLX+sgrrYV+ajrgqb8ad+Ny9lzbJUavE0799ABJrDv/jPfdIKVlmcH8/EIyC3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FL8ywQAAANwAAAAPAAAAAAAAAAAAAAAA&#10;AKECAABkcnMvZG93bnJldi54bWxQSwUGAAAAAAQABAD5AAAAjwMAAAAA&#10;">
              <v:stroke dashstyle="dash"/>
            </v:line>
            <v:line id="Line 316" o:spid="_x0000_s1081" style="position:absolute;visibility:visible" from="4762,5715" to="4762,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hfH0MMAAADcAAAADwAAAGRycy9kb3ducmV2LnhtbESPS4vCMBSF98L8h3AHZqepDohTjSID&#10;ggsfqIPrS3Ntq81NTTK1/nsjCC4P5/FxJrPWVKIh50vLCvq9BARxZnXJuYK/w6I7AuEDssbKMim4&#10;k4fZ9KMzwVTbG++o2YdcxBH2KSooQqhTKX1WkEHfszVx9E7WGQxRulxqh7c4bio5SJKhNFhyJBRY&#10;029B2WX/byI3y1fuejxf2uVpvVpcufnZHLZKfX228zGIQG14h1/tpVbwPejD80w8An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Xx9DDAAAA3AAAAA8AAAAAAAAAAAAA&#10;AAAAoQIAAGRycy9kb3ducmV2LnhtbFBLBQYAAAAABAAEAPkAAACRAwAAAAA=&#10;">
              <v:stroke dashstyle="dash"/>
            </v:line>
            <v:line id="Line 317" o:spid="_x0000_s1082" style="position:absolute;visibility:visible" from="8572,5715" to="8578,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VZp8QAAADcAAAADwAAAGRycy9kb3ducmV2LnhtbESPS2vCQBSF94L/YbiCO500gtjUUYog&#10;uLAWH7i+ZK5JauZOnBlj+u87gtDl4Tw+znzZmVq05HxlWcHbOAFBnFtdcaHgdFyPZiB8QNZYWyYF&#10;v+Rhuej35php++A9tYdQiDjCPkMFZQhNJqXPSzLox7Yhjt7FOoMhSldI7fARx00t0ySZSoMVR0KJ&#10;Da1Kyq+Hu4ncvNi62/nn2m0uX9v1jdv33fFbqeGg+/wAEagL/+FXe6MVTNIUnmfiEZ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xVmnxAAAANwAAAAPAAAAAAAAAAAA&#10;AAAAAKECAABkcnMvZG93bnJldi54bWxQSwUGAAAAAAQABAD5AAAAkgMAAAAA&#10;">
              <v:stroke dashstyle="dash"/>
            </v:line>
            <v:shape id="Text Box 318" o:spid="_x0000_s1083" type="#_x0000_t202" style="position:absolute;left:4000;top:10287;width:2070;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AZP8IA&#10;AADcAAAADwAAAGRycy9kb3ducmV2LnhtbESPQYvCMBSE78L+h/CEvdlUheJ2jSIV0YMXu/sDHs2z&#10;KTYvpcnW+u83guBxmJlvmPV2tK0YqPeNYwXzJAVBXDndcK3g9+cwW4HwAVlj65gUPMjDdvMxWWOu&#10;3Z0vNJShFhHCPkcFJoQul9JXhiz6xHXE0bu63mKIsq+l7vEe4baVizTNpMWG44LBjgpD1a38swrc&#10;g8sxKw7D1w6P9b4YKnPJzkp9TsfdN4hAY3iHX+2TVrBcLOF5Jh4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kBk/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197" type="#_x0000_t75" style="width:13.75pt;height:17.55pt" o:ole="">
                          <v:imagedata r:id="rId238" o:title=""/>
                        </v:shape>
                        <o:OLEObject Type="Embed" ProgID="Equation.3" ShapeID="_x0000_i1197" DrawAspect="Content" ObjectID="_1591394599" r:id="rId251"/>
                      </w:object>
                    </w:r>
                  </w:p>
                </w:txbxContent>
              </v:textbox>
            </v:shape>
            <v:shape id="Text Box 319" o:spid="_x0000_s1084" type="#_x0000_t202" style="position:absolute;left:7607;top:10287;width:2076;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mBS8QA&#10;AADcAAAADwAAAGRycy9kb3ducmV2LnhtbESPzWrDMBCE74W8g9hAb43ctJjGjRKCg0kPvdjNAyzW&#10;1jK1VsZS/PP2UaHQ4zAz3zD742w7MdLgW8cKnjcJCOLa6ZYbBdev4ukNhA/IGjvHpGAhD8fD6mGP&#10;mXYTlzRWoRERwj5DBSaEPpPS14Ys+o3riaP37QaLIcqhkXrAKcJtJ7dJkkqLLccFgz3lhuqf6mYV&#10;uIWrOc2LcXfCS3POx9qU6adSj+v59A4i0Bz+w3/tD63gZfsKv2fiEZ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F5gUv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7C4F4A">
                      <w:rPr>
                        <w:position w:val="-10"/>
                        <w:lang w:bidi="ar-KW"/>
                      </w:rPr>
                      <w:object w:dxaOrig="279" w:dyaOrig="340">
                        <v:shape id="_x0000_i1198" type="#_x0000_t75" style="width:13.75pt;height:17.55pt" o:ole="">
                          <v:imagedata r:id="rId252" o:title=""/>
                        </v:shape>
                        <o:OLEObject Type="Embed" ProgID="Equation.3" ShapeID="_x0000_i1198" DrawAspect="Content" ObjectID="_1591394600" r:id="rId253"/>
                      </w:object>
                    </w:r>
                  </w:p>
                </w:txbxContent>
              </v:textbox>
            </v:shape>
            <v:shape id="Text Box 320" o:spid="_x0000_s1085" type="#_x0000_t202" style="position:absolute;left:12382;top:9144;width:2070;height:259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k0MQA&#10;AADcAAAADwAAAGRycy9kb3ducmV2LnhtbESPzWrDMBCE74W8g9hAb43clJrGjRKCg0kPvdjNAyzW&#10;1jK1VsZS/PP2UaHQ4zAz3zD742w7MdLgW8cKnjcJCOLa6ZYbBdev4ukNhA/IGjvHpGAhD8fD6mGP&#10;mXYTlzRWoRERwj5DBSaEPpPS14Ys+o3riaP37QaLIcqhkXrAKcJtJ7dJkkqLLccFgz3lhuqf6mYV&#10;uIWrOc2LcXfCS3POx9qU6adSj+v59A4i0Bz+w3/tD63gZfsKv2fiEZ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41JND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8A6A5D">
                      <w:rPr>
                        <w:position w:val="-14"/>
                        <w:lang w:bidi="ar-KW"/>
                      </w:rPr>
                      <w:object w:dxaOrig="260" w:dyaOrig="380">
                        <v:shape id="_x0000_i1199" type="#_x0000_t75" style="width:13.75pt;height:18.8pt" o:ole="">
                          <v:imagedata r:id="rId254" o:title=""/>
                        </v:shape>
                        <o:OLEObject Type="Embed" ProgID="Equation.3" ShapeID="_x0000_i1199" DrawAspect="Content" ObjectID="_1591394601" r:id="rId255"/>
                      </w:object>
                    </w:r>
                  </w:p>
                </w:txbxContent>
              </v:textbox>
            </v:shape>
            <v:shape id="Text Box 321" o:spid="_x0000_s1086" type="#_x0000_t202" style="position:absolute;left:762;top:285;width:1885;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e6p8MA&#10;AADcAAAADwAAAGRycy9kb3ducmV2LnhtbESPzWrDMBCE74W8g9hAb41cB0zjRgnBwaSHXuLkARZr&#10;a5laK2Mp/nn7qlDocZiZb5j9cbadGGnwrWMFr5sEBHHtdMuNgvutfHkD4QOyxs4xKVjIw/Gwetpj&#10;rt3EVxqr0IgIYZ+jAhNCn0vpa0MW/cb1xNH7coPFEOXQSD3gFOG2k2mSZNJiy3HBYE+Fofq7elgF&#10;buFqzopy3J3w0pyLsTbX7FOp5/V8egcRaA7/4b/2h1awTTP4PROPgD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ue6p8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00" type="#_x0000_t75" style="width:11.9pt;height:13.75pt" o:ole="">
                          <v:imagedata r:id="rId256" o:title=""/>
                        </v:shape>
                        <o:OLEObject Type="Embed" ProgID="Equation.3" ShapeID="_x0000_i1200" DrawAspect="Content" ObjectID="_1591394602" r:id="rId257"/>
                      </w:object>
                    </w:r>
                  </w:p>
                </w:txbxContent>
              </v:textbox>
            </v:shape>
            <v:group id="Group 322" o:spid="_x0000_s1087" style="position:absolute;left:15716;top:2286;width:4000;height:609;flip:y" coordorigin="3030,2265" coordsize="3164,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frCkcQAAADcAAAADwAAAGRycy9kb3ducmV2LnhtbESPQWvCQBSE70L/w/IK&#10;vZlNbaiSugkiKCK9NLbi8ZF9TZZm34bsqvHfdwsFj8PMfMMsy9F24kKDN44VPCcpCOLaacONgs/D&#10;ZroA4QOyxs4xKbiRh7J4mCwx1+7KH3SpQiMihH2OCtoQ+lxKX7dk0SeuJ47etxsshiiHRuoBrxFu&#10;OzlL01dp0XBcaLGndUv1T3W2Cr5WJqPseNq/pzXRTsvTtjKZUk+P4+oNRKAx3MP/7Z1W8DKbw9+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frCkcQAAADcAAAA&#10;DwAAAAAAAAAAAAAAAACqAgAAZHJzL2Rvd25yZXYueG1sUEsFBgAAAAAEAAQA+gAAAJsDAAAAAA==&#10;">
              <v:line id="Line 323" o:spid="_x0000_s1088" style="position:absolute;visibility:visible" from="3030,2265" to="6194,2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bT4sEAAADcAAAADwAAAGRycy9kb3ducmV2LnhtbERPy4rCMBTdC/MP4Q7MTtNREKlGEcEH&#10;s7OK4O7SXNva5qaTpNr5+8lCcHk478WqN414kPOVZQXfowQEcW51xYWC82k7nIHwAVljY5kU/JGH&#10;1fJjsMBU2ycf6ZGFQsQQ9ikqKENoUyl9XpJBP7ItceRu1hkMEbpCaofPGG4aOU6SqTRYcWwosaVN&#10;SXmddUbBpcv4eq+3rsFut9/fLr+1n/wo9fXZr+cgAvXhLX65D1rBZBzXxjPxCMj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ptPiwQAAANwAAAAPAAAAAAAAAAAAAAAA&#10;AKECAABkcnMvZG93bnJldi54bWxQSwUGAAAAAAQABAD5AAAAjwMAAAAA&#10;" strokeweight="1.5pt"/>
              <v:rect id="Rectangle 324" o:spid="_x0000_s1089" alt="浅色上对角线" style="position:absolute;left:3030;top:2280;width:3164;height:1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gLpcMA&#10;AADcAAAADwAAAGRycy9kb3ducmV2LnhtbESPQWvCQBSE7wX/w/KE3urGCEGjq2ihND02Cl4f2WcS&#10;zL4Nu9uY9Nd3C4Ueh5n5htkdRtOJgZxvLStYLhIQxJXVLdcKLue3lzUIH5A1dpZJwUQeDvvZ0w5z&#10;bR/8SUMZahEh7HNU0ITQ51L6qiGDfmF74ujdrDMYonS11A4fEW46mSZJJg22HBca7Om1oepefhkF&#10;71n9kXAxrcZycmW4rk/4rU9KPc/H4xZEoDH8h//ahVawSjfweyYeAb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ngLpcMAAADcAAAADwAAAAAAAAAAAAAAAACYAgAAZHJzL2Rv&#10;d25yZXYueG1sUEsFBgAAAAAEAAQA9QAAAIgDAAAAAA==&#10;" fillcolor="black" stroked="f">
                <v:fill r:id="rId258" o:title="" type="pattern"/>
              </v:rect>
            </v:group>
            <v:group id="Group 325" o:spid="_x0000_s1090" style="position:absolute;left:16668;top:12573;width:2667;height:5022" coordorigin="5165,6945" coordsize="420,7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yCbm8QAAADcAAAA&#10;DwAAAAAAAAAAAAAAAACqAgAAZHJzL2Rvd25yZXYueG1sUEsFBgAAAAAEAAQA+gAAAJsDAAAAAA==&#10;">
              <v:rect id="Rectangle 326" o:spid="_x0000_s1091" style="position:absolute;left:5315;top:7125;width:12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Ljp8UA&#10;AADcAAAADwAAAGRycy9kb3ducmV2LnhtbESPQWvCQBSE7wX/w/IEb7pRsdjoKlJqqVAQbcDrY/c1&#10;Cc2+DdmNSfvrXUHocZiZb5j1treVuFLjS8cKppMEBLF2puRcQfa1Hy9B+IBssHJMCn7Jw3YzeFpj&#10;alzHJ7qeQy4ihH2KCooQ6lRKrwuy6CeuJo7et2sshiibXJoGuwi3lZwlybO0WHJcKLCm14L0z7m1&#10;CvRLe+hyPhzxL/OL90v7pj8XmVKjYb9bgQjUh//wo/1hFMznM7ifiUd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guOnxQAAANwAAAAPAAAAAAAAAAAAAAAAAJgCAABkcnMv&#10;ZG93bnJldi54bWxQSwUGAAAAAAQABAD1AAAAigMAAAAA&#10;" fillcolor="silver"/>
              <v:rect id="Rectangle 327" o:spid="_x0000_s1092" style="position:absolute;left:5165;top:7611;width:420;height:1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5GPMUA&#10;AADcAAAADwAAAGRycy9kb3ducmV2LnhtbESPQWvCQBSE74X+h+UVvNVNDUobXUVESwVBtIFeH7vP&#10;JDT7NmQ3Ju2vd4VCj8PMfMMsVoOtxZVaXzlW8DJOQBBrZyouFOSfu+dXED4gG6wdk4If8rBaPj4s&#10;MDOu5xNdz6EQEcI+QwVlCE0mpdclWfRj1xBH7+JaiyHKtpCmxT7CbS0nSTKTFiuOCyU2tClJf587&#10;q0C/dfu+4P0Rf3M/ff/qtvowzZUaPQ3rOYhAQ/gP/7U/jII0TeF+Jh4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zkY8xQAAANwAAAAPAAAAAAAAAAAAAAAAAJgCAABkcnMv&#10;ZG93bnJldi54bWxQSwUGAAAAAAQABAD1AAAAigMAAAAA&#10;" fillcolor="silver"/>
              <v:shapetype id="_x0000_t135" coordsize="21600,21600" o:spt="135" path="m10800,qx21600,10800,10800,21600l,21600,,xe">
                <v:stroke joinstyle="miter"/>
                <v:path gradientshapeok="t" o:connecttype="rect" textboxrect="0,3163,18437,18437"/>
              </v:shapetype>
              <v:shape id="AutoShape 328" o:spid="_x0000_s1093" type="#_x0000_t135" style="position:absolute;left:5311;top:7429;width:125;height:238;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jyHMMA&#10;AADcAAAADwAAAGRycy9kb3ducmV2LnhtbESP0WoCMRRE3wX/IdxC3zTbWhZZjSLSQmufqn7ANbm7&#10;Wd3cLEmq2783hUIfh5k5wyzXg+vElUJsPSt4mhYgiLU3LTcKjoe3yRxETMgGO8+k4IcirFfj0RIr&#10;42/8Rdd9akSGcKxQgU2pr6SM2pLDOPU9cfZqHxymLEMjTcBbhrtOPhdFKR22nBcs9rS1pC/7b6eg&#10;nuv69bPurdz5sw66PH3YMij1+DBsFiASDek//Nd+Nwpmsxf4PZOPgF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VjyHMMAAADcAAAADwAAAAAAAAAAAAAAAACYAgAAZHJzL2Rv&#10;d25yZXYueG1sUEsFBgAAAAAEAAQA9QAAAIgDAAAAAA==&#10;" fillcolor="silver"/>
              <v:shape id="AutoShape 329" o:spid="_x0000_s1094" style="position:absolute;left:5195;top:6945;width:351;height:180;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Cph8QA&#10;AADcAAAADwAAAGRycy9kb3ducmV2LnhtbESPQWsCMRSE74X+h/AKvdVEt5ayGmUVKj1arffn5rnZ&#10;dvOyJKlu/70RCj0OM/MNM18OrhNnCrH1rGE8UiCIa29abjR87t+eXkHEhGyw80wafinCcnF/N8fS&#10;+At/0HmXGpEhHEvUYFPqSyljbclhHPmeOHsnHxymLEMjTcBLhrtOTpR6kQ5bzgsWe1pbqr93P07D&#10;dnM4PRdfq/V4aw/VplJHNd0HrR8fhmoGItGQ/sN/7XejoSimcDuTj4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gqYfEAAAA3AAAAA8AAAAAAAAAAAAAAAAAmAIAAGRycy9k&#10;b3ducmV2LnhtbFBLBQYAAAAABAAEAPUAAACJAwAAAAA=&#10;" adj="0,,0" path="m,l5400,21600r10800,l21600,,,xe" fillcolor="red">
                <v:stroke joinstyle="miter"/>
                <v:formulas/>
                <v:path o:connecttype="custom" o:connectlocs="307,90;176,180;44,90;176,0" o:connectangles="0,0,0,0" textboxrect="4492,4560,17108,17160"/>
              </v:shape>
            </v:group>
            <w10:wrap type="square"/>
          </v:group>
        </w:pict>
      </w:r>
      <w:r w:rsidR="00C078C1" w:rsidRPr="00EB59F4">
        <w:rPr>
          <w:rFonts w:cs="Simplified Arabic" w:hint="eastAsia"/>
          <w:b/>
          <w:bCs/>
          <w:sz w:val="28"/>
          <w:szCs w:val="28"/>
          <w:rtl/>
        </w:rPr>
        <w:t>نفرضجسماًصلباًحجمه</w:t>
      </w:r>
      <w:r w:rsidR="00C078C1" w:rsidRPr="00EB59F4">
        <w:rPr>
          <w:rFonts w:cs="Simplified Arabic"/>
          <w:b/>
          <w:bCs/>
          <w:sz w:val="28"/>
          <w:szCs w:val="28"/>
        </w:rPr>
        <w:t>( V</w:t>
      </w:r>
      <w:r w:rsidR="00C078C1" w:rsidRPr="00EB59F4">
        <w:rPr>
          <w:rFonts w:cs="Simplified Arabic"/>
          <w:b/>
          <w:bCs/>
          <w:sz w:val="28"/>
          <w:szCs w:val="28"/>
          <w:vertAlign w:val="subscript"/>
        </w:rPr>
        <w:t xml:space="preserve">1 </w:t>
      </w:r>
      <w:r w:rsidR="00C078C1" w:rsidRPr="00EB59F4">
        <w:rPr>
          <w:rFonts w:cs="Simplified Arabic"/>
          <w:b/>
          <w:bCs/>
          <w:sz w:val="28"/>
          <w:szCs w:val="28"/>
        </w:rPr>
        <w:t xml:space="preserve">) </w:t>
      </w:r>
      <w:r w:rsidR="00C078C1" w:rsidRPr="00EB59F4">
        <w:rPr>
          <w:rFonts w:cs="Simplified Arabic" w:hint="eastAsia"/>
          <w:b/>
          <w:bCs/>
          <w:sz w:val="28"/>
          <w:szCs w:val="28"/>
          <w:rtl/>
        </w:rPr>
        <w:t>موجودتحتالضغطالجوي</w:t>
      </w:r>
      <w:r w:rsidR="00C078C1" w:rsidRPr="00EB59F4">
        <w:rPr>
          <w:rFonts w:cs="Simplified Arabic"/>
          <w:b/>
          <w:bCs/>
          <w:sz w:val="28"/>
          <w:szCs w:val="28"/>
        </w:rPr>
        <w:t xml:space="preserve"> ( P</w:t>
      </w:r>
      <w:r w:rsidR="00C078C1" w:rsidRPr="00EB59F4">
        <w:rPr>
          <w:rFonts w:cs="Simplified Arabic"/>
          <w:b/>
          <w:bCs/>
          <w:sz w:val="28"/>
          <w:szCs w:val="28"/>
          <w:vertAlign w:val="subscript"/>
        </w:rPr>
        <w:t>A</w:t>
      </w:r>
      <w:r w:rsidR="00C078C1" w:rsidRPr="00EB59F4">
        <w:rPr>
          <w:rFonts w:cs="Simplified Arabic"/>
          <w:b/>
          <w:bCs/>
          <w:sz w:val="28"/>
          <w:szCs w:val="28"/>
        </w:rPr>
        <w:t xml:space="preserve"> ) </w:t>
      </w:r>
      <w:r w:rsidR="00C078C1" w:rsidRPr="00EB59F4">
        <w:rPr>
          <w:rFonts w:cs="Simplified Arabic" w:hint="cs"/>
          <w:b/>
          <w:bCs/>
          <w:sz w:val="28"/>
          <w:szCs w:val="28"/>
          <w:rtl/>
        </w:rPr>
        <w:t>وأننا</w:t>
      </w:r>
      <w:r w:rsidR="00C078C1" w:rsidRPr="00EB59F4">
        <w:rPr>
          <w:rFonts w:cs="Simplified Arabic" w:hint="eastAsia"/>
          <w:b/>
          <w:bCs/>
          <w:sz w:val="28"/>
          <w:szCs w:val="28"/>
          <w:rtl/>
        </w:rPr>
        <w:t>سخناهذاالجسمفإنهذاالجسمسيتمددويصبححجمه</w:t>
      </w:r>
      <w:r w:rsidR="00C078C1" w:rsidRPr="00EB59F4">
        <w:rPr>
          <w:rFonts w:cs="Simplified Arabic"/>
          <w:b/>
          <w:bCs/>
          <w:sz w:val="28"/>
          <w:szCs w:val="28"/>
        </w:rPr>
        <w:t>( V</w:t>
      </w:r>
      <w:r w:rsidR="00C078C1" w:rsidRPr="00EB59F4">
        <w:rPr>
          <w:rFonts w:cs="Simplified Arabic"/>
          <w:b/>
          <w:bCs/>
          <w:sz w:val="28"/>
          <w:szCs w:val="28"/>
          <w:vertAlign w:val="subscript"/>
        </w:rPr>
        <w:t xml:space="preserve">2 </w:t>
      </w:r>
      <w:r w:rsidR="00C078C1" w:rsidRPr="00EB59F4">
        <w:rPr>
          <w:rFonts w:cs="Simplified Arabic"/>
          <w:b/>
          <w:bCs/>
          <w:sz w:val="28"/>
          <w:szCs w:val="28"/>
        </w:rPr>
        <w:t xml:space="preserve">) </w:t>
      </w:r>
      <w:r w:rsidR="00C078C1">
        <w:rPr>
          <w:rFonts w:cs="Simplified Arabic" w:hint="cs"/>
          <w:b/>
          <w:bCs/>
          <w:sz w:val="28"/>
          <w:szCs w:val="28"/>
          <w:rtl/>
        </w:rPr>
        <w:t xml:space="preserve"> ، </w:t>
      </w:r>
      <w:r w:rsidR="00C078C1" w:rsidRPr="00EB59F4">
        <w:rPr>
          <w:rFonts w:cs="Simplified Arabic" w:hint="eastAsia"/>
          <w:b/>
          <w:bCs/>
          <w:sz w:val="28"/>
          <w:szCs w:val="28"/>
          <w:rtl/>
        </w:rPr>
        <w:t>ولنيتغيرالضغطالمسلطعليه</w:t>
      </w:r>
      <w:r w:rsidR="00C078C1" w:rsidRPr="00EB59F4">
        <w:rPr>
          <w:rFonts w:cs="Simplified Arabic" w:hint="cs"/>
          <w:b/>
          <w:bCs/>
          <w:sz w:val="28"/>
          <w:szCs w:val="28"/>
          <w:rtl/>
        </w:rPr>
        <w:t>أثناء</w:t>
      </w:r>
      <w:r w:rsidR="00C078C1" w:rsidRPr="00EB59F4">
        <w:rPr>
          <w:rFonts w:cs="Simplified Arabic" w:hint="eastAsia"/>
          <w:b/>
          <w:bCs/>
          <w:sz w:val="28"/>
          <w:szCs w:val="28"/>
          <w:rtl/>
        </w:rPr>
        <w:t>التمددوسيظل</w:t>
      </w:r>
      <w:r w:rsidR="00C078C1" w:rsidRPr="00EB59F4">
        <w:rPr>
          <w:rFonts w:cs="Simplified Arabic"/>
          <w:b/>
          <w:bCs/>
          <w:sz w:val="28"/>
          <w:szCs w:val="28"/>
        </w:rPr>
        <w:t>( P</w:t>
      </w:r>
      <w:r w:rsidR="00C078C1" w:rsidRPr="00EB59F4">
        <w:rPr>
          <w:rFonts w:cs="Simplified Arabic"/>
          <w:b/>
          <w:bCs/>
          <w:sz w:val="28"/>
          <w:szCs w:val="28"/>
          <w:vertAlign w:val="subscript"/>
        </w:rPr>
        <w:t>A</w:t>
      </w:r>
      <w:r w:rsidR="00C078C1" w:rsidRPr="00EB59F4">
        <w:rPr>
          <w:rFonts w:cs="Simplified Arabic"/>
          <w:b/>
          <w:bCs/>
          <w:sz w:val="28"/>
          <w:szCs w:val="28"/>
        </w:rPr>
        <w:t xml:space="preserve"> )</w:t>
      </w:r>
      <w:r w:rsidR="00C078C1">
        <w:rPr>
          <w:rFonts w:cs="Simplified Arabic" w:hint="cs"/>
          <w:b/>
          <w:bCs/>
          <w:sz w:val="28"/>
          <w:szCs w:val="28"/>
          <w:rtl/>
        </w:rPr>
        <w:t xml:space="preserve"> .</w:t>
      </w:r>
    </w:p>
    <w:p w:rsidR="00C078C1" w:rsidRPr="00EB59F4" w:rsidRDefault="00C078C1" w:rsidP="00C078C1">
      <w:pPr>
        <w:tabs>
          <w:tab w:val="left" w:pos="1035"/>
          <w:tab w:val="left" w:pos="8205"/>
          <w:tab w:val="left" w:pos="8775"/>
          <w:tab w:val="left" w:pos="8970"/>
          <w:tab w:val="right" w:pos="10080"/>
        </w:tabs>
        <w:ind w:left="295"/>
        <w:rPr>
          <w:rFonts w:cs="Simplified Arabic"/>
          <w:b/>
          <w:bCs/>
          <w:sz w:val="28"/>
          <w:szCs w:val="28"/>
          <w:rtl/>
        </w:rPr>
      </w:pPr>
      <w:r w:rsidRPr="00EB59F4">
        <w:rPr>
          <w:rFonts w:cs="Simplified Arabic" w:hint="eastAsia"/>
          <w:b/>
          <w:bCs/>
          <w:sz w:val="28"/>
          <w:szCs w:val="28"/>
          <w:rtl/>
        </w:rPr>
        <w:t>ويمكنتمثيلذلكبالمنحنيالموضحبالشكلالمقابلحيثيكون</w:t>
      </w:r>
    </w:p>
    <w:p w:rsidR="00C078C1" w:rsidRPr="00FA6EDC" w:rsidRDefault="00945494" w:rsidP="008664E5">
      <w:pPr>
        <w:tabs>
          <w:tab w:val="left" w:pos="1035"/>
          <w:tab w:val="left" w:pos="8205"/>
          <w:tab w:val="left" w:pos="8775"/>
          <w:tab w:val="left" w:pos="8970"/>
          <w:tab w:val="right" w:pos="10080"/>
        </w:tabs>
        <w:ind w:left="295"/>
        <w:jc w:val="center"/>
        <w:rPr>
          <w:rFonts w:cs="Simplified Arabic"/>
          <w:b/>
          <w:bCs/>
          <w:i/>
          <w:sz w:val="28"/>
          <w:szCs w:val="28"/>
          <w:bdr w:val="single" w:sz="12" w:space="0" w:color="auto"/>
          <w:rtl/>
          <w:lang w:bidi="ar-KW"/>
        </w:rPr>
      </w:pPr>
      <w:r w:rsidRPr="00FA6EDC">
        <w:rPr>
          <w:rFonts w:cs="Simplified Arabic"/>
          <w:b/>
          <w:bCs/>
          <w:sz w:val="28"/>
          <w:szCs w:val="28"/>
          <w:bdr w:val="single" w:sz="12" w:space="0" w:color="auto"/>
        </w:rPr>
        <w:fldChar w:fldCharType="begin"/>
      </w:r>
      <w:r w:rsidR="00C078C1" w:rsidRPr="00FA6EDC">
        <w:rPr>
          <w:rFonts w:cs="Simplified Arabic"/>
          <w:b/>
          <w:bCs/>
          <w:sz w:val="28"/>
          <w:szCs w:val="28"/>
          <w:bdr w:val="single" w:sz="12" w:space="0" w:color="auto"/>
        </w:rPr>
        <w:instrText xml:space="preserve"> QUOTE </w:instrText>
      </w:r>
      <w:r w:rsidR="00C078C1">
        <w:rPr>
          <w:rFonts w:cs="Simplified Arabic"/>
          <w:noProof/>
          <w:sz w:val="28"/>
          <w:szCs w:val="28"/>
          <w:bdr w:val="single" w:sz="12" w:space="0" w:color="auto"/>
        </w:rPr>
        <w:drawing>
          <wp:inline distT="0" distB="0" distL="0" distR="0">
            <wp:extent cx="325755" cy="174625"/>
            <wp:effectExtent l="0" t="0" r="0" b="0"/>
            <wp:docPr id="3369" name="صورة 3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pic:cNvPicPr>
                      <a:picLocks noChangeAspect="1" noChangeArrowheads="1"/>
                    </pic:cNvPicPr>
                  </pic:nvPicPr>
                  <pic:blipFill>
                    <a:blip r:embed="rId259">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755" cy="174625"/>
                    </a:xfrm>
                    <a:prstGeom prst="rect">
                      <a:avLst/>
                    </a:prstGeom>
                    <a:noFill/>
                    <a:ln>
                      <a:noFill/>
                    </a:ln>
                  </pic:spPr>
                </pic:pic>
              </a:graphicData>
            </a:graphic>
          </wp:inline>
        </w:drawing>
      </w:r>
      <w:r w:rsidRPr="00FA6EDC">
        <w:rPr>
          <w:rFonts w:cs="Simplified Arabic"/>
          <w:b/>
          <w:bCs/>
          <w:sz w:val="28"/>
          <w:szCs w:val="28"/>
          <w:bdr w:val="single" w:sz="12" w:space="0" w:color="auto"/>
        </w:rPr>
        <w:fldChar w:fldCharType="end"/>
      </w:r>
      <w:r w:rsidR="00C078C1" w:rsidRPr="00FA6EDC">
        <w:rPr>
          <w:rFonts w:cs="Simplified Arabic"/>
          <w:b/>
          <w:bCs/>
          <w:i/>
          <w:sz w:val="28"/>
          <w:szCs w:val="28"/>
          <w:bdr w:val="single" w:sz="12" w:space="0" w:color="auto"/>
        </w:rPr>
        <w:t xml:space="preserve"> =</w:t>
      </w:r>
      <w:r w:rsidR="008664E5">
        <w:rPr>
          <w:rFonts w:cs="Simplified Arabic"/>
          <w:noProof/>
          <w:sz w:val="28"/>
          <w:szCs w:val="28"/>
          <w:bdr w:val="single" w:sz="12" w:space="0" w:color="auto"/>
        </w:rPr>
        <w:drawing>
          <wp:inline distT="0" distB="0" distL="0" distR="0">
            <wp:extent cx="325755" cy="174625"/>
            <wp:effectExtent l="0" t="0" r="0" b="0"/>
            <wp:docPr id="3368" name="صورة 3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pic:cNvPicPr>
                      <a:picLocks noChangeAspect="1" noChangeArrowheads="1"/>
                    </pic:cNvPicPr>
                  </pic:nvPicPr>
                  <pic:blipFill>
                    <a:blip r:embed="rId259">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755" cy="174625"/>
                    </a:xfrm>
                    <a:prstGeom prst="rect">
                      <a:avLst/>
                    </a:prstGeom>
                    <a:noFill/>
                    <a:ln>
                      <a:noFill/>
                    </a:ln>
                  </pic:spPr>
                </pic:pic>
              </a:graphicData>
            </a:graphic>
          </wp:inline>
        </w:drawing>
      </w:r>
      <w:r w:rsidR="00C078C1" w:rsidRPr="00FA6EDC">
        <w:rPr>
          <w:rFonts w:cs="Simplified Arabic" w:hint="eastAsia"/>
          <w:b/>
          <w:bCs/>
          <w:i/>
          <w:sz w:val="28"/>
          <w:szCs w:val="28"/>
          <w:bdr w:val="single" w:sz="12" w:space="0" w:color="auto"/>
          <w:rtl/>
        </w:rPr>
        <w:t>مساحةالشكلتحتالمنحني</w:t>
      </w:r>
    </w:p>
    <w:p w:rsidR="00C078C1" w:rsidRPr="00EB59F4" w:rsidRDefault="00C078C1" w:rsidP="00C078C1">
      <w:pPr>
        <w:tabs>
          <w:tab w:val="left" w:pos="1035"/>
          <w:tab w:val="left" w:pos="8205"/>
          <w:tab w:val="left" w:pos="8775"/>
          <w:tab w:val="left" w:pos="8970"/>
          <w:tab w:val="right" w:pos="10080"/>
        </w:tabs>
        <w:ind w:left="295"/>
        <w:rPr>
          <w:rFonts w:cs="Simplified Arabic"/>
          <w:b/>
          <w:bCs/>
          <w:i/>
          <w:sz w:val="28"/>
          <w:szCs w:val="28"/>
          <w:rtl/>
        </w:rPr>
      </w:pPr>
      <w:r w:rsidRPr="00EB59F4">
        <w:rPr>
          <w:rFonts w:cs="Simplified Arabic" w:hint="eastAsia"/>
          <w:b/>
          <w:bCs/>
          <w:i/>
          <w:sz w:val="28"/>
          <w:szCs w:val="28"/>
          <w:rtl/>
        </w:rPr>
        <w:t>ولتحقيقالغرضمنهذهالفقرةيكونالتساؤلماذالوتغيرالحجمنتيجةتغيرالضغط؟</w:t>
      </w:r>
    </w:p>
    <w:p w:rsidR="00C078C1" w:rsidRPr="00EB59F4" w:rsidRDefault="00945494" w:rsidP="00C078C1">
      <w:pPr>
        <w:tabs>
          <w:tab w:val="left" w:pos="1035"/>
          <w:tab w:val="left" w:pos="8205"/>
          <w:tab w:val="left" w:pos="8775"/>
          <w:tab w:val="left" w:pos="8970"/>
          <w:tab w:val="right" w:pos="10080"/>
        </w:tabs>
        <w:rPr>
          <w:rFonts w:cs="Simplified Arabic"/>
          <w:b/>
          <w:bCs/>
          <w:i/>
          <w:sz w:val="28"/>
          <w:szCs w:val="28"/>
          <w:rtl/>
        </w:rPr>
      </w:pPr>
      <w:r>
        <w:rPr>
          <w:rFonts w:cs="Simplified Arabic"/>
          <w:b/>
          <w:bCs/>
          <w:i/>
          <w:noProof/>
          <w:sz w:val="28"/>
          <w:szCs w:val="28"/>
          <w:rtl/>
        </w:rPr>
        <w:pict>
          <v:group id="لوحة قماشية 330" o:spid="_x0000_s1095" editas="canvas" style="position:absolute;left:0;text-align:left;margin-left:6pt;margin-top:16.65pt;width:186pt;height:2in;z-index:251761664" coordsize="23622,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">
            <v:shape id="_x0000_s1096" type="#_x0000_t75" style="position:absolute;width:23622;height:18288;visibility:visible" stroked="t" strokeweight="3pt">
              <v:fill o:detectmouseclick="t"/>
              <v:stroke linestyle="thinThin"/>
              <v:path o:connecttype="none"/>
            </v:shape>
            <v:shape id="Text Box 332" o:spid="_x0000_s1097" type="#_x0000_t202" style="position:absolute;left:1238;top:5238;width:2070;height:24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Gk8MA&#10;AADcAAAADwAAAGRycy9kb3ducmV2LnhtbESPwWrDMBBE74X+g9hCbo3sEkzjRAnBITSHXuL2AxZr&#10;a5laK2MpsvP3UaDQ4zAzb5jtfra9iDT6zrGCfJmBIG6c7rhV8P11en0H4QOyxt4xKbiRh/3u+WmL&#10;pXYTXyjWoRUJwr5EBSaEoZTSN4Ys+qUbiJP340aLIcmxlXrEKcFtL9+yrJAWO04LBgeqDDW/9dUq&#10;cDeu56I6xfUBP9pjFRtzKT6VWrzMhw2IQHP4D/+1z1rBKl/B40w6AnJ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7+Gk8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201" type="#_x0000_t75" style="width:13.75pt;height:17.55pt" o:ole="">
                          <v:imagedata r:id="rId260" o:title=""/>
                        </v:shape>
                        <o:OLEObject Type="Embed" ProgID="Equation.3" ShapeID="_x0000_i1201" DrawAspect="Content" ObjectID="_1591394603" r:id="rId261"/>
                      </w:object>
                    </w:r>
                  </w:p>
                </w:txbxContent>
              </v:textbox>
            </v:shape>
            <v:line id="Line 333" o:spid="_x0000_s1098" style="position:absolute;visibility:visible" from="3238,10668" to="13906,10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FGi8UAAADcAAAADwAAAGRycy9kb3ducmV2LnhtbESPQWsCMRSE7wX/Q3iCt5pdaauuRpEu&#10;hR5aQS09Pzevm6Wbl2UT1/TfN4WCx2FmvmHW22hbMVDvG8cK8mkGgrhyuuFawcfp5X4Bwgdkja1j&#10;UvBDHrab0d0aC+2ufKDhGGqRIOwLVGBC6AopfWXIop+6jjh5X663GJLsa6l7vCa4beUsy56kxYbT&#10;gsGOng1V38eLVTA35UHOZfl22pdDky/je/w8L5WajONuBSJQDLfwf/tVK3jIH+HvTD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gFGi8UAAADcAAAADwAAAAAAAAAA&#10;AAAAAAChAgAAZHJzL2Rvd25yZXYueG1sUEsFBgAAAAAEAAQA+QAAAJMDAAAAAA==&#10;">
              <v:stroke endarrow="block"/>
            </v:line>
            <v:line id="Line 334" o:spid="_x0000_s1099" style="position:absolute;flip:y;visibility:visible" from="3238,2667" to="3238,10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ftycUAAADcAAAADwAAAGRycy9kb3ducmV2LnhtbESPT2vCQBDF74V+h2UKXoJuNLS00VXs&#10;H0GQHqo9eByyYxLMzobsqPHbu0Khx8eb93vzZoveNepMXag9GxiPUlDEhbc1lwZ+d6vhK6ggyBYb&#10;z2TgSgEW88eHGebWX/iHzlspVYRwyNFAJdLmWoeiIodh5Fvi6B1851Ci7EptO7xEuGv0JE1ftMOa&#10;Y0OFLX1UVBy3JxffWH3zZ5Yl704nyRt97WWTajFm8NQvp6CEevk//kuvrYHseQL3MZEAen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FftycUAAADcAAAADwAAAAAAAAAA&#10;AAAAAAChAgAAZHJzL2Rvd25yZXYueG1sUEsFBgAAAAAEAAQA+QAAAJMDAAAAAA==&#10;">
              <v:stroke endarrow="block"/>
            </v:line>
            <v:line id="Line 335" o:spid="_x0000_s1100" style="position:absolute;flip:x;visibility:visible" from="3238,6381" to="7016,6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BSOMQAAADcAAAADwAAAGRycy9kb3ducmV2LnhtbESPQWvCQBSE70L/w/IKvemmhoikriJF&#10;Sym9GOv9JfvcBLNvQ3ZN0n/fLRR6HGbmG2azm2wrBup941jB8yIBQVw53bBR8HU+ztcgfEDW2Dom&#10;Bd/kYbd9mG0w127kEw1FMCJC2OeooA6hy6X0VU0W/cJ1xNG7ut5iiLI3Uvc4Rrht5TJJVtJiw3Gh&#10;xo5ea6puxd0qKA/7i/koLwe75E/9ZrKiZFko9fQ47V9ABJrCf/iv/a4VpFkKv2fiEZD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wFI4xAAAANwAAAAPAAAAAAAAAAAA&#10;AAAAAKECAABkcnMvZG93bnJldi54bWxQSwUGAAAAAAQABAD5AAAAkgMAAAAA&#10;">
              <v:stroke dashstyle="dash"/>
            </v:line>
            <v:line id="Line 336" o:spid="_x0000_s1101" style="position:absolute;visibility:visible" from="4572,4953" to="4578,106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YXNcUAAADcAAAADwAAAGRycy9kb3ducmV2LnhtbESPX2vCMBTF3wd+h3AF3zR1Otm6piID&#10;wQc3UceeL8217WxuahJr9+2XgbDHw/nz42TL3jSiI+drywqmkwQEcWF1zaWCz+N6/AzCB2SNjWVS&#10;8EMelvngIcNU2xvvqTuEUsQR9ikqqEJoUyl9UZFBP7EtcfRO1hkMUbpSaoe3OG4a+ZgkC2mw5kio&#10;sKW3iorz4Woityi37vL1fe43p/ft+sLdy8dxp9Ro2K9eQQTqw3/43t5oBbOnOfydiUdA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mYXNcUAAADcAAAADwAAAAAAAAAA&#10;AAAAAAChAgAAZHJzL2Rvd25yZXYueG1sUEsFBgAAAAAEAAQA+QAAAJMDAAAAAA==&#10;">
              <v:stroke dashstyle="dash"/>
            </v:line>
            <v:line id="Line 337" o:spid="_x0000_s1102" style="position:absolute;visibility:visible" from="10668,8572" to="10674,106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yrsUAAADcAAAADwAAAGRycy9kb3ducmV2LnhtbESPX2vCMBTF34V9h3AHe9N0DmXrTGUI&#10;gg9uYh17vjTXtmtzU5Os1m9vBoKPh/Pnx1ksB9OKnpyvLSt4niQgiAuray4VfB/W41cQPiBrbC2T&#10;ggt5WGYPowWm2p55T30eShFH2KeooAqhS6X0RUUG/cR2xNE7WmcwROlKqR2e47hp5TRJ5tJgzZFQ&#10;YUerioom/zORW5Rbd/r5bYbN8XO7PnH/9nXYKfX0OHy8gwg0hHv41t5oBS+zGfyfiUdAZl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SqyrsUAAADcAAAADwAAAAAAAAAA&#10;AAAAAAChAgAAZHJzL2Rvd25yZXYueG1sUEsFBgAAAAAEAAQA+QAAAJMDAAAAAA==&#10;">
              <v:stroke dashstyle="dash"/>
            </v:line>
            <v:shape id="Text Box 338" o:spid="_x0000_s1103" type="#_x0000_t202" style="position:absolute;left:5524;top:10668;width:2902;height:198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HJ2sIA&#10;AADcAAAADwAAAGRycy9kb3ducmV2LnhtbESPQYvCMBSE78L+h/AW9qbp7mJZq1GkInrwYt0f8Gie&#10;TbF5KU2s9d8bQfA4zMw3zGI12Eb01PnasYLvSQKCuHS65krB/2k7/gPhA7LGxjEpuJOH1fJjtMBM&#10;uxsfqS9CJSKEfYYKTAhtJqUvDVn0E9cSR+/sOoshyq6SusNbhNtG/iRJKi3WHBcMtpQbKi/F1Spw&#10;dy6GNN/2szXuqk3el+aYHpT6+hzWcxCBhvAOv9p7reB3msLzTDw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4cna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CA4C86">
                      <w:rPr>
                        <w:position w:val="-6"/>
                        <w:lang w:bidi="ar-KW"/>
                      </w:rPr>
                      <w:object w:dxaOrig="400" w:dyaOrig="279">
                        <v:shape id="_x0000_i1202" type="#_x0000_t75" style="width:20.05pt;height:13.75pt" o:ole="">
                          <v:imagedata r:id="rId262" o:title=""/>
                        </v:shape>
                        <o:OLEObject Type="Embed" ProgID="Equation.3" ShapeID="_x0000_i1202" DrawAspect="Content" ObjectID="_1591394604" r:id="rId263"/>
                      </w:object>
                    </w:r>
                  </w:p>
                </w:txbxContent>
              </v:textbox>
            </v:shape>
            <v:shape id="Text Box 339" o:spid="_x0000_s1104" type="#_x0000_t202" style="position:absolute;left:9131;top:10668;width:2267;height:24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L4M78A&#10;AADcAAAADwAAAGRycy9kb3ducmV2LnhtbERPzYrCMBC+C75DGGFvmqpY1moUqYge9mLXBxiasSk2&#10;k9LEWt9+cxD2+PH9b/eDbURPna8dK5jPEhDEpdM1Vwpuv6fpNwgfkDU2jknBmzzsd+PRFjPtXnyl&#10;vgiViCHsM1RgQmgzKX1pyKKfuZY4cnfXWQwRdpXUHb5iuG3kIklSabHm2GCwpdxQ+SieVoF7czGk&#10;+alfH/BcHfO+NNf0R6mvyXDYgAg0hH/xx33RCparuDaei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MvgzvwAAANwAAAAPAAAAAAAAAAAAAAAAAJgCAABkcnMvZG93bnJl&#10;di54bWxQSwUGAAAAAAQABAD1AAAAhAM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03" type="#_x0000_t75" style="width:15.05pt;height:17.55pt" o:ole="">
                          <v:imagedata r:id="rId264" o:title=""/>
                        </v:shape>
                        <o:OLEObject Type="Embed" ProgID="Equation.3" ShapeID="_x0000_i1203" DrawAspect="Content" ObjectID="_1591394605" r:id="rId265"/>
                      </w:object>
                    </w:r>
                  </w:p>
                </w:txbxContent>
              </v:textbox>
            </v:shape>
            <v:shape id="Text Box 340" o:spid="_x0000_s1105" type="#_x0000_t202" style="position:absolute;left:13906;top:9525;width:2070;height:259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5dqMQA&#10;AADcAAAADwAAAGRycy9kb3ducmV2LnhtbESPwWrDMBBE74X8g9hAbrWchJrajRKCS0gPvdjtByzW&#10;1jK1VsZSHfvvo0Khx2Fm3jCH02x7MdHoO8cKtkkKgrhxuuNWwefH5fEZhA/IGnvHpGAhD6fj6uGA&#10;hXY3rmiqQysihH2BCkwIQyGlbwxZ9IkbiKP35UaLIcqxlXrEW4TbXu7SNJMWO44LBgcqDTXf9Y9V&#10;4Bau56y8TPkZr+1rOTWmyt6V2qzn8wuIQHP4D/+137SC/VMOv2fiEZD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Xaj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8A6A5D">
                      <w:rPr>
                        <w:position w:val="-14"/>
                        <w:lang w:bidi="ar-KW"/>
                      </w:rPr>
                      <w:object w:dxaOrig="260" w:dyaOrig="380">
                        <v:shape id="_x0000_i1204" type="#_x0000_t75" style="width:13.75pt;height:18.8pt" o:ole="">
                          <v:imagedata r:id="rId254" o:title=""/>
                        </v:shape>
                        <o:OLEObject Type="Embed" ProgID="Equation.3" ShapeID="_x0000_i1204" DrawAspect="Content" ObjectID="_1591394606" r:id="rId266"/>
                      </w:object>
                    </w:r>
                  </w:p>
                </w:txbxContent>
              </v:textbox>
            </v:shape>
            <v:shape id="Text Box 341" o:spid="_x0000_s1106" type="#_x0000_t202" style="position:absolute;left:2286;top:666;width:1885;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g+iL4A&#10;AADcAAAADwAAAGRycy9kb3ducmV2LnhtbERPzYrCMBC+C75DGMGbpq5QtBpFKrIevFh9gKEZm2Iz&#10;KU2s9e3NYWGPH9//dj/YRvTU+dqxgsU8AUFcOl1zpeB+O81WIHxA1tg4JgUf8rDfjUdbzLR785X6&#10;IlQihrDPUIEJoc2k9KUhi37uWuLIPVxnMUTYVVJ3+I7htpE/SZJKizXHBoMt5YbKZ/GyCtyHiyHN&#10;T/36gL/VMe9Lc00vSk0nw2EDItAQ/sV/7rNWsEzj/HgmHgG5+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goPoi+AAAA3AAAAA8AAAAAAAAAAAAAAAAAmAIAAGRycy9kb3ducmV2&#10;LnhtbFBLBQYAAAAABAAEAPUAAACDAw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05" type="#_x0000_t75" style="width:11.9pt;height:13.75pt" o:ole="">
                          <v:imagedata r:id="rId256" o:title=""/>
                        </v:shape>
                        <o:OLEObject Type="Embed" ProgID="Equation.3" ShapeID="_x0000_i1205" DrawAspect="Content" ObjectID="_1591394607" r:id="rId267"/>
                      </w:object>
                    </w:r>
                  </w:p>
                </w:txbxContent>
              </v:textbox>
            </v:shape>
            <v:group id="Group 342" o:spid="_x0000_s1107" style="position:absolute;left:18192;top:12954;width:2667;height:5022" coordorigin="5165,6945" coordsize="420,7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O0hsYAAADcAAAADwAAAGRycy9kb3ducmV2LnhtbESPzWrDMBCE74G+g9hC&#10;b4nsmoTgRgnBtKUHU4hTKL0t1sY2sVbGUv3z9lWgkOMwM98wu8NkWjFQ7xrLCuJVBIK4tLrhSsHX&#10;+W25BeE8ssbWMimYycFh/7DYYartyCcaCl+JAGGXooLa+y6V0pU1GXQr2xEH72J7gz7IvpK6xzHA&#10;TSufo2gjDTYcFmrsKKupvBa/RsH7iOMxiV+H/HrJ5p/z+vM7j0mpp8fp+ALC0+Tv4f/2h1aQbGK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k7SGxgAAANwA&#10;AAAPAAAAAAAAAAAAAAAAAKoCAABkcnMvZG93bnJldi54bWxQSwUGAAAAAAQABAD6AAAAnQMAAAAA&#10;">
              <v:rect id="Rectangle 343" o:spid="_x0000_s1108" style="position:absolute;left:5315;top:7125;width:12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HMusUA&#10;AADcAAAADwAAAGRycy9kb3ducmV2LnhtbESPQWvCQBSE7wX/w/IEb7rRorTRVaS0olCQ2oDXx+5r&#10;Epp9G7IbE/31bkHocZiZb5jVpreVuFDjS8cKppMEBLF2puRcQfb9MX4B4QOywcoxKbiSh8168LTC&#10;1LiOv+hyCrmIEPYpKihCqFMpvS7Iop+4mjh6P66xGKJscmka7CLcVnKWJAtpseS4UGBNbwXp31Nr&#10;FejX9tDlfDjiLfPz3bl915/zTKnRsN8uQQTqw3/40d4bBc+LGfydiUd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Mcy6xQAAANwAAAAPAAAAAAAAAAAAAAAAAJgCAABkcnMv&#10;ZG93bnJldi54bWxQSwUGAAAAAAQABAD1AAAAigMAAAAA&#10;" fillcolor="silver"/>
              <v:rect id="Rectangle 344" o:spid="_x0000_s1109" style="position:absolute;left:5165;top:7611;width:420;height:1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1pIcUA&#10;AADcAAAADwAAAGRycy9kb3ducmV2LnhtbESPQWvCQBSE74L/YXlCb7qxorTRVaS0RaEgtQGvj93X&#10;JDT7NmQ3Jvrr3YLgcZiZb5jVpreVOFPjS8cKppMEBLF2puRcQfbzMX4B4QOywcoxKbiQh816OFhh&#10;alzH33Q+hlxECPsUFRQh1KmUXhdk0U9cTRy9X9dYDFE2uTQNdhFuK/mcJAtpseS4UGBNbwXpv2Nr&#10;FejXdt/lvD/gNfPzz1P7rr/mmVJPo367BBGoD4/wvb0zCmaLGfyfi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fWkhxQAAANwAAAAPAAAAAAAAAAAAAAAAAJgCAABkcnMv&#10;ZG93bnJldi54bWxQSwUGAAAAAAQABAD1AAAAigMAAAAA&#10;" fillcolor="silver"/>
              <v:shape id="AutoShape 345" o:spid="_x0000_s1110" type="#_x0000_t135" style="position:absolute;left:5311;top:7429;width:125;height:238;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vdAcMA&#10;AADcAAAADwAAAGRycy9kb3ducmV2LnhtbESP0WoCMRRE3wv+Q7hC32rWtiyyGkXEgrZPtf2Aa3J3&#10;s7q5WZKo6983hUIfh5k5wyxWg+vElUJsPSuYTgoQxNqblhsF319vTzMQMSEb7DyTgjtFWC1HDwus&#10;jL/xJ10PqREZwrFCBTalvpIyaksO48T3xNmrfXCYsgyNNAFvGe46+VwUpXTYcl6w2NPGkj4fLk5B&#10;PdP19qPurXz3Jx10edzbMij1OB7WcxCJhvQf/mvvjIKX8hV+z+Qj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vdAcMAAADcAAAADwAAAAAAAAAAAAAAAACYAgAAZHJzL2Rv&#10;d25yZXYueG1sUEsFBgAAAAAEAAQA9QAAAIgDAAAAAA==&#10;" fillcolor="silver"/>
              <v:shape id="AutoShape 346" o:spid="_x0000_s1111" style="position:absolute;left:5195;top:6945;width:351;height:180;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GmsQA&#10;AADcAAAADwAAAGRycy9kb3ducmV2LnhtbESPT2sCMRTE74V+h/AKvdXE+oeyGmUrVDxarffn5rlZ&#10;3bwsSarbb98UCh6HmfkNM1/2rhVXCrHxrGE4UCCIK28arjV87T9e3kDEhGyw9UwafijCcvH4MMfC&#10;+Bt/0nWXapEhHAvUYFPqCiljZclhHPiOOHsnHxymLEMtTcBbhrtWvio1lQ4bzgsWO1pZqi67b6dh&#10;uz6cxqPz+2q4tYdyXaqjmuyD1s9PfTkDkahP9/B/e2M0jKYT+DuTj4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ThprEAAAA3AAAAA8AAAAAAAAAAAAAAAAAmAIAAGRycy9k&#10;b3ducmV2LnhtbFBLBQYAAAAABAAEAPUAAACJAwAAAAA=&#10;" adj="0,,0" path="m,l5400,21600r10800,l21600,,,xe" fillcolor="red">
                <v:stroke joinstyle="miter"/>
                <v:formulas/>
                <v:path o:connecttype="custom" o:connectlocs="307,90;176,180;44,90;176,0" o:connectangles="0,0,0,0" textboxrect="4492,4560,17108,17160"/>
              </v:shape>
            </v:group>
            <v:line id="Line 347" o:spid="_x0000_s1112" style="position:absolute;visibility:visible" from="21697,5899" to="21704,127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e2cMYAAADcAAAADwAAAGRycy9kb3ducmV2LnhtbESPQWsCMRSE74L/ITyhN81aIZTVKKIU&#10;tIdSbaEen5vX3a2blyVJd7f/vikUehxm5htmtRlsIzryoXasYT7LQBAXztRcanh7fZw+gAgR2WDj&#10;mDR8U4DNejxaYW5czyfqzrEUCcIhRw1VjG0uZSgqshhmriVO3ofzFmOSvpTGY5/gtpH3WaakxZrT&#10;QoUt7Soqbucvq+F58aK67fHpMLwf1bXYn66Xz95rfTcZtksQkYb4H/5rH4yGhVLweyYdAb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HtnDGAAAA3AAAAA8AAAAAAAAA&#10;AAAAAAAAoQIAAGRycy9kb3ducmV2LnhtbFBLBQYAAAAABAAEAPkAAACUAwAAAAA=&#10;"/>
            <v:line id="Line 348" o:spid="_x0000_s1113" style="position:absolute;visibility:visible" from="17125,5905" to="17132,127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sT68cAAADcAAAADwAAAGRycy9kb3ducmV2LnhtbESPT2vCQBTE74LfYXlCb7qxQiqpq4il&#10;oD2U+gfa4zP7mkSzb8PuNkm/fbcgeBxm5jfMYtWbWrTkfGVZwXSSgCDOra64UHA6vo7nIHxA1lhb&#10;JgW/5GG1HA4WmGnb8Z7aQyhEhLDPUEEZQpNJ6fOSDPqJbYij922dwRClK6R22EW4qeVjkqTSYMVx&#10;ocSGNiXl18OPUfA++0jb9e5t23/u0nP+sj9/XTqn1MOoXz+DCNSHe/jW3moFs/QJ/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CxPrxwAAANwAAAAPAAAAAAAA&#10;AAAAAAAAAKECAABkcnMvZG93bnJldi54bWxQSwUGAAAAAAQABAD5AAAAlQMAAAAA&#10;"/>
            <v:rect id="Rectangle 349" o:spid="_x0000_s1114" style="position:absolute;left:17125;top:8185;width:4611;height:43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7UMIA&#10;AADcAAAADwAAAGRycy9kb3ducmV2LnhtbERPXWvCMBR9H/gfwhX2NlM3lFmbioxtTBjItODrJbm2&#10;xeamNKnt9uvNg7DHw/nONqNtxJU6XztWMJ8lIIi1MzWXCorjx9MrCB+QDTaOScEvedjkk4cMU+MG&#10;/qHrIZQihrBPUUEVQptK6XVFFv3MtcSRO7vOYoiwK6XpcIjhtpHPSbKUFmuODRW29FaRvhx6q0Cv&#10;+t1Q8m6Pf4VffJ76d/29KJR6nI7bNYhAY/gX391fRsHLMq6NZ+IRkPk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2ftQwgAAANwAAAAPAAAAAAAAAAAAAAAAAJgCAABkcnMvZG93&#10;bnJldi54bWxQSwUGAAAAAAQABAD1AAAAhwMAAAAA&#10;" fillcolor="silver"/>
            <v:line id="Line 350" o:spid="_x0000_s1115" style="position:absolute;visibility:visible" from="17145,12954" to="21717,12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9giAscAAADcAAAADwAAAGRycy9kb3ducmV2LnhtbESPT2vCQBTE74LfYXlCb7qxQqipq4il&#10;oD2U+gfa4zP7mkSzb8PuNkm/fbcgeBxm5jfMYtWbWrTkfGVZwXSSgCDOra64UHA6vo6fQPiArLG2&#10;TAp+ycNqORwsMNO24z21h1CICGGfoYIyhCaT0uclGfQT2xBH79s6gyFKV0jtsItwU8vHJEmlwYrj&#10;QokNbUrKr4cfo+B99pG2693btv/cpef8ZX/+unROqYdRv34GEagP9/CtvdUKZukc/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32CICxwAAANwAAAAPAAAAAAAA&#10;AAAAAAAAAKECAABkcnMvZG93bnJldi54bWxQSwUGAAAAAAQABAD5AAAAlQMAAAAA&#10;"/>
            <v:shape id="Arc 351" o:spid="_x0000_s1116" style="position:absolute;left:4572;top:4953;width:2286;height:158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2GacQA&#10;AADcAAAADwAAAGRycy9kb3ducmV2LnhtbERPy2rCQBTdF/yH4QrudNJKtaQZRSxCsD6oDaXL28w1&#10;iWbuhMxU4993FkKXh/NO5p2pxYVaV1lW8DiKQBDnVldcKMg+V8MXEM4ja6wtk4IbOZjPeg8Jxtpe&#10;+YMuB1+IEMIuRgWl900spctLMuhGtiEO3NG2Bn2AbSF1i9cQbmr5FEUTabDi0FBiQ8uS8vPh1yhw&#10;+02242P6vH1Pd+vVz9fpe8NvSg363eIVhKfO/4vv7lQrGE/D/HAmHAE5+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NhmnEAAAA3AAAAA8AAAAAAAAAAAAAAAAAmAIAAGRycy9k&#10;b3ducmV2LnhtbFBLBQYAAAAABAAEAPUAAACJAwAAAAA=&#10;" adj="0,,0" path="m-1,nfc11929,,21600,9670,21600,21600em-1,nsc11929,,21600,9670,21600,21600l,21600,-1,xe" filled="f">
              <v:stroke joinstyle="round"/>
              <v:formulas/>
              <v:path arrowok="t" o:extrusionok="f" o:connecttype="custom" o:connectlocs="0,0;228600,158115;0,158115" o:connectangles="0,0,0"/>
            </v:shape>
            <v:shape id="Arc 352" o:spid="_x0000_s1117" style="position:absolute;left:7239;top:5619;width:3048;height:3429;rotation:10605956fd;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aEp8YA&#10;AADcAAAADwAAAGRycy9kb3ducmV2LnhtbESPQWvCQBSE7wX/w/KE3pqNFmqIrhKEolAorfWS2yP7&#10;TKLZt2l2TVJ/fbcg9DjMzDfMajOaRvTUudqyglkUgyAurK65VHD8en1KQDiPrLGxTAp+yMFmPXlY&#10;YartwJ/UH3wpAoRdigoq79tUSldUZNBFtiUO3sl2Bn2QXSl1h0OAm0bO4/hFGqw5LFTY0rai4nK4&#10;GgXnfLztnP14czfM4/chH5JvnSn1OB2zJQhPo/8P39t7reB5MYO/M+EI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aEp8YAAADcAAAADwAAAAAAAAAAAAAAAACYAgAAZHJz&#10;L2Rvd25yZXYueG1sUEsFBgAAAAAEAAQA9QAAAIsDAAAAAA==&#10;" adj="0,,0" path="m-1,nfc11929,,21600,9670,21600,21600em-1,nsc11929,,21600,9670,21600,21600l,21600,-1,xe" filled="f">
              <v:stroke joinstyle="round"/>
              <v:formulas/>
              <v:path arrowok="t" o:extrusionok="f" o:connecttype="custom" o:connectlocs="0,0;304800,342900;0,342900" o:connectangles="0,0,0"/>
            </v:shape>
            <v:rect id="Rectangle 353" o:spid="_x0000_s1118" style="position:absolute;left:4661;top:8267;width:4248;height:431;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ej0cIA&#10;AADcAAAADwAAAGRycy9kb3ducmV2LnhtbESP3YrCMBSE7xd8h3AE79bUH1ytRpEFxTvd6gMcm2Nb&#10;bE5Kk23r2xtB8HKYmW+Y1aYzpWiodoVlBaNhBII4tbrgTMHlvPueg3AeWWNpmRQ8yMFm3ftaYaxt&#10;y3/UJD4TAcIuRgW591UspUtzMuiGtiIO3s3WBn2QdSZ1jW2Am1KOo2gmDRYcFnKs6Den9J78GwVt&#10;dWw6elzx6Bazcrr3bZocTkoN+t12CcJT5z/hd/ugFUx+xvA6E46AX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Z6PRwgAAANwAAAAPAAAAAAAAAAAAAAAAAJgCAABkcnMvZG93&#10;bnJldi54bWxQSwUGAAAAAAQABAD1AAAAhwMAAAAA&#10;" fillcolor="silver"/>
            <v:shape id="Text Box 354" o:spid="_x0000_s1119" type="#_x0000_t202" style="position:absolute;left:3429;top:10572;width:2266;height:244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2IsQA&#10;AADcAAAADwAAAGRycy9kb3ducmV2LnhtbESPzWrDMBCE74W+g9hCb42cBtzUiRKCi2kOvdjpAyzW&#10;xjKxVsZS/fP2VaDQ4zAz3zD742w7MdLgW8cK1qsEBHHtdMuNgu9L8bIF4QOyxs4xKVjIw/Hw+LDH&#10;TLuJSxqr0IgIYZ+hAhNCn0npa0MW/cr1xNG7usFiiHJopB5winDbydckSaXFluOCwZ5yQ/Wt+rEK&#10;3MLVnObF+H7Cz+YjH2tTpl9KPT/Npx2IQHP4D/+1z1rB5m0D9zPxCM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0jNiL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06" type="#_x0000_t75" style="width:15.05pt;height:17.55pt" o:ole="">
                          <v:imagedata r:id="rId268" o:title=""/>
                        </v:shape>
                        <o:OLEObject Type="Embed" ProgID="Equation.3" ShapeID="_x0000_i1206" DrawAspect="Content" ObjectID="_1591394608" r:id="rId269"/>
                      </w:object>
                    </w:r>
                  </w:p>
                </w:txbxContent>
              </v:textbox>
            </v:shape>
            <v:shape id="Text Box 355" o:spid="_x0000_s1120" type="#_x0000_t202" style="position:absolute;left:4000;top:2952;width:1461;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YLzcQA&#10;AADcAAAADwAAAGRycy9kb3ducmV2LnhtbESPQWvCQBSE7wX/w/IEb3WjYtpGN0FSxB56Me0PeGRf&#10;s8Hs25DdxvjvXaHQ4zAz3zD7YrKdGGnwrWMFq2UCgrh2uuVGwffX8fkVhA/IGjvHpOBGHop89rTH&#10;TLsrn2msQiMihH2GCkwIfSalrw1Z9EvXE0fvxw0WQ5RDI/WA1wi3nVwnSSotthwXDPZUGqov1a9V&#10;4G5cTWl5HN8OeGrey7E25/RTqcV8OuxABJrCf/iv/aEVbF628DgTj4D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GC83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Pr>
                        <w:lang w:bidi="ar-KW"/>
                      </w:rPr>
                      <w:t>A</w:t>
                    </w:r>
                  </w:p>
                </w:txbxContent>
              </v:textbox>
            </v:shape>
            <v:shape id="Text Box 356" o:spid="_x0000_s1121" type="#_x0000_t202" style="position:absolute;left:10668;top:6858;width:1377;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SVusMA&#10;AADcAAAADwAAAGRycy9kb3ducmV2LnhtbESPwWrDMBBE74H+g9hCb7HcFtzGsRKCi2kOvcTpByzW&#10;xjKxVsZSHfvvq0Chx2Fm3jDFfra9mGj0nWMFz0kKgrhxuuNWwfe5Wr+D8AFZY++YFCzkYb97WBWY&#10;a3fjE011aEWEsM9RgQlhyKX0jSGLPnEDcfQubrQYohxbqUe8Rbjt5UuaZtJix3HB4ECloeZa/1gF&#10;buF6zspq2hzws/0op8acsi+lnh7nwxZEoDn8h//aR63g9S2D+5l4BO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SVus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Pr>
                        <w:lang w:bidi="ar-KW"/>
                      </w:rPr>
                      <w:t>B</w:t>
                    </w:r>
                  </w:p>
                </w:txbxContent>
              </v:textbox>
            </v:shape>
            <w10:wrap type="square"/>
          </v:group>
        </w:pict>
      </w:r>
      <w:r w:rsidR="00C078C1" w:rsidRPr="00EB59F4">
        <w:rPr>
          <w:rFonts w:cs="Simplified Arabic" w:hint="eastAsia"/>
          <w:b/>
          <w:bCs/>
          <w:i/>
          <w:sz w:val="28"/>
          <w:szCs w:val="28"/>
          <w:rtl/>
        </w:rPr>
        <w:t>ولتوضيحذلك</w:t>
      </w:r>
      <w:r w:rsidR="00C078C1" w:rsidRPr="00EB59F4">
        <w:rPr>
          <w:rFonts w:cs="Simplified Arabic"/>
          <w:b/>
          <w:bCs/>
          <w:i/>
          <w:sz w:val="28"/>
          <w:szCs w:val="28"/>
          <w:rtl/>
        </w:rPr>
        <w:t xml:space="preserve"> :- </w:t>
      </w:r>
    </w:p>
    <w:p w:rsidR="00C078C1" w:rsidRPr="00EB59F4" w:rsidRDefault="00C078C1" w:rsidP="00C078C1">
      <w:pPr>
        <w:tabs>
          <w:tab w:val="left" w:pos="1035"/>
          <w:tab w:val="left" w:pos="8205"/>
          <w:tab w:val="left" w:pos="8775"/>
          <w:tab w:val="left" w:pos="8970"/>
          <w:tab w:val="right" w:pos="10080"/>
        </w:tabs>
        <w:ind w:left="415"/>
        <w:rPr>
          <w:rFonts w:cs="Simplified Arabic"/>
          <w:b/>
          <w:bCs/>
          <w:i/>
          <w:sz w:val="28"/>
          <w:szCs w:val="28"/>
          <w:rtl/>
        </w:rPr>
      </w:pPr>
      <w:r w:rsidRPr="00EB59F4">
        <w:rPr>
          <w:rFonts w:cs="Simplified Arabic" w:hint="eastAsia"/>
          <w:b/>
          <w:bCs/>
          <w:i/>
          <w:sz w:val="28"/>
          <w:szCs w:val="28"/>
          <w:rtl/>
        </w:rPr>
        <w:t>نفترضوجودكميةمنغازمحبوسفياسطوانةمغلقةبإحكامبواسطةمكبسعديمالاحتكاكحيثيمكنتغييرالضغطالمسلطعليالغازبوضع</w:t>
      </w:r>
      <w:r w:rsidRPr="00EB59F4">
        <w:rPr>
          <w:rFonts w:cs="Simplified Arabic" w:hint="cs"/>
          <w:b/>
          <w:bCs/>
          <w:i/>
          <w:sz w:val="28"/>
          <w:szCs w:val="28"/>
          <w:rtl/>
        </w:rPr>
        <w:t>أثقال</w:t>
      </w:r>
      <w:r w:rsidRPr="00EB59F4">
        <w:rPr>
          <w:rFonts w:cs="Simplified Arabic" w:hint="eastAsia"/>
          <w:b/>
          <w:bCs/>
          <w:i/>
          <w:sz w:val="28"/>
          <w:szCs w:val="28"/>
          <w:rtl/>
        </w:rPr>
        <w:t>عليالمكبسكمايمكنتغييرحجمالغازوضغطهبتسخينهأوتبريده</w:t>
      </w:r>
    </w:p>
    <w:p w:rsidR="00C078C1" w:rsidRPr="00EB59F4" w:rsidRDefault="00C078C1" w:rsidP="00C078C1">
      <w:pPr>
        <w:tabs>
          <w:tab w:val="left" w:pos="1035"/>
          <w:tab w:val="left" w:pos="8205"/>
          <w:tab w:val="left" w:pos="8775"/>
          <w:tab w:val="left" w:pos="8970"/>
          <w:tab w:val="right" w:pos="10080"/>
        </w:tabs>
        <w:ind w:left="415"/>
        <w:rPr>
          <w:rFonts w:cs="Simplified Arabic"/>
          <w:b/>
          <w:bCs/>
          <w:sz w:val="28"/>
          <w:szCs w:val="28"/>
          <w:rtl/>
          <w:lang w:bidi="ar-KW"/>
        </w:rPr>
      </w:pPr>
      <w:r w:rsidRPr="00EB59F4">
        <w:rPr>
          <w:rFonts w:cs="Simplified Arabic" w:hint="eastAsia"/>
          <w:b/>
          <w:bCs/>
          <w:i/>
          <w:sz w:val="28"/>
          <w:szCs w:val="28"/>
          <w:rtl/>
        </w:rPr>
        <w:t>وبفرضتغيرحجمالغازالمحبوسمن</w:t>
      </w:r>
      <w:r w:rsidRPr="00EB59F4">
        <w:rPr>
          <w:rFonts w:cs="Simplified Arabic"/>
          <w:b/>
          <w:bCs/>
          <w:sz w:val="28"/>
          <w:szCs w:val="28"/>
        </w:rPr>
        <w:t>( V</w:t>
      </w:r>
      <w:r w:rsidRPr="00EB59F4">
        <w:rPr>
          <w:rFonts w:cs="Simplified Arabic"/>
          <w:b/>
          <w:bCs/>
          <w:sz w:val="28"/>
          <w:szCs w:val="28"/>
          <w:vertAlign w:val="subscript"/>
        </w:rPr>
        <w:t xml:space="preserve">A </w:t>
      </w:r>
      <w:r w:rsidRPr="00EB59F4">
        <w:rPr>
          <w:rFonts w:cs="Simplified Arabic"/>
          <w:b/>
          <w:bCs/>
          <w:sz w:val="28"/>
          <w:szCs w:val="28"/>
        </w:rPr>
        <w:t xml:space="preserve">) </w:t>
      </w:r>
      <w:r w:rsidRPr="00EB59F4">
        <w:rPr>
          <w:rFonts w:cs="Simplified Arabic" w:hint="cs"/>
          <w:b/>
          <w:bCs/>
          <w:sz w:val="28"/>
          <w:szCs w:val="28"/>
          <w:rtl/>
        </w:rPr>
        <w:t>إلى</w:t>
      </w:r>
      <w:r w:rsidRPr="00EB59F4">
        <w:rPr>
          <w:rFonts w:cs="Simplified Arabic"/>
          <w:b/>
          <w:bCs/>
          <w:sz w:val="28"/>
          <w:szCs w:val="28"/>
        </w:rPr>
        <w:t>( V</w:t>
      </w:r>
      <w:r w:rsidRPr="00EB59F4">
        <w:rPr>
          <w:rFonts w:cs="Simplified Arabic"/>
          <w:b/>
          <w:bCs/>
          <w:sz w:val="28"/>
          <w:szCs w:val="28"/>
          <w:vertAlign w:val="subscript"/>
        </w:rPr>
        <w:t xml:space="preserve">B </w:t>
      </w:r>
      <w:r w:rsidRPr="00EB59F4">
        <w:rPr>
          <w:rFonts w:cs="Simplified Arabic"/>
          <w:b/>
          <w:bCs/>
          <w:sz w:val="28"/>
          <w:szCs w:val="28"/>
        </w:rPr>
        <w:t>)</w:t>
      </w:r>
      <w:r w:rsidRPr="00EB59F4">
        <w:rPr>
          <w:rFonts w:cs="Simplified Arabic" w:hint="cs"/>
          <w:b/>
          <w:bCs/>
          <w:sz w:val="28"/>
          <w:szCs w:val="28"/>
          <w:rtl/>
        </w:rPr>
        <w:t>أثناء</w:t>
      </w:r>
      <w:r w:rsidRPr="00EB59F4">
        <w:rPr>
          <w:rFonts w:cs="Simplified Arabic" w:hint="eastAsia"/>
          <w:b/>
          <w:bCs/>
          <w:sz w:val="28"/>
          <w:szCs w:val="28"/>
          <w:rtl/>
        </w:rPr>
        <w:t>تغيرالضغطالمسلطعليه</w:t>
      </w:r>
      <w:r>
        <w:rPr>
          <w:rFonts w:cs="Simplified Arabic" w:hint="cs"/>
          <w:b/>
          <w:bCs/>
          <w:sz w:val="28"/>
          <w:szCs w:val="28"/>
          <w:rtl/>
        </w:rPr>
        <w:t xml:space="preserve">، </w:t>
      </w:r>
      <w:r w:rsidRPr="00EB59F4">
        <w:rPr>
          <w:rFonts w:cs="Simplified Arabic" w:hint="eastAsia"/>
          <w:b/>
          <w:bCs/>
          <w:sz w:val="28"/>
          <w:szCs w:val="28"/>
          <w:rtl/>
        </w:rPr>
        <w:t>وفقاًللمسارالموضحبالشكلالمقابلعندئذيكونالشغلالمبذولخلالالمرحلةالصغيرة</w:t>
      </w:r>
      <w:r w:rsidRPr="00EB59F4">
        <w:rPr>
          <w:rFonts w:cs="Simplified Arabic"/>
          <w:b/>
          <w:bCs/>
          <w:sz w:val="28"/>
          <w:szCs w:val="28"/>
        </w:rPr>
        <w:t>(∆V)</w:t>
      </w:r>
      <w:r w:rsidRPr="00EB59F4">
        <w:rPr>
          <w:rFonts w:cs="Simplified Arabic" w:hint="eastAsia"/>
          <w:b/>
          <w:bCs/>
          <w:sz w:val="28"/>
          <w:szCs w:val="28"/>
          <w:rtl/>
        </w:rPr>
        <w:t>كمالوكانتحتضغطثابت</w:t>
      </w:r>
      <w:r w:rsidRPr="00EB59F4">
        <w:rPr>
          <w:rFonts w:cs="Simplified Arabic"/>
          <w:b/>
          <w:bCs/>
          <w:sz w:val="28"/>
          <w:szCs w:val="28"/>
        </w:rPr>
        <w:t xml:space="preserve">( P ) </w:t>
      </w:r>
    </w:p>
    <w:p w:rsidR="00C078C1" w:rsidRPr="00EB59F4" w:rsidRDefault="00945494" w:rsidP="008664E5">
      <w:pPr>
        <w:tabs>
          <w:tab w:val="left" w:pos="1035"/>
          <w:tab w:val="left" w:pos="8205"/>
          <w:tab w:val="left" w:pos="8775"/>
          <w:tab w:val="left" w:pos="8970"/>
          <w:tab w:val="right" w:pos="10080"/>
        </w:tabs>
        <w:bidi w:val="0"/>
        <w:ind w:left="415"/>
        <w:jc w:val="center"/>
        <w:rPr>
          <w:rFonts w:cs="Simplified Arabic"/>
          <w:b/>
          <w:bCs/>
          <w:i/>
          <w:sz w:val="28"/>
          <w:szCs w:val="28"/>
          <w:rtl/>
        </w:rPr>
      </w:pPr>
      <w:r w:rsidRPr="00FA6EDC">
        <w:rPr>
          <w:rFonts w:cs="Simplified Arabic"/>
          <w:b/>
          <w:bCs/>
          <w:sz w:val="28"/>
          <w:szCs w:val="28"/>
          <w:bdr w:val="single" w:sz="12" w:space="0" w:color="auto"/>
        </w:rPr>
        <w:fldChar w:fldCharType="begin"/>
      </w:r>
      <w:r w:rsidR="00C078C1" w:rsidRPr="00FA6EDC">
        <w:rPr>
          <w:rFonts w:cs="Simplified Arabic"/>
          <w:b/>
          <w:bCs/>
          <w:sz w:val="28"/>
          <w:szCs w:val="28"/>
          <w:bdr w:val="single" w:sz="12" w:space="0" w:color="auto"/>
        </w:rPr>
        <w:instrText xml:space="preserve"> QUOTE </w:instrText>
      </w:r>
      <w:r w:rsidR="00C078C1">
        <w:rPr>
          <w:rFonts w:cs="Simplified Arabic"/>
          <w:noProof/>
          <w:sz w:val="28"/>
          <w:szCs w:val="28"/>
          <w:bdr w:val="single" w:sz="12" w:space="0" w:color="auto"/>
        </w:rPr>
        <w:drawing>
          <wp:inline distT="0" distB="0" distL="0" distR="0">
            <wp:extent cx="325755" cy="174625"/>
            <wp:effectExtent l="0" t="0" r="0" b="0"/>
            <wp:docPr id="3367" name="صورة 3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pic:cNvPicPr>
                      <a:picLocks noChangeAspect="1" noChangeArrowheads="1"/>
                    </pic:cNvPicPr>
                  </pic:nvPicPr>
                  <pic:blipFill>
                    <a:blip r:embed="rId259">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755" cy="174625"/>
                    </a:xfrm>
                    <a:prstGeom prst="rect">
                      <a:avLst/>
                    </a:prstGeom>
                    <a:noFill/>
                    <a:ln>
                      <a:noFill/>
                    </a:ln>
                  </pic:spPr>
                </pic:pic>
              </a:graphicData>
            </a:graphic>
          </wp:inline>
        </w:drawing>
      </w:r>
      <w:r w:rsidRPr="00FA6EDC">
        <w:rPr>
          <w:rFonts w:cs="Simplified Arabic"/>
          <w:b/>
          <w:bCs/>
          <w:sz w:val="28"/>
          <w:szCs w:val="28"/>
          <w:bdr w:val="single" w:sz="12" w:space="0" w:color="auto"/>
        </w:rPr>
        <w:fldChar w:fldCharType="separate"/>
      </w:r>
      <w:r w:rsidR="00C078C1">
        <w:rPr>
          <w:rFonts w:cs="Simplified Arabic"/>
          <w:noProof/>
          <w:sz w:val="28"/>
          <w:szCs w:val="28"/>
          <w:bdr w:val="single" w:sz="12" w:space="0" w:color="auto"/>
        </w:rPr>
        <w:drawing>
          <wp:inline distT="0" distB="0" distL="0" distR="0">
            <wp:extent cx="325755" cy="174625"/>
            <wp:effectExtent l="0" t="0" r="0" b="0"/>
            <wp:docPr id="3366" name="صورة 3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pic:cNvPicPr>
                      <a:picLocks noChangeAspect="1" noChangeArrowheads="1"/>
                    </pic:cNvPicPr>
                  </pic:nvPicPr>
                  <pic:blipFill>
                    <a:blip r:embed="rId259">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755" cy="174625"/>
                    </a:xfrm>
                    <a:prstGeom prst="rect">
                      <a:avLst/>
                    </a:prstGeom>
                    <a:noFill/>
                    <a:ln>
                      <a:noFill/>
                    </a:ln>
                  </pic:spPr>
                </pic:pic>
              </a:graphicData>
            </a:graphic>
          </wp:inline>
        </w:drawing>
      </w:r>
      <w:r w:rsidRPr="00FA6EDC">
        <w:rPr>
          <w:rFonts w:cs="Simplified Arabic"/>
          <w:b/>
          <w:bCs/>
          <w:sz w:val="28"/>
          <w:szCs w:val="28"/>
          <w:bdr w:val="single" w:sz="12" w:space="0" w:color="auto"/>
        </w:rPr>
        <w:fldChar w:fldCharType="end"/>
      </w:r>
      <w:r w:rsidR="00C078C1" w:rsidRPr="00FA6EDC">
        <w:rPr>
          <w:rFonts w:cs="Simplified Arabic"/>
          <w:b/>
          <w:bCs/>
          <w:i/>
          <w:sz w:val="28"/>
          <w:szCs w:val="28"/>
          <w:bdr w:val="single" w:sz="12" w:space="0" w:color="auto"/>
        </w:rPr>
        <w:t xml:space="preserve"> = </w:t>
      </w:r>
      <w:r w:rsidR="00C078C1" w:rsidRPr="00FA6EDC">
        <w:rPr>
          <w:rFonts w:cs="Simplified Arabic" w:hint="eastAsia"/>
          <w:b/>
          <w:bCs/>
          <w:i/>
          <w:sz w:val="28"/>
          <w:szCs w:val="28"/>
          <w:bdr w:val="single" w:sz="12" w:space="0" w:color="auto"/>
          <w:rtl/>
        </w:rPr>
        <w:t>مساحةالمستطيلالمظلل</w:t>
      </w:r>
    </w:p>
    <w:p w:rsidR="00C078C1" w:rsidRPr="00EB59F4" w:rsidRDefault="00C078C1" w:rsidP="00C078C1">
      <w:pPr>
        <w:tabs>
          <w:tab w:val="left" w:pos="1035"/>
          <w:tab w:val="left" w:pos="8205"/>
          <w:tab w:val="left" w:pos="8775"/>
          <w:tab w:val="left" w:pos="8970"/>
          <w:tab w:val="right" w:pos="10080"/>
        </w:tabs>
        <w:ind w:left="415"/>
        <w:rPr>
          <w:rFonts w:cs="Simplified Arabic"/>
          <w:b/>
          <w:bCs/>
          <w:sz w:val="28"/>
          <w:szCs w:val="28"/>
          <w:rtl/>
        </w:rPr>
      </w:pPr>
      <w:r w:rsidRPr="00EB59F4">
        <w:rPr>
          <w:rFonts w:cs="Simplified Arabic" w:hint="eastAsia"/>
          <w:b/>
          <w:bCs/>
          <w:i/>
          <w:sz w:val="28"/>
          <w:szCs w:val="28"/>
          <w:rtl/>
        </w:rPr>
        <w:t>ويكونالتمددالكليمن</w:t>
      </w:r>
      <w:r w:rsidRPr="00EB59F4">
        <w:rPr>
          <w:rFonts w:cs="Simplified Arabic"/>
          <w:b/>
          <w:bCs/>
          <w:sz w:val="28"/>
          <w:szCs w:val="28"/>
        </w:rPr>
        <w:t>( V</w:t>
      </w:r>
      <w:r w:rsidRPr="00EB59F4">
        <w:rPr>
          <w:rFonts w:cs="Simplified Arabic"/>
          <w:b/>
          <w:bCs/>
          <w:sz w:val="28"/>
          <w:szCs w:val="28"/>
          <w:vertAlign w:val="subscript"/>
        </w:rPr>
        <w:t xml:space="preserve">A </w:t>
      </w:r>
      <w:r w:rsidRPr="00EB59F4">
        <w:rPr>
          <w:rFonts w:cs="Simplified Arabic"/>
          <w:b/>
          <w:bCs/>
          <w:sz w:val="28"/>
          <w:szCs w:val="28"/>
        </w:rPr>
        <w:t xml:space="preserve">)  </w:t>
      </w:r>
      <w:r w:rsidRPr="00EB59F4">
        <w:rPr>
          <w:rFonts w:cs="Simplified Arabic" w:hint="cs"/>
          <w:b/>
          <w:bCs/>
          <w:sz w:val="28"/>
          <w:szCs w:val="28"/>
          <w:rtl/>
        </w:rPr>
        <w:t>إلى</w:t>
      </w:r>
      <w:r w:rsidRPr="00EB59F4">
        <w:rPr>
          <w:rFonts w:cs="Simplified Arabic"/>
          <w:b/>
          <w:bCs/>
          <w:sz w:val="28"/>
          <w:szCs w:val="28"/>
        </w:rPr>
        <w:t>( V</w:t>
      </w:r>
      <w:r w:rsidRPr="00EB59F4">
        <w:rPr>
          <w:rFonts w:cs="Simplified Arabic"/>
          <w:b/>
          <w:bCs/>
          <w:sz w:val="28"/>
          <w:szCs w:val="28"/>
          <w:vertAlign w:val="subscript"/>
        </w:rPr>
        <w:t xml:space="preserve">B </w:t>
      </w:r>
      <w:r w:rsidRPr="00EB59F4">
        <w:rPr>
          <w:rFonts w:cs="Simplified Arabic"/>
          <w:b/>
          <w:bCs/>
          <w:sz w:val="28"/>
          <w:szCs w:val="28"/>
        </w:rPr>
        <w:t>)</w:t>
      </w:r>
      <w:r w:rsidRPr="00EB59F4">
        <w:rPr>
          <w:rFonts w:cs="Simplified Arabic" w:hint="eastAsia"/>
          <w:b/>
          <w:bCs/>
          <w:sz w:val="28"/>
          <w:szCs w:val="28"/>
          <w:rtl/>
        </w:rPr>
        <w:t>ممثلاًمجموعمساحاتالمستطيلاتالصغيرةمن</w:t>
      </w:r>
      <w:r w:rsidRPr="00EB59F4">
        <w:rPr>
          <w:rFonts w:cs="Simplified Arabic"/>
          <w:b/>
          <w:bCs/>
          <w:sz w:val="28"/>
          <w:szCs w:val="28"/>
        </w:rPr>
        <w:t xml:space="preserve"> A </w:t>
      </w:r>
      <w:r w:rsidRPr="00EB59F4">
        <w:rPr>
          <w:rFonts w:cs="Simplified Arabic" w:hint="cs"/>
          <w:b/>
          <w:bCs/>
          <w:sz w:val="28"/>
          <w:szCs w:val="28"/>
          <w:rtl/>
        </w:rPr>
        <w:t>إلي</w:t>
      </w:r>
      <w:r w:rsidRPr="00EB59F4">
        <w:rPr>
          <w:rFonts w:cs="Simplified Arabic"/>
          <w:b/>
          <w:bCs/>
          <w:sz w:val="28"/>
          <w:szCs w:val="28"/>
        </w:rPr>
        <w:t xml:space="preserve"> B </w:t>
      </w:r>
    </w:p>
    <w:p w:rsidR="00C078C1" w:rsidRPr="006A3A5C" w:rsidRDefault="00C078C1" w:rsidP="00C078C1">
      <w:pPr>
        <w:tabs>
          <w:tab w:val="left" w:pos="1035"/>
          <w:tab w:val="left" w:pos="8205"/>
          <w:tab w:val="left" w:pos="8775"/>
          <w:tab w:val="left" w:pos="8970"/>
          <w:tab w:val="right" w:pos="10080"/>
        </w:tabs>
        <w:jc w:val="center"/>
        <w:rPr>
          <w:rFonts w:cs="Simplified Arabic"/>
          <w:b/>
          <w:bCs/>
          <w:i/>
          <w:sz w:val="28"/>
          <w:szCs w:val="28"/>
          <w:bdr w:val="single" w:sz="12" w:space="0" w:color="auto"/>
          <w:rtl/>
        </w:rPr>
      </w:pPr>
      <w:r w:rsidRPr="006A3A5C">
        <w:rPr>
          <w:rFonts w:cs="Simplified Arabic" w:hint="cs"/>
          <w:b/>
          <w:bCs/>
          <w:i/>
          <w:sz w:val="28"/>
          <w:szCs w:val="28"/>
          <w:bdr w:val="single" w:sz="12" w:space="0" w:color="auto"/>
          <w:rtl/>
        </w:rPr>
        <w:t>( مساحة المستطيلات )</w:t>
      </w:r>
      <w:r w:rsidRPr="006A3A5C">
        <w:rPr>
          <w:rFonts w:cs="Simplified Arabic"/>
          <w:b/>
          <w:bCs/>
          <w:i/>
          <w:position w:val="-14"/>
          <w:sz w:val="28"/>
          <w:szCs w:val="28"/>
          <w:bdr w:val="single" w:sz="12" w:space="0" w:color="auto"/>
        </w:rPr>
        <w:object w:dxaOrig="1120" w:dyaOrig="400">
          <v:shape id="_x0000_i1094" type="#_x0000_t75" style="width:55.7pt;height:20.05pt" o:ole="">
            <v:imagedata r:id="rId270" o:title=""/>
          </v:shape>
          <o:OLEObject Type="Embed" ProgID="Equation.3" ShapeID="_x0000_i1094" DrawAspect="Content" ObjectID="_1591394497" r:id="rId271"/>
        </w:object>
      </w:r>
    </w:p>
    <w:p w:rsidR="00C078C1" w:rsidRPr="00EB59F4" w:rsidRDefault="00C078C1" w:rsidP="00C078C1">
      <w:pPr>
        <w:tabs>
          <w:tab w:val="left" w:pos="1035"/>
          <w:tab w:val="left" w:pos="8205"/>
          <w:tab w:val="left" w:pos="8775"/>
          <w:tab w:val="left" w:pos="8970"/>
          <w:tab w:val="right" w:pos="10080"/>
        </w:tabs>
        <w:jc w:val="center"/>
        <w:rPr>
          <w:rFonts w:cs="Simplified Arabic"/>
          <w:b/>
          <w:bCs/>
          <w:i/>
          <w:sz w:val="28"/>
          <w:szCs w:val="28"/>
          <w:rtl/>
        </w:rPr>
      </w:pPr>
      <w:r w:rsidRPr="006A3A5C">
        <w:rPr>
          <w:rFonts w:cs="Simplified Arabic" w:hint="cs"/>
          <w:b/>
          <w:bCs/>
          <w:i/>
          <w:sz w:val="28"/>
          <w:szCs w:val="28"/>
          <w:bdr w:val="single" w:sz="12" w:space="0" w:color="auto"/>
          <w:rtl/>
        </w:rPr>
        <w:t>مساحة الشكل تحت منحني</w:t>
      </w:r>
      <w:r w:rsidRPr="006A3A5C">
        <w:rPr>
          <w:rFonts w:cs="Simplified Arabic"/>
          <w:b/>
          <w:bCs/>
          <w:i/>
          <w:position w:val="-10"/>
          <w:sz w:val="28"/>
          <w:szCs w:val="28"/>
          <w:bdr w:val="single" w:sz="12" w:space="0" w:color="auto"/>
        </w:rPr>
        <w:object w:dxaOrig="1620" w:dyaOrig="340">
          <v:shape id="_x0000_i1095" type="#_x0000_t75" style="width:80.75pt;height:17.55pt" o:ole="">
            <v:imagedata r:id="rId272" o:title=""/>
          </v:shape>
          <o:OLEObject Type="Embed" ProgID="Equation.3" ShapeID="_x0000_i1095" DrawAspect="Content" ObjectID="_1591394498" r:id="rId273"/>
        </w:object>
      </w:r>
    </w:p>
    <w:p w:rsidR="00C078C1" w:rsidRPr="00C078C1" w:rsidRDefault="00C078C1" w:rsidP="00C078C1">
      <w:pPr>
        <w:tabs>
          <w:tab w:val="left" w:pos="1035"/>
          <w:tab w:val="left" w:pos="8205"/>
          <w:tab w:val="left" w:pos="8775"/>
          <w:tab w:val="left" w:pos="8970"/>
          <w:tab w:val="right" w:pos="10080"/>
        </w:tabs>
        <w:rPr>
          <w:rFonts w:cs="AL-Mateen"/>
          <w:i/>
          <w:color w:val="C00000"/>
          <w:sz w:val="28"/>
          <w:szCs w:val="28"/>
          <w:u w:val="single"/>
          <w:rtl/>
        </w:rPr>
      </w:pPr>
      <w:r w:rsidRPr="00C078C1">
        <w:rPr>
          <w:rFonts w:cs="AL-Mateen"/>
          <w:i/>
          <w:color w:val="C00000"/>
          <w:sz w:val="28"/>
          <w:szCs w:val="28"/>
          <w:u w:val="single"/>
          <w:rtl/>
        </w:rPr>
        <w:t xml:space="preserve">( 4-1 ) </w:t>
      </w:r>
      <w:r w:rsidRPr="00C078C1">
        <w:rPr>
          <w:rFonts w:cs="AL-Mateen" w:hint="eastAsia"/>
          <w:i/>
          <w:color w:val="C00000"/>
          <w:sz w:val="28"/>
          <w:szCs w:val="28"/>
          <w:u w:val="single"/>
          <w:rtl/>
        </w:rPr>
        <w:t>العملياتالمألوفةفيالغازات</w:t>
      </w:r>
    </w:p>
    <w:p w:rsidR="00C078C1" w:rsidRPr="00C078C1" w:rsidRDefault="00C078C1" w:rsidP="00B25876">
      <w:pPr>
        <w:pStyle w:val="10"/>
        <w:numPr>
          <w:ilvl w:val="0"/>
          <w:numId w:val="8"/>
        </w:numPr>
        <w:tabs>
          <w:tab w:val="left" w:pos="655"/>
          <w:tab w:val="left" w:pos="8205"/>
          <w:tab w:val="left" w:pos="8775"/>
          <w:tab w:val="left" w:pos="8970"/>
          <w:tab w:val="right" w:pos="10080"/>
        </w:tabs>
        <w:bidi/>
        <w:spacing w:line="240" w:lineRule="auto"/>
        <w:ind w:left="655"/>
        <w:rPr>
          <w:rFonts w:cs="AL-Mateen"/>
          <w:i/>
          <w:color w:val="7030A0"/>
          <w:sz w:val="28"/>
          <w:szCs w:val="28"/>
          <w:u w:val="single"/>
        </w:rPr>
      </w:pPr>
      <w:r w:rsidRPr="00C078C1">
        <w:rPr>
          <w:rFonts w:cs="AL-Mateen" w:hint="eastAsia"/>
          <w:i/>
          <w:color w:val="7030A0"/>
          <w:sz w:val="28"/>
          <w:szCs w:val="28"/>
          <w:u w:val="single"/>
          <w:rtl/>
        </w:rPr>
        <w:t>العملية</w:t>
      </w:r>
      <w:r w:rsidRPr="00C078C1">
        <w:rPr>
          <w:rFonts w:cs="AL-Mateen"/>
          <w:i/>
          <w:color w:val="7030A0"/>
          <w:sz w:val="28"/>
          <w:szCs w:val="28"/>
          <w:u w:val="single"/>
          <w:rtl/>
        </w:rPr>
        <w:t xml:space="preserve"> ( </w:t>
      </w:r>
      <w:r w:rsidRPr="00C078C1">
        <w:rPr>
          <w:rFonts w:cs="AL-Mateen" w:hint="eastAsia"/>
          <w:i/>
          <w:color w:val="7030A0"/>
          <w:sz w:val="28"/>
          <w:szCs w:val="28"/>
          <w:u w:val="single"/>
          <w:rtl/>
        </w:rPr>
        <w:t>التغير</w:t>
      </w:r>
      <w:r w:rsidRPr="00C078C1">
        <w:rPr>
          <w:rFonts w:cs="AL-Mateen" w:hint="cs"/>
          <w:i/>
          <w:color w:val="7030A0"/>
          <w:sz w:val="28"/>
          <w:szCs w:val="28"/>
          <w:u w:val="single"/>
          <w:rtl/>
        </w:rPr>
        <w:t>ات</w:t>
      </w:r>
      <w:r w:rsidRPr="00C078C1">
        <w:rPr>
          <w:rFonts w:cs="AL-Mateen"/>
          <w:i/>
          <w:color w:val="7030A0"/>
          <w:sz w:val="28"/>
          <w:szCs w:val="28"/>
          <w:u w:val="single"/>
          <w:rtl/>
        </w:rPr>
        <w:t xml:space="preserve"> ) </w:t>
      </w:r>
      <w:r w:rsidRPr="00C078C1">
        <w:rPr>
          <w:rFonts w:cs="AL-Mateen" w:hint="eastAsia"/>
          <w:i/>
          <w:color w:val="7030A0"/>
          <w:sz w:val="28"/>
          <w:szCs w:val="28"/>
          <w:u w:val="single"/>
          <w:rtl/>
        </w:rPr>
        <w:t>الأيزوثرمية</w:t>
      </w:r>
      <w:r w:rsidRPr="00C078C1">
        <w:rPr>
          <w:rFonts w:cs="AL-Mateen" w:hint="cs"/>
          <w:i/>
          <w:color w:val="7030A0"/>
          <w:sz w:val="28"/>
          <w:szCs w:val="28"/>
          <w:u w:val="single"/>
          <w:rtl/>
        </w:rPr>
        <w:t xml:space="preserve"> : </w:t>
      </w:r>
    </w:p>
    <w:p w:rsidR="00C078C1" w:rsidRPr="00EB59F4" w:rsidRDefault="00C078C1" w:rsidP="008664E5">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8664E5">
        <w:rPr>
          <w:rFonts w:cs="Simplified Arabic" w:hint="eastAsia"/>
          <w:b/>
          <w:bCs/>
          <w:i/>
          <w:sz w:val="28"/>
          <w:szCs w:val="28"/>
          <w:rtl/>
        </w:rPr>
        <w:t>هيالعملياتالتيتتمعندثبوت</w:t>
      </w:r>
      <w:r w:rsidRPr="008664E5">
        <w:rPr>
          <w:rFonts w:cs="Simplified Arabic"/>
          <w:b/>
          <w:bCs/>
          <w:i/>
          <w:sz w:val="28"/>
          <w:szCs w:val="28"/>
          <w:rtl/>
        </w:rPr>
        <w:t xml:space="preserve"> ( </w:t>
      </w:r>
      <w:r w:rsidRPr="008664E5">
        <w:rPr>
          <w:rFonts w:cs="Simplified Arabic" w:hint="eastAsia"/>
          <w:b/>
          <w:bCs/>
          <w:i/>
          <w:sz w:val="28"/>
          <w:szCs w:val="28"/>
          <w:rtl/>
        </w:rPr>
        <w:t>عدمتغير</w:t>
      </w:r>
      <w:r w:rsidRPr="008664E5">
        <w:rPr>
          <w:rFonts w:cs="Simplified Arabic"/>
          <w:b/>
          <w:bCs/>
          <w:i/>
          <w:sz w:val="28"/>
          <w:szCs w:val="28"/>
          <w:rtl/>
        </w:rPr>
        <w:t xml:space="preserve"> ) </w:t>
      </w:r>
      <w:r w:rsidRPr="008664E5">
        <w:rPr>
          <w:rFonts w:cs="Simplified Arabic" w:hint="eastAsia"/>
          <w:b/>
          <w:bCs/>
          <w:i/>
          <w:sz w:val="28"/>
          <w:szCs w:val="28"/>
          <w:rtl/>
        </w:rPr>
        <w:t>درجةالحرارةللنظامأثناءالتغيرمنحالة</w:t>
      </w:r>
      <w:r w:rsidRPr="008664E5">
        <w:rPr>
          <w:rFonts w:cs="Simplified Arabic" w:hint="cs"/>
          <w:b/>
          <w:bCs/>
          <w:i/>
          <w:sz w:val="28"/>
          <w:szCs w:val="28"/>
          <w:rtl/>
        </w:rPr>
        <w:t>إلى</w:t>
      </w:r>
      <w:r w:rsidRPr="008664E5">
        <w:rPr>
          <w:rFonts w:cs="Simplified Arabic" w:hint="eastAsia"/>
          <w:b/>
          <w:bCs/>
          <w:i/>
          <w:sz w:val="28"/>
          <w:szCs w:val="28"/>
          <w:rtl/>
        </w:rPr>
        <w:t>حالة</w:t>
      </w:r>
      <w:r w:rsidRPr="00EB59F4">
        <w:rPr>
          <w:rFonts w:cs="Simplified Arabic" w:hint="eastAsia"/>
          <w:b/>
          <w:bCs/>
          <w:i/>
          <w:sz w:val="28"/>
          <w:szCs w:val="28"/>
          <w:rtl/>
        </w:rPr>
        <w:t>وغالباًهذهالعملياتتتمببطءبدرجةتكفيلاعتبارالضغطودرجةالحرارةمنتظمينفيأيلحظةخلالالنظامبأكمله</w:t>
      </w:r>
      <w:r>
        <w:rPr>
          <w:rFonts w:cs="Simplified Arabic" w:hint="cs"/>
          <w:b/>
          <w:bCs/>
          <w:i/>
          <w:sz w:val="28"/>
          <w:szCs w:val="28"/>
          <w:rtl/>
        </w:rPr>
        <w:t>.</w:t>
      </w:r>
    </w:p>
    <w:p w:rsidR="00C078C1"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lastRenderedPageBreak/>
        <w:t>ولماكانتدرجةحرارةالغازالمثاليمقياساًلطاقتهالداخليةفإنالعمليةالأيزوثرميةهيعمليةثابتةالطاقةالداخليةأيأن</w:t>
      </w:r>
      <w:r>
        <w:rPr>
          <w:rFonts w:cs="Simplified Arabic" w:hint="cs"/>
          <w:b/>
          <w:bCs/>
          <w:i/>
          <w:sz w:val="28"/>
          <w:szCs w:val="28"/>
          <w:rtl/>
        </w:rPr>
        <w:t>:</w:t>
      </w:r>
    </w:p>
    <w:p w:rsidR="00C078C1" w:rsidRPr="00EB59F4" w:rsidRDefault="008664E5" w:rsidP="00C078C1">
      <w:pPr>
        <w:pStyle w:val="10"/>
        <w:tabs>
          <w:tab w:val="left" w:pos="1035"/>
          <w:tab w:val="left" w:pos="8205"/>
          <w:tab w:val="left" w:pos="8775"/>
          <w:tab w:val="left" w:pos="8970"/>
          <w:tab w:val="right" w:pos="10080"/>
        </w:tabs>
        <w:bidi/>
        <w:spacing w:line="240" w:lineRule="auto"/>
        <w:jc w:val="center"/>
        <w:rPr>
          <w:rFonts w:cs="Simplified Arabic"/>
          <w:b/>
          <w:bCs/>
          <w:i/>
          <w:sz w:val="28"/>
          <w:szCs w:val="28"/>
          <w:rtl/>
        </w:rPr>
      </w:pPr>
      <w:r w:rsidRPr="006A3A5C">
        <w:rPr>
          <w:rFonts w:cs="Simplified Arabic"/>
          <w:b/>
          <w:bCs/>
          <w:i/>
          <w:position w:val="-10"/>
          <w:sz w:val="28"/>
          <w:szCs w:val="28"/>
        </w:rPr>
        <w:object w:dxaOrig="2320" w:dyaOrig="340">
          <v:shape id="_x0000_i1096" type="#_x0000_t75" style="width:204.75pt;height:25.05pt" o:ole="">
            <v:imagedata r:id="rId274" o:title=""/>
          </v:shape>
          <o:OLEObject Type="Embed" ProgID="Equation.3" ShapeID="_x0000_i1096" DrawAspect="Content" ObjectID="_1591394499" r:id="rId275"/>
        </w:objec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وتصبحصيغةالقانونالأولللديناميكاالحرارية</w:t>
      </w:r>
    </w:p>
    <w:p w:rsidR="00C078C1" w:rsidRPr="00013964" w:rsidRDefault="00C078C1" w:rsidP="008664E5">
      <w:pPr>
        <w:pStyle w:val="10"/>
        <w:tabs>
          <w:tab w:val="left" w:pos="1035"/>
          <w:tab w:val="left" w:pos="8205"/>
          <w:tab w:val="left" w:pos="8775"/>
          <w:tab w:val="left" w:pos="8970"/>
          <w:tab w:val="right" w:pos="10080"/>
        </w:tabs>
        <w:bidi/>
        <w:spacing w:line="240" w:lineRule="auto"/>
        <w:jc w:val="center"/>
        <w:rPr>
          <w:rFonts w:cs="Simplified Arabic"/>
          <w:b/>
          <w:bCs/>
          <w:i/>
          <w:color w:val="FF0000"/>
          <w:sz w:val="28"/>
          <w:szCs w:val="28"/>
          <w:rtl/>
        </w:rPr>
      </w:pPr>
      <w:r w:rsidRPr="006A3A5C">
        <w:rPr>
          <w:rFonts w:cs="Simplified Arabic" w:hint="cs"/>
          <w:b/>
          <w:bCs/>
          <w:i/>
          <w:sz w:val="28"/>
          <w:szCs w:val="28"/>
          <w:rtl/>
        </w:rPr>
        <w:t xml:space="preserve">لغاز مثالي أيزوثرمي  </w:t>
      </w:r>
      <w:r w:rsidR="008664E5" w:rsidRPr="006A3A5C">
        <w:rPr>
          <w:rFonts w:cs="Simplified Arabic"/>
          <w:b/>
          <w:bCs/>
          <w:i/>
          <w:color w:val="FF0000"/>
          <w:position w:val="-10"/>
          <w:sz w:val="28"/>
          <w:szCs w:val="28"/>
        </w:rPr>
        <w:object w:dxaOrig="3440" w:dyaOrig="320">
          <v:shape id="_x0000_i1097" type="#_x0000_t75" style="width:289.25pt;height:25.05pt" o:ole="" o:bordertopcolor="this" o:borderleftcolor="this" o:borderbottomcolor="this" o:borderrightcolor="this">
            <v:imagedata r:id="rId276" o:title=""/>
            <w10:bordertop type="single" width="12"/>
            <w10:borderleft type="single" width="12"/>
            <w10:borderbottom type="single" width="12"/>
            <w10:borderright type="single" width="12"/>
          </v:shape>
          <o:OLEObject Type="Embed" ProgID="Equation.3" ShapeID="_x0000_i1097" DrawAspect="Content" ObjectID="_1591394500" r:id="rId277"/>
        </w:object>
      </w:r>
    </w:p>
    <w:p w:rsidR="00C078C1" w:rsidRDefault="00945494" w:rsidP="008664E5">
      <w:pPr>
        <w:pStyle w:val="10"/>
        <w:tabs>
          <w:tab w:val="left" w:pos="1035"/>
          <w:tab w:val="left" w:pos="8205"/>
          <w:tab w:val="left" w:pos="8775"/>
          <w:tab w:val="left" w:pos="8970"/>
          <w:tab w:val="right" w:pos="10080"/>
        </w:tabs>
        <w:bidi/>
        <w:spacing w:line="240" w:lineRule="auto"/>
        <w:rPr>
          <w:rFonts w:cs="Simplified Arabic"/>
          <w:b/>
          <w:bCs/>
          <w:i/>
          <w:sz w:val="28"/>
          <w:szCs w:val="28"/>
          <w:rtl/>
        </w:rPr>
      </w:pPr>
      <w:r>
        <w:rPr>
          <w:rFonts w:cs="Simplified Arabic"/>
          <w:b/>
          <w:bCs/>
          <w:i/>
          <w:noProof/>
          <w:sz w:val="28"/>
          <w:szCs w:val="28"/>
          <w:rtl/>
        </w:rPr>
        <w:pict>
          <v:group id="لوحة قماشية 357" o:spid="_x0000_s1122" editas="canvas" style="position:absolute;left:0;text-align:left;margin-left:0;margin-top:11.4pt;width:186pt;height:2in;z-index:251762688" coordsize="23622,18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">
            <v:shape id="_x0000_s1123" type="#_x0000_t75" style="position:absolute;width:23622;height:18288;visibility:visible" stroked="t" strokeweight="3pt">
              <v:fill o:detectmouseclick="t"/>
              <v:stroke linestyle="thinThin"/>
              <v:path o:connecttype="none"/>
            </v:shape>
            <v:line id="Line 359" o:spid="_x0000_s1124" style="position:absolute;visibility:visible" from="3238,10668" to="13906,10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knKsIAAADcAAAADwAAAGRycy9kb3ducmV2LnhtbERPW2vCMBR+H+w/hDPY20x1oLYaRSyD&#10;PWwDL/h8bI5NsTkpTazZvzcPgz1+fPflOtpWDNT7xrGC8SgDQVw53XCt4Hj4eJuD8AFZY+uYFPyS&#10;h/Xq+WmJhXZ33tGwD7VIIewLVGBC6AopfWXIoh+5jjhxF9dbDAn2tdQ93lO4beUky6bSYsOpwWBH&#10;W0PVdX+zCmam3MmZLL8OP+XQjPP4HU/nXKnXl7hZgAgUw7/4z/2pFbznaW06k46AXD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XknKsIAAADcAAAADwAAAAAAAAAAAAAA&#10;AAChAgAAZHJzL2Rvd25yZXYueG1sUEsFBgAAAAAEAAQA+QAAAJADAAAAAA==&#10;">
              <v:stroke endarrow="block"/>
            </v:line>
            <v:line id="Line 360" o:spid="_x0000_s1125" style="position:absolute;flip:y;visibility:visible" from="3238,2667" to="3238,10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rFIsUAAADcAAAADwAAAGRycy9kb3ducmV2LnhtbESPQWvCQBCF7wX/wzKCl1A3Gigmukpr&#10;KwjFg9qDxyE7TUKzsyE71fTfu4VCj48373vzVpvBtepKfWg8G5hNU1DEpbcNVwY+zrvHBaggyBZb&#10;z2TghwJs1qOHFRbW3/hI15NUKkI4FGigFukKrUNZk8Mw9R1x9D5971Ci7Ctte7xFuGv1PE2ftMOG&#10;Y0ONHW1rKr9O3y6+sTvwa5YlL04nSU5vF3lPtRgzGQ/PS1BCg/wf/6X31kCW5/A7JhJA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UrFIsUAAADcAAAADwAAAAAAAAAA&#10;AAAAAAChAgAAZHJzL2Rvd25yZXYueG1sUEsFBgAAAAAEAAQA+QAAAJMDAAAAAA==&#10;">
              <v:stroke endarrow="block"/>
            </v:line>
            <v:shape id="Text Box 361" o:spid="_x0000_s1126" type="#_x0000_t202" style="position:absolute;left:13906;top:9525;width:2070;height:259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0WTb8A&#10;AADcAAAADwAAAGRycy9kb3ducmV2LnhtbERPzYrCMBC+C/sOYRa8aapIcbumRbqIHrxY9wGGZrYp&#10;NpPSZGt9e3MQPH58/7tisp0YafCtYwWrZQKCuHa65UbB7/Ww2ILwAVlj55gUPMhDkX/Mdphpd+cL&#10;jVVoRAxhn6ECE0KfSelrQxb90vXEkftzg8UQ4dBIPeA9httOrpMklRZbjg0GeyoN1bfq3ypwD66m&#10;tDyMX3s8Nj/lWJtLelZq/jntv0EEmsJb/HKftIJNEufHM/EIyP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XRZNvwAAANwAAAAPAAAAAAAAAAAAAAAAAJgCAABkcnMvZG93bnJl&#10;di54bWxQSwUGAAAAAAQABAD1AAAAhAMAAAAA&#10;" filled="f" stroked="f">
              <v:textbox style="mso-fit-shape-to-text:t" inset=".5mm,.3mm,.5mm,.3mm">
                <w:txbxContent>
                  <w:p w:rsidR="006B7806" w:rsidRDefault="006B7806" w:rsidP="00C078C1">
                    <w:pPr>
                      <w:jc w:val="center"/>
                      <w:rPr>
                        <w:lang w:bidi="ar-KW"/>
                      </w:rPr>
                    </w:pPr>
                    <w:r w:rsidRPr="008A6A5D">
                      <w:rPr>
                        <w:position w:val="-14"/>
                        <w:lang w:bidi="ar-KW"/>
                      </w:rPr>
                      <w:object w:dxaOrig="260" w:dyaOrig="380">
                        <v:shape id="_x0000_i1207" type="#_x0000_t75" style="width:13.75pt;height:18.8pt" o:ole="">
                          <v:imagedata r:id="rId254" o:title=""/>
                        </v:shape>
                        <o:OLEObject Type="Embed" ProgID="Equation.3" ShapeID="_x0000_i1207" DrawAspect="Content" ObjectID="_1591394609" r:id="rId278"/>
                      </w:object>
                    </w:r>
                  </w:p>
                </w:txbxContent>
              </v:textbox>
            </v:shape>
            <v:shape id="Text Box 362" o:spid="_x0000_s1127" type="#_x0000_t202" style="position:absolute;left:2286;top:666;width:1885;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Gz1sMA&#10;AADcAAAADwAAAGRycy9kb3ducmV2LnhtbESPzWrDMBCE74W8g9hCbo3sEkzjRgnBxaSHXuLkARZr&#10;a5laK2Mp/nn7qFDocZiZb5j9cbadGGnwrWMF6SYBQVw73XKj4HYtX95A+ICssXNMChbycDysnvaY&#10;azfxhcYqNCJC2OeowITQ51L62pBFv3E9cfS+3WAxRDk0Ug84Rbjt5GuSZNJiy3HBYE+FofqnulsF&#10;buFqzopy3J3w3HwUY20u2ZdS6+f59A4i0Bz+w3/tT61gm6TweyYeAX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Gz1s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08" type="#_x0000_t75" style="width:11.9pt;height:13.75pt" o:ole="">
                          <v:imagedata r:id="rId256" o:title=""/>
                        </v:shape>
                        <o:OLEObject Type="Embed" ProgID="Equation.3" ShapeID="_x0000_i1208" DrawAspect="Content" ObjectID="_1591394610" r:id="rId279"/>
                      </w:object>
                    </w:r>
                  </w:p>
                </w:txbxContent>
              </v:textbox>
            </v:shape>
            <v:group id="Group 363" o:spid="_x0000_s1128" style="position:absolute;left:17125;top:5518;width:4611;height:7061" coordorigin="5117,5774" coordsize="726,1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QCNMYAAADcAAAADwAAAGRycy9kb3ducmV2LnhtbESPT2vCQBTE7wW/w/KE&#10;3uomsZWSuoqIlh6kYCKU3h7ZZxLMvg3ZNX++fbdQ6HGYmd8w6+1oGtFT52rLCuJFBIK4sLrmUsEl&#10;Pz69gnAeWWNjmRRM5GC7mT2sMdV24DP1mS9FgLBLUUHlfZtK6YqKDLqFbYmDd7WdQR9kV0rd4RDg&#10;ppFJFK2kwZrDQoUt7SsqbtndKHgfcNgt40N/ul3303f+8vl1ikmpx/m4ewPhafT/4b/2h1bwHC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5NAI0xgAAANwA&#10;AAAPAAAAAAAAAAAAAAAAAKoCAABkcnMvZG93bnJldi54bWxQSwUGAAAAAAQABAD6AAAAnQMAAAAA&#10;">
              <v:line id="Line 364" o:spid="_x0000_s1129" style="position:absolute;visibility:visible" from="5837,5774" to="5838,68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0U9LccAAADcAAAADwAAAGRycy9kb3ducmV2LnhtbESPT2vCQBTE74LfYXlCb7qxliCpq4il&#10;oD2U+gfa4zP7mkSzb8PuNkm/fbcgeBxm5jfMYtWbWrTkfGVZwXSSgCDOra64UHA6vo7nIHxA1lhb&#10;JgW/5GG1HA4WmGnb8Z7aQyhEhLDPUEEZQpNJ6fOSDPqJbYij922dwRClK6R22EW4qeVjkqTSYMVx&#10;ocSGNiXl18OPUfA++0jb9e5t23/u0nP+sj9/XTqn1MOoXz+DCNSHe/jW3moFT8kM/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LRT0txwAAANwAAAAPAAAAAAAA&#10;AAAAAAAAAKECAABkcnMvZG93bnJldi54bWxQSwUGAAAAAAQABAD5AAAAlQMAAAAA&#10;"/>
              <v:line id="Line 365" o:spid="_x0000_s1130" style="position:absolute;visibility:visible" from="5117,5775" to="5118,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KylWccAAADcAAAADwAAAGRycy9kb3ducmV2LnhtbESPT2vCQBTE7wW/w/KE3urGVoKkriKW&#10;gvZQ/Aft8Zl9TaLZt2F3m6Tf3i0IHoeZ+Q0zW/SmFi05X1lWMB4lIIhzqysuFBwP709TED4ga6wt&#10;k4I/8rCYDx5mmGnb8Y7afShEhLDPUEEZQpNJ6fOSDPqRbYij92OdwRClK6R22EW4qeVzkqTSYMVx&#10;ocSGViXll/2vUfD5sk3b5eZj3X9t0lP+tjt9nzun1OOwX76CCNSHe/jWXmsFk2QC/2fiEZDz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rKVZxwAAANwAAAAPAAAAAAAA&#10;AAAAAAAAAKECAABkcnMvZG93bnJldi54bWxQSwUGAAAAAAQABAD5AAAAlQMAAAAA&#10;"/>
              <v:rect id="Rectangle 366" o:spid="_x0000_s1131" style="position:absolute;left:5117;top:6134;width:726;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18C8UA&#10;AADcAAAADwAAAGRycy9kb3ducmV2LnhtbESPQWvCQBSE7wX/w/IEb3VjMUWjq0hpS4WCqAGvj91n&#10;Esy+DdmNSfvru4VCj8PMfMOst4OtxZ1aXzlWMJsmIIi1MxUXCvLz2+MChA/IBmvHpOCLPGw3o4c1&#10;Zsb1fKT7KRQiQthnqKAMocmk9Loki37qGuLoXV1rMUTZFtK02Ee4reVTkjxLixXHhRIbeilJ306d&#10;VaCX3b4veH/A79yn75fuVX+muVKT8bBbgQg0hP/wX/vDKJgnKfyeiUd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rXwLxQAAANwAAAAPAAAAAAAAAAAAAAAAAJgCAABkcnMv&#10;ZG93bnJldi54bWxQSwUGAAAAAAQABAD1AAAAigMAAAAA&#10;" fillcolor="silver"/>
              <v:line id="Line 367" o:spid="_x0000_s1132" style="position:absolute;visibility:visible" from="5120,6885" to="5840,6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KetccAAADcAAAADwAAAGRycy9kb3ducmV2LnhtbESPT2vCQBTE74V+h+UJvdWNbQkSXUVa&#10;CupB6h/Q4zP7TGKzb8PumqTfvisUehxm5jfMdN6bWrTkfGVZwWiYgCDOra64UHDYfz6PQfiArLG2&#10;TAp+yMN89vgwxUzbjrfU7kIhIoR9hgrKEJpMSp+XZNAPbUMcvYt1BkOUrpDaYRfhppYvSZJKgxXH&#10;hRIbei8p/97djILN61faLlbrZX9cpef8Y3s+XTun1NOgX0xABOrDf/ivvdQK3pIU7mfiEZCz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bMp61xwAAANwAAAAPAAAAAAAA&#10;AAAAAAAAAKECAABkcnMvZG93bnJldi54bWxQSwUGAAAAAAQABAD5AAAAlQMAAAAA&#10;"/>
            </v:group>
            <v:shape id="Arc 368" o:spid="_x0000_s1133" style="position:absolute;left:5054;top:3981;width:4737;height:5734;rotation:11175986fd;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i28sMA&#10;AADcAAAADwAAAGRycy9kb3ducmV2LnhtbESPW2sCMRSE34X+h3CEvmliES9bo5ReqK9qqfh22Bw3&#10;SzcnS5Lq+u+NIPg4zMw3zGLVuUacKMTas4bRUIEgLr2pudLws/sazEDEhGyw8UwaLhRhtXzqLbAw&#10;/swbOm1TJTKEY4EabEptIWUsLTmMQ98SZ+/og8OUZaikCXjOcNfIF6Um0mHNecFiS++Wyr/tv9Pw&#10;i9/ry2EfxvYYVUXzg1Lp41Pr53739goiUZce4Xt7bTSM1RRuZ/IRkM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i28sMAAADcAAAADwAAAAAAAAAAAAAAAACYAgAAZHJzL2Rv&#10;d25yZXYueG1sUEsFBgAAAAAEAAQA9QAAAIgDAAAAAA==&#10;" adj="0,,0" path="m2207,nfc13224,1132,21600,10412,21600,21487v,1540,-165,3077,-492,4583em2207,nsc13224,1132,21600,10412,21600,21487v,1540,-165,3077,-492,4583l,21487,2207,xe" filled="f">
              <v:stroke joinstyle="round"/>
              <v:formulas/>
              <v:path arrowok="t" o:extrusionok="f" o:connecttype="custom" o:connectlocs="48424,0;462920,573405;0,472603" o:connectangles="0,0,0"/>
            </v:shape>
            <v:shape id="Text Box 369" o:spid="_x0000_s1134" type="#_x0000_t202" style="position:absolute;left:9906;top:8001;width:1460;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saS78A&#10;AADcAAAADwAAAGRycy9kb3ducmV2LnhtbERPzYrCMBC+C/sOYRa8aapIcbumRbqIHrxY9wGGZrYp&#10;NpPSZGt9e3MQPH58/7tisp0YafCtYwWrZQKCuHa65UbB7/Ww2ILwAVlj55gUPMhDkX/Mdphpd+cL&#10;jVVoRAxhn6ECE0KfSelrQxb90vXEkftzg8UQ4dBIPeA9httOrpMklRZbjg0GeyoN1bfq3ypwD66m&#10;tDyMX3s8Nj/lWJtLelZq/jntv0EEmsJb/HKftIJNEtfGM/EIyP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KxpLvwAAANwAAAAPAAAAAAAAAAAAAAAAAJgCAABkcnMvZG93bnJl&#10;di54bWxQSwUGAAAAAAQABAD1AAAAhAMAAAAA&#10;" filled="f" stroked="f">
              <v:textbox style="mso-fit-shape-to-text:t" inset=".5mm,.3mm,.5mm,.3mm">
                <w:txbxContent>
                  <w:p w:rsidR="006B7806" w:rsidRDefault="006B7806" w:rsidP="00C078C1">
                    <w:pPr>
                      <w:jc w:val="center"/>
                      <w:rPr>
                        <w:lang w:bidi="ar-KW"/>
                      </w:rPr>
                    </w:pPr>
                    <w:r>
                      <w:rPr>
                        <w:lang w:bidi="ar-KW"/>
                      </w:rPr>
                      <w:t>A</w:t>
                    </w:r>
                  </w:p>
                </w:txbxContent>
              </v:textbox>
            </v:shape>
            <v:shape id="Text Box 370" o:spid="_x0000_s1135" type="#_x0000_t202" style="position:absolute;left:3810;top:2286;width:1377;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e/0MMA&#10;AADcAAAADwAAAGRycy9kb3ducmV2LnhtbESPwWrDMBBE74X8g9hCbo3cEkztWAnBxaSHXuLkAxZr&#10;a5laK2Mpjv33UaHQ4zAzb5jiMNteTDT6zrGC100CgrhxuuNWwfVSvbyD8AFZY++YFCzk4bBfPRWY&#10;a3fnM011aEWEsM9RgQlhyKX0jSGLfuMG4uh9u9FiiHJspR7xHuG2l29JkkqLHccFgwOVhpqf+mYV&#10;uIXrOS2rKTviqf0op8ac0y+l1s/zcQci0Bz+w3/tT61gm2TweyYeAb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Ge/0M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Pr>
                        <w:lang w:bidi="ar-KW"/>
                      </w:rPr>
                      <w:t>B</w:t>
                    </w:r>
                  </w:p>
                </w:txbxContent>
              </v:textbox>
            </v:shape>
            <v:rect id="Rectangle 371" o:spid="_x0000_s1136" style="position:absolute;left:16002;top:12573;width:6858;height:4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TvUMUA&#10;AADcAAAADwAAAGRycy9kb3ducmV2LnhtbESPQWvCQBSE7wX/w/IEb80msUhNXYO0WNqjJhdvr9nX&#10;JDX7NmRXTf31bkHocZiZb5hVPppOnGlwrWUFSRSDIK6sbrlWUBbbx2cQziNr7CyTgl9ykK8nDyvM&#10;tL3wjs57X4sAYZehgsb7PpPSVQ0ZdJHtiYP3bQeDPsihlnrAS4CbTqZxvJAGWw4LDfb02lB13J+M&#10;gq82LfG6K95js9zO/edY/JwOb0rNpuPmBYSn0f+H7+0PreApSeDvTDgCcn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VO9QxQAAANwAAAAPAAAAAAAAAAAAAAAAAJgCAABkcnMv&#10;ZG93bnJldi54bWxQSwUGAAAAAAQABAD1AAAAigMAAAAA&#10;"/>
            <v:shape id="Text Box 372" o:spid="_x0000_s1137" type="#_x0000_t202" style="position:absolute;left:16002;top:13716;width:6858;height:342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9TTMMA&#10;AADcAAAADwAAAGRycy9kb3ducmV2LnhtbESPQUvDQBSE70L/w/IK3uxugkiJ3RYtKHpM7KHHR/aZ&#10;Dc2+DdnXNvrrXUHwOMzMN8xmN4dBXWhKfWQLxcqAIm6j67mzcPh4uVuDSoLscIhMFr4owW67uNlg&#10;5eKVa7o00qkM4VShBS8yVlqn1lPAtIojcfY+4xRQspw67Sa8ZngYdGnMgw7Yc17wONLeU3tqzsFC&#10;Z8q6qI3/Ho6vz/X6vRE5npy1t8v56RGU0Cz/4b/2m7NwX5TweyYfAb3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9TTMMAAADcAAAADwAAAAAAAAAAAAAAAACYAgAAZHJzL2Rv&#10;d25yZXYueG1sUEsFBgAAAAAEAAQA9QAAAIgDAAAAAA==&#10;" filled="f" stroked="f">
              <v:textbox inset=".5mm,.3mm,.5mm,.3mm">
                <w:txbxContent>
                  <w:p w:rsidR="006B7806" w:rsidRPr="001B0E8F" w:rsidRDefault="006B7806" w:rsidP="00C078C1">
                    <w:pPr>
                      <w:jc w:val="center"/>
                      <w:rPr>
                        <w:b/>
                        <w:bCs/>
                        <w:sz w:val="20"/>
                        <w:szCs w:val="20"/>
                        <w:lang w:bidi="ar-KW"/>
                      </w:rPr>
                    </w:pPr>
                    <w:r w:rsidRPr="001B0E8F">
                      <w:rPr>
                        <w:rFonts w:hint="cs"/>
                        <w:b/>
                        <w:bCs/>
                        <w:sz w:val="20"/>
                        <w:szCs w:val="20"/>
                        <w:rtl/>
                        <w:lang w:bidi="ar-KW"/>
                      </w:rPr>
                      <w:t>خزان حراري ساخن</w:t>
                    </w:r>
                  </w:p>
                </w:txbxContent>
              </v:textbox>
            </v:shape>
            <v:shape id="Text Box 373" o:spid="_x0000_s1138" type="#_x0000_t202" style="position:absolute;left:18288;top:9144;width:2197;height:228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TPcUA&#10;AADcAAAADwAAAGRycy9kb3ducmV2LnhtbESPT2vCQBTE7wW/w/KE3uomtohEN0G0/9CTSaF4e2Sf&#10;STT7NmS3mn77bkHwOMzMb5hlNphWXKh3jWUF8SQCQVxa3XCl4Kt4e5qDcB5ZY2uZFPySgywdPSwx&#10;0fbKe7rkvhIBwi5BBbX3XSKlK2sy6Ca2Iw7e0fYGfZB9JXWP1wA3rZxG0UwabDgs1NjRuqbynP8Y&#10;Be/rYisPH5vXXX4qYvxuzVzvjVKP42G1AOFp8Pfwrf2pFbzEz/B/Jh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d5M9xQAAANwAAAAPAAAAAAAAAAAAAAAAAJgCAABkcnMv&#10;ZG93bnJldi54bWxQSwUGAAAAAAQABAD1AAAAigMAAAAA&#10;" filled="f" stroked="f">
              <v:textbox inset=".5mm,.3mm,.5mm,.3mm">
                <w:txbxContent>
                  <w:p w:rsidR="006B7806" w:rsidRPr="001B0E8F" w:rsidRDefault="006B7806" w:rsidP="00C078C1">
                    <w:pPr>
                      <w:jc w:val="center"/>
                      <w:rPr>
                        <w:b/>
                        <w:bCs/>
                        <w:lang w:bidi="ar-KW"/>
                      </w:rPr>
                    </w:pPr>
                    <w:r w:rsidRPr="001B0E8F">
                      <w:rPr>
                        <w:rFonts w:hint="cs"/>
                        <w:b/>
                        <w:bCs/>
                        <w:rtl/>
                        <w:lang w:bidi="ar-KW"/>
                      </w:rPr>
                      <w:t>غاز</w:t>
                    </w:r>
                  </w:p>
                </w:txbxContent>
              </v:textbox>
            </v:shape>
            <w10:wrap type="square"/>
          </v:group>
        </w:pict>
      </w:r>
      <w:r w:rsidR="00C078C1" w:rsidRPr="00EB59F4">
        <w:rPr>
          <w:rFonts w:cs="Simplified Arabic" w:hint="eastAsia"/>
          <w:b/>
          <w:bCs/>
          <w:i/>
          <w:sz w:val="28"/>
          <w:szCs w:val="28"/>
          <w:rtl/>
        </w:rPr>
        <w:t>ولتوضيحالعمليةالأيزوثرمية</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نفترضكميةمنغازمحبوسفياسطوانةيغلقهامكبسوقاعدتهاتتلامسحرارياًمعخزانحراري</w:t>
      </w:r>
      <w:r>
        <w:rPr>
          <w:rFonts w:cs="Simplified Arabic" w:hint="cs"/>
          <w:b/>
          <w:bCs/>
          <w:i/>
          <w:sz w:val="28"/>
          <w:szCs w:val="28"/>
          <w:rtl/>
        </w:rPr>
        <w:t xml:space="preserve"> (</w:t>
      </w:r>
      <w:r w:rsidRPr="00EB59F4">
        <w:rPr>
          <w:rFonts w:cs="Simplified Arabic" w:hint="eastAsia"/>
          <w:b/>
          <w:bCs/>
          <w:i/>
          <w:sz w:val="28"/>
          <w:szCs w:val="28"/>
          <w:rtl/>
        </w:rPr>
        <w:t>ثابتدرجةالحرارة</w:t>
      </w:r>
      <w:r w:rsidRPr="00EB59F4">
        <w:rPr>
          <w:rFonts w:cs="Simplified Arabic"/>
          <w:b/>
          <w:bCs/>
          <w:i/>
          <w:sz w:val="28"/>
          <w:szCs w:val="28"/>
          <w:rtl/>
        </w:rPr>
        <w:t xml:space="preserve">  ) </w:t>
      </w:r>
      <w:r w:rsidRPr="00EB59F4">
        <w:rPr>
          <w:rFonts w:cs="Simplified Arabic" w:hint="eastAsia"/>
          <w:b/>
          <w:bCs/>
          <w:i/>
          <w:sz w:val="28"/>
          <w:szCs w:val="28"/>
          <w:rtl/>
        </w:rPr>
        <w:t>تلامساًجيداًممايجعلدرجةحرارةالغازثابتةدوماًبشرطعدمتحركالمكبسحركةسريعة</w:t>
      </w:r>
    </w:p>
    <w:p w:rsidR="008664E5"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وبفرضزيادةالضغطعلىالمكبسببطءشديدعندئذيزدادالضغطويقلالحجمببطء</w:t>
      </w:r>
      <w:r w:rsidRPr="00EB59F4">
        <w:rPr>
          <w:rFonts w:cs="Simplified Arabic" w:hint="cs"/>
          <w:b/>
          <w:bCs/>
          <w:i/>
          <w:sz w:val="28"/>
          <w:szCs w:val="28"/>
          <w:rtl/>
        </w:rPr>
        <w:t>أيضا</w:t>
      </w:r>
      <w:r w:rsidRPr="00EB59F4">
        <w:rPr>
          <w:rFonts w:cs="Simplified Arabic" w:hint="eastAsia"/>
          <w:b/>
          <w:bCs/>
          <w:i/>
          <w:sz w:val="28"/>
          <w:szCs w:val="28"/>
          <w:rtl/>
        </w:rPr>
        <w:t>عندثباتدرجةالحرارة،يمكنتمثيلهذهالعلاقةوفقاًلقانونالغازالمثاليكالموضح</w:t>
      </w:r>
    </w:p>
    <w:p w:rsidR="008664E5" w:rsidRDefault="008664E5" w:rsidP="008664E5">
      <w:pPr>
        <w:pStyle w:val="10"/>
        <w:tabs>
          <w:tab w:val="left" w:pos="1035"/>
          <w:tab w:val="left" w:pos="8205"/>
          <w:tab w:val="left" w:pos="8775"/>
          <w:tab w:val="left" w:pos="8970"/>
          <w:tab w:val="right" w:pos="10080"/>
        </w:tabs>
        <w:bidi/>
        <w:spacing w:line="240" w:lineRule="auto"/>
        <w:rPr>
          <w:rFonts w:cs="Simplified Arabic"/>
          <w:b/>
          <w:bCs/>
          <w:i/>
          <w:sz w:val="28"/>
          <w:szCs w:val="28"/>
          <w:rtl/>
        </w:rPr>
      </w:pPr>
    </w:p>
    <w:p w:rsidR="00C078C1" w:rsidRPr="00EB59F4" w:rsidRDefault="00C078C1" w:rsidP="008664E5">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بالرسمحيث</w:t>
      </w:r>
    </w:p>
    <w:p w:rsidR="00C078C1" w:rsidRPr="00EB59F4" w:rsidRDefault="00C078C1" w:rsidP="00C078C1">
      <w:pPr>
        <w:pStyle w:val="10"/>
        <w:tabs>
          <w:tab w:val="left" w:pos="1035"/>
          <w:tab w:val="left" w:pos="8205"/>
          <w:tab w:val="left" w:pos="8775"/>
          <w:tab w:val="left" w:pos="8970"/>
          <w:tab w:val="right" w:pos="10080"/>
        </w:tabs>
        <w:bidi/>
        <w:spacing w:line="240" w:lineRule="auto"/>
        <w:jc w:val="center"/>
        <w:rPr>
          <w:rFonts w:cs="Simplified Arabic"/>
          <w:b/>
          <w:bCs/>
          <w:i/>
          <w:sz w:val="28"/>
          <w:szCs w:val="28"/>
          <w:rtl/>
        </w:rPr>
      </w:pPr>
      <w:r w:rsidRPr="006A3A5C">
        <w:rPr>
          <w:rFonts w:cs="Simplified Arabic"/>
          <w:b/>
          <w:bCs/>
          <w:i/>
          <w:position w:val="-24"/>
          <w:sz w:val="28"/>
          <w:szCs w:val="28"/>
        </w:rPr>
        <w:object w:dxaOrig="4080" w:dyaOrig="620">
          <v:shape id="_x0000_i1098" type="#_x0000_t75" style="width:204.1pt;height:31.3pt" o:ole="" o:bordertopcolor="this" o:borderleftcolor="this" o:borderbottomcolor="this" o:borderrightcolor="this">
            <v:imagedata r:id="rId280" o:title=""/>
            <w10:bordertop type="single" width="12"/>
            <w10:borderleft type="single" width="12"/>
            <w10:borderbottom type="single" width="12"/>
            <w10:borderright type="single" width="12"/>
          </v:shape>
          <o:OLEObject Type="Embed" ProgID="Equation.3" ShapeID="_x0000_i1098" DrawAspect="Content" ObjectID="_1591394501" r:id="rId281"/>
        </w:objec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وبفرضأنالغاز</w:t>
      </w:r>
      <w:r w:rsidRPr="00EB59F4">
        <w:rPr>
          <w:rFonts w:cs="Simplified Arabic" w:hint="cs"/>
          <w:b/>
          <w:bCs/>
          <w:i/>
          <w:sz w:val="28"/>
          <w:szCs w:val="28"/>
          <w:rtl/>
        </w:rPr>
        <w:t>أنضغط</w:t>
      </w:r>
      <w:r w:rsidRPr="00EB59F4">
        <w:rPr>
          <w:rFonts w:cs="Simplified Arabic" w:hint="eastAsia"/>
          <w:b/>
          <w:bCs/>
          <w:i/>
          <w:sz w:val="28"/>
          <w:szCs w:val="28"/>
          <w:rtl/>
        </w:rPr>
        <w:t>مننقطة</w:t>
      </w:r>
      <w:r w:rsidRPr="00EB59F4">
        <w:rPr>
          <w:rFonts w:cs="Simplified Arabic"/>
          <w:b/>
          <w:bCs/>
          <w:i/>
          <w:sz w:val="28"/>
          <w:szCs w:val="28"/>
        </w:rPr>
        <w:t xml:space="preserve"> ( B ) </w:t>
      </w:r>
      <w:r w:rsidRPr="00EB59F4">
        <w:rPr>
          <w:rFonts w:cs="Simplified Arabic" w:hint="cs"/>
          <w:b/>
          <w:bCs/>
          <w:i/>
          <w:sz w:val="28"/>
          <w:szCs w:val="28"/>
          <w:rtl/>
        </w:rPr>
        <w:t>إلي</w:t>
      </w:r>
      <w:r w:rsidRPr="00EB59F4">
        <w:rPr>
          <w:rFonts w:cs="Simplified Arabic" w:hint="eastAsia"/>
          <w:b/>
          <w:bCs/>
          <w:i/>
          <w:sz w:val="28"/>
          <w:szCs w:val="28"/>
          <w:rtl/>
        </w:rPr>
        <w:t>نقطة</w:t>
      </w:r>
      <w:r w:rsidRPr="00EB59F4">
        <w:rPr>
          <w:rFonts w:cs="Simplified Arabic"/>
          <w:b/>
          <w:bCs/>
          <w:i/>
          <w:sz w:val="28"/>
          <w:szCs w:val="28"/>
        </w:rPr>
        <w:t xml:space="preserve"> ( A ) </w:t>
      </w:r>
      <w:r w:rsidRPr="00EB59F4">
        <w:rPr>
          <w:rFonts w:cs="Simplified Arabic" w:hint="eastAsia"/>
          <w:b/>
          <w:bCs/>
          <w:i/>
          <w:sz w:val="28"/>
          <w:szCs w:val="28"/>
          <w:rtl/>
        </w:rPr>
        <w:t>فإذاح</w:t>
      </w:r>
      <w:r>
        <w:rPr>
          <w:rFonts w:cs="Simplified Arabic" w:hint="cs"/>
          <w:b/>
          <w:bCs/>
          <w:i/>
          <w:sz w:val="28"/>
          <w:szCs w:val="28"/>
          <w:rtl/>
        </w:rPr>
        <w:t>فف</w:t>
      </w:r>
      <w:r w:rsidRPr="00EB59F4">
        <w:rPr>
          <w:rFonts w:cs="Simplified Arabic" w:hint="eastAsia"/>
          <w:b/>
          <w:bCs/>
          <w:i/>
          <w:sz w:val="28"/>
          <w:szCs w:val="28"/>
          <w:rtl/>
        </w:rPr>
        <w:t>ناالضغطببطءفإنحجمالغازيزدادمعبقاءدرجةحرارتهثابتةوتظلالعلاقةالبيانيةصحيحةوتسمىهذهالعمليات</w:t>
      </w:r>
      <w:r w:rsidRPr="00EB59F4">
        <w:rPr>
          <w:rFonts w:cs="Simplified Arabic"/>
          <w:b/>
          <w:bCs/>
          <w:i/>
          <w:sz w:val="28"/>
          <w:szCs w:val="28"/>
          <w:rtl/>
        </w:rPr>
        <w:t xml:space="preserve"> ( </w:t>
      </w:r>
      <w:r w:rsidRPr="00EB59F4">
        <w:rPr>
          <w:rFonts w:cs="Simplified Arabic" w:hint="eastAsia"/>
          <w:b/>
          <w:bCs/>
          <w:i/>
          <w:sz w:val="28"/>
          <w:szCs w:val="28"/>
          <w:rtl/>
        </w:rPr>
        <w:t>عملياتانعكاسيةأوعكوسة</w:t>
      </w:r>
      <w:r w:rsidRPr="00EB59F4">
        <w:rPr>
          <w:rFonts w:cs="Simplified Arabic"/>
          <w:b/>
          <w:bCs/>
          <w:i/>
          <w:sz w:val="28"/>
          <w:szCs w:val="28"/>
          <w:rtl/>
        </w:rPr>
        <w:t xml:space="preserve"> ) </w:t>
      </w:r>
      <w:r>
        <w:rPr>
          <w:rFonts w:cs="Simplified Arabic" w:hint="cs"/>
          <w:b/>
          <w:bCs/>
          <w:i/>
          <w:sz w:val="28"/>
          <w:szCs w:val="28"/>
          <w:rtl/>
        </w:rPr>
        <w:t xml:space="preserve">، </w:t>
      </w:r>
      <w:r w:rsidRPr="00EB59F4">
        <w:rPr>
          <w:rFonts w:cs="Simplified Arabic" w:hint="eastAsia"/>
          <w:b/>
          <w:bCs/>
          <w:i/>
          <w:sz w:val="28"/>
          <w:szCs w:val="28"/>
          <w:rtl/>
        </w:rPr>
        <w:t>وبهذاتظلبارامتراتالحالةلهانفسالقيمفيجميعالمراحلبغضالنظرعنالاتجاهالذيتجريفيهالعملية</w:t>
      </w:r>
      <w:r w:rsidRPr="00EB59F4">
        <w:rPr>
          <w:rFonts w:cs="Simplified Arabic"/>
          <w:b/>
          <w:bCs/>
          <w:i/>
          <w:sz w:val="28"/>
          <w:szCs w:val="28"/>
          <w:rtl/>
        </w:rPr>
        <w:t xml:space="preserve"> .</w:t>
      </w:r>
    </w:p>
    <w:p w:rsidR="00C078C1"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يراعىأنالعملياتليستجميعهاانعكاسيةفالعملياتالتييصاحبهااحتكاككبيرلايمكنأنتكونانعكاسية</w:t>
      </w:r>
      <w:r w:rsidRPr="00EB59F4">
        <w:rPr>
          <w:rFonts w:cs="Simplified Arabic"/>
          <w:b/>
          <w:bCs/>
          <w:i/>
          <w:sz w:val="28"/>
          <w:szCs w:val="28"/>
          <w:rtl/>
        </w:rPr>
        <w:t xml:space="preserve"> ... </w:t>
      </w:r>
      <w:r w:rsidRPr="00EB59F4">
        <w:rPr>
          <w:rFonts w:cs="Simplified Arabic" w:hint="eastAsia"/>
          <w:b/>
          <w:bCs/>
          <w:i/>
          <w:sz w:val="28"/>
          <w:szCs w:val="28"/>
          <w:rtl/>
        </w:rPr>
        <w:t>هلتعرفلماذا؟</w:t>
      </w:r>
    </w:p>
    <w:p w:rsidR="00C078C1" w:rsidRPr="00C078C1" w:rsidRDefault="00C078C1" w:rsidP="00B25876">
      <w:pPr>
        <w:pStyle w:val="10"/>
        <w:numPr>
          <w:ilvl w:val="0"/>
          <w:numId w:val="8"/>
        </w:numPr>
        <w:tabs>
          <w:tab w:val="left" w:pos="655"/>
          <w:tab w:val="left" w:pos="8205"/>
          <w:tab w:val="left" w:pos="8775"/>
          <w:tab w:val="left" w:pos="8970"/>
          <w:tab w:val="right" w:pos="10080"/>
        </w:tabs>
        <w:bidi/>
        <w:spacing w:line="240" w:lineRule="auto"/>
        <w:ind w:left="655"/>
        <w:rPr>
          <w:rFonts w:cs="AL-Mateen"/>
          <w:i/>
          <w:color w:val="7030A0"/>
          <w:sz w:val="28"/>
          <w:szCs w:val="28"/>
          <w:u w:val="single"/>
        </w:rPr>
      </w:pPr>
      <w:r w:rsidRPr="00C078C1">
        <w:rPr>
          <w:rFonts w:cs="AL-Mateen" w:hint="eastAsia"/>
          <w:i/>
          <w:color w:val="7030A0"/>
          <w:sz w:val="28"/>
          <w:szCs w:val="28"/>
          <w:u w:val="single"/>
          <w:rtl/>
        </w:rPr>
        <w:t>العملياتالأديباتيكية</w:t>
      </w:r>
      <w:r w:rsidRPr="00C078C1">
        <w:rPr>
          <w:rFonts w:cs="AL-Mateen" w:hint="cs"/>
          <w:i/>
          <w:color w:val="7030A0"/>
          <w:sz w:val="28"/>
          <w:szCs w:val="28"/>
          <w:u w:val="single"/>
          <w:rtl/>
        </w:rPr>
        <w:t xml:space="preserve">: </w:t>
      </w:r>
    </w:p>
    <w:p w:rsidR="00C078C1" w:rsidRPr="00013964" w:rsidRDefault="00C078C1" w:rsidP="00C078C1">
      <w:pPr>
        <w:pStyle w:val="10"/>
        <w:tabs>
          <w:tab w:val="left" w:pos="1035"/>
          <w:tab w:val="left" w:pos="8205"/>
          <w:tab w:val="left" w:pos="8775"/>
          <w:tab w:val="left" w:pos="8970"/>
          <w:tab w:val="right" w:pos="10080"/>
        </w:tabs>
        <w:bidi/>
        <w:spacing w:line="240" w:lineRule="auto"/>
        <w:rPr>
          <w:rFonts w:cs="AGA Aladdin Regular"/>
          <w:i/>
          <w:sz w:val="32"/>
          <w:szCs w:val="32"/>
          <w:rtl/>
        </w:rPr>
      </w:pPr>
      <w:r w:rsidRPr="00013964">
        <w:rPr>
          <w:rFonts w:cs="AGA Aladdin Regular" w:hint="eastAsia"/>
          <w:i/>
          <w:sz w:val="32"/>
          <w:szCs w:val="32"/>
          <w:rtl/>
        </w:rPr>
        <w:t>هيتلكالعملياتالتيلايفقدفيهاالنظامولايكتسبطاقةحرارية</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lastRenderedPageBreak/>
        <w:t>أيالعملياتالتييكونفيهاالنظاممعزولاًتماماًعنالوسطالمحيطأيالتيتتمبسرعةعاليةجداً</w:t>
      </w:r>
      <w:r w:rsidRPr="00EB59F4">
        <w:rPr>
          <w:rFonts w:cs="Simplified Arabic"/>
          <w:b/>
          <w:bCs/>
          <w:i/>
          <w:sz w:val="28"/>
          <w:szCs w:val="28"/>
          <w:rtl/>
        </w:rPr>
        <w:t xml:space="preserve">( </w:t>
      </w:r>
      <w:r w:rsidRPr="00EB59F4">
        <w:rPr>
          <w:rFonts w:cs="Simplified Arabic" w:hint="eastAsia"/>
          <w:b/>
          <w:bCs/>
          <w:i/>
          <w:sz w:val="28"/>
          <w:szCs w:val="28"/>
          <w:rtl/>
        </w:rPr>
        <w:t>كالانضغاطالفجائيللغاز</w:t>
      </w:r>
      <w:r w:rsidRPr="00EB59F4">
        <w:rPr>
          <w:rFonts w:cs="Simplified Arabic"/>
          <w:b/>
          <w:bCs/>
          <w:i/>
          <w:sz w:val="28"/>
          <w:szCs w:val="28"/>
          <w:rtl/>
        </w:rPr>
        <w:t xml:space="preserve"> ) </w:t>
      </w:r>
      <w:r w:rsidRPr="00EB59F4">
        <w:rPr>
          <w:rFonts w:cs="Simplified Arabic" w:hint="eastAsia"/>
          <w:b/>
          <w:bCs/>
          <w:i/>
          <w:sz w:val="28"/>
          <w:szCs w:val="28"/>
          <w:rtl/>
        </w:rPr>
        <w:t>حيثتكونالطاقةالمتبادلةبينالنظاموالوسطالمحيطخلالتلكالفترةمتناهيةالصغر</w:t>
      </w:r>
      <w:r w:rsidRPr="00EB59F4">
        <w:rPr>
          <w:rFonts w:cs="Simplified Arabic"/>
          <w:b/>
          <w:bCs/>
          <w:i/>
          <w:sz w:val="28"/>
          <w:szCs w:val="28"/>
          <w:rtl/>
        </w:rPr>
        <w:t xml:space="preserve"> ( </w:t>
      </w:r>
      <w:r w:rsidRPr="00EB59F4">
        <w:rPr>
          <w:rFonts w:cs="Simplified Arabic" w:hint="eastAsia"/>
          <w:b/>
          <w:bCs/>
          <w:i/>
          <w:sz w:val="28"/>
          <w:szCs w:val="28"/>
          <w:rtl/>
        </w:rPr>
        <w:t>صغيرةجداً</w:t>
      </w:r>
      <w:r w:rsidRPr="00EB59F4">
        <w:rPr>
          <w:rFonts w:cs="Simplified Arabic"/>
          <w:b/>
          <w:bCs/>
          <w:i/>
          <w:sz w:val="28"/>
          <w:szCs w:val="28"/>
          <w:rtl/>
        </w:rPr>
        <w:t xml:space="preserve"> ) </w:t>
      </w:r>
      <w:r w:rsidRPr="00EB59F4">
        <w:rPr>
          <w:rFonts w:cs="Simplified Arabic" w:hint="eastAsia"/>
          <w:b/>
          <w:bCs/>
          <w:i/>
          <w:sz w:val="28"/>
          <w:szCs w:val="28"/>
          <w:rtl/>
        </w:rPr>
        <w:t>ويمكنإهمالهاوعلىذلكيمكنكتابةصيغةالقانونالأولعلىالنحوالتالي</w:t>
      </w:r>
      <w:r w:rsidRPr="00EB59F4">
        <w:rPr>
          <w:rFonts w:cs="Simplified Arabic"/>
          <w:b/>
          <w:bCs/>
          <w:i/>
          <w:sz w:val="28"/>
          <w:szCs w:val="28"/>
          <w:rtl/>
        </w:rPr>
        <w:t xml:space="preserve"> :- </w:t>
      </w:r>
    </w:p>
    <w:p w:rsidR="00C078C1" w:rsidRPr="00013964" w:rsidRDefault="00C078C1" w:rsidP="00C078C1">
      <w:pPr>
        <w:pStyle w:val="10"/>
        <w:tabs>
          <w:tab w:val="left" w:pos="1035"/>
          <w:tab w:val="left" w:pos="8205"/>
          <w:tab w:val="left" w:pos="8775"/>
          <w:tab w:val="left" w:pos="8970"/>
          <w:tab w:val="right" w:pos="10080"/>
        </w:tabs>
        <w:bidi/>
        <w:spacing w:line="240" w:lineRule="auto"/>
        <w:jc w:val="center"/>
        <w:rPr>
          <w:rFonts w:cs="Simplified Arabic"/>
          <w:b/>
          <w:bCs/>
          <w:i/>
          <w:color w:val="FF0000"/>
          <w:sz w:val="28"/>
          <w:szCs w:val="28"/>
          <w:rtl/>
        </w:rPr>
      </w:pPr>
      <w:r w:rsidRPr="00F84610">
        <w:rPr>
          <w:rFonts w:cs="Simplified Arabic"/>
          <w:b/>
          <w:bCs/>
          <w:i/>
          <w:color w:val="FF0000"/>
          <w:position w:val="-42"/>
          <w:sz w:val="28"/>
          <w:szCs w:val="28"/>
        </w:rPr>
        <w:object w:dxaOrig="1820" w:dyaOrig="999">
          <v:shape id="_x0000_i1099" type="#_x0000_t75" style="width:128.95pt;height:53.85pt" o:ole="" o:bordertopcolor="this" o:borderleftcolor="this" o:borderbottomcolor="this" o:borderrightcolor="this">
            <v:imagedata r:id="rId282" o:title=""/>
            <w10:bordertop type="single" width="12"/>
            <w10:borderleft type="single" width="12"/>
            <w10:borderbottom type="single" width="12"/>
            <w10:borderright type="single" width="12"/>
          </v:shape>
          <o:OLEObject Type="Embed" ProgID="Equation.3" ShapeID="_x0000_i1099" DrawAspect="Content" ObjectID="_1591394502" r:id="rId283"/>
        </w:objec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وهيتعبرعنأن</w:t>
      </w:r>
      <w:r w:rsidRPr="00EB59F4">
        <w:rPr>
          <w:rFonts w:cs="Simplified Arabic"/>
          <w:b/>
          <w:bCs/>
          <w:i/>
          <w:sz w:val="28"/>
          <w:szCs w:val="28"/>
          <w:rtl/>
        </w:rPr>
        <w:t xml:space="preserve"> :-</w:t>
      </w:r>
    </w:p>
    <w:p w:rsidR="00C078C1" w:rsidRPr="00EB59F4" w:rsidRDefault="00C078C1" w:rsidP="00B25876">
      <w:pPr>
        <w:pStyle w:val="10"/>
        <w:numPr>
          <w:ilvl w:val="0"/>
          <w:numId w:val="7"/>
        </w:numPr>
        <w:tabs>
          <w:tab w:val="left" w:pos="1035"/>
          <w:tab w:val="left" w:pos="8205"/>
          <w:tab w:val="left" w:pos="8775"/>
          <w:tab w:val="left" w:pos="8970"/>
          <w:tab w:val="right" w:pos="10080"/>
        </w:tabs>
        <w:bidi/>
        <w:spacing w:line="240" w:lineRule="auto"/>
        <w:rPr>
          <w:rFonts w:cs="Simplified Arabic"/>
          <w:b/>
          <w:bCs/>
          <w:i/>
          <w:sz w:val="28"/>
          <w:szCs w:val="28"/>
        </w:rPr>
      </w:pPr>
      <w:r w:rsidRPr="00EB59F4">
        <w:rPr>
          <w:rFonts w:cs="Simplified Arabic" w:hint="eastAsia"/>
          <w:b/>
          <w:bCs/>
          <w:i/>
          <w:sz w:val="28"/>
          <w:szCs w:val="28"/>
          <w:rtl/>
        </w:rPr>
        <w:t>إذاكانالنظاميبذلشغلاًفإنالطاقةالداخليةللنظاملابدوأنتقلهذالأنالشغليكونعلىحسابالطاقةالداخلية</w:t>
      </w:r>
      <w:r>
        <w:rPr>
          <w:rFonts w:cs="Simplified Arabic" w:hint="cs"/>
          <w:b/>
          <w:bCs/>
          <w:i/>
          <w:sz w:val="28"/>
          <w:szCs w:val="28"/>
          <w:rtl/>
        </w:rPr>
        <w:t>.</w:t>
      </w:r>
    </w:p>
    <w:p w:rsidR="00C078C1" w:rsidRPr="00EB59F4" w:rsidRDefault="00C078C1" w:rsidP="00B25876">
      <w:pPr>
        <w:pStyle w:val="10"/>
        <w:numPr>
          <w:ilvl w:val="0"/>
          <w:numId w:val="7"/>
        </w:numPr>
        <w:tabs>
          <w:tab w:val="left" w:pos="1035"/>
          <w:tab w:val="left" w:pos="8205"/>
          <w:tab w:val="left" w:pos="8775"/>
          <w:tab w:val="left" w:pos="8970"/>
          <w:tab w:val="right" w:pos="10080"/>
        </w:tabs>
        <w:bidi/>
        <w:spacing w:line="240" w:lineRule="auto"/>
        <w:rPr>
          <w:rFonts w:cs="Simplified Arabic"/>
          <w:b/>
          <w:bCs/>
          <w:i/>
          <w:sz w:val="28"/>
          <w:szCs w:val="28"/>
        </w:rPr>
      </w:pPr>
      <w:r w:rsidRPr="00EB59F4">
        <w:rPr>
          <w:rFonts w:cs="Simplified Arabic" w:hint="eastAsia"/>
          <w:b/>
          <w:bCs/>
          <w:i/>
          <w:sz w:val="28"/>
          <w:szCs w:val="28"/>
          <w:rtl/>
        </w:rPr>
        <w:t>إذاكانالشغلمبذولعلىالنظامفإنطاقةالنظامالداخليةلابدوأنتزيد</w:t>
      </w:r>
      <w:r>
        <w:rPr>
          <w:rFonts w:cs="Simplified Arabic" w:hint="cs"/>
          <w:b/>
          <w:bCs/>
          <w:i/>
          <w:sz w:val="28"/>
          <w:szCs w:val="28"/>
          <w:rtl/>
        </w:rPr>
        <w:t>.</w:t>
      </w:r>
    </w:p>
    <w:p w:rsidR="00C078C1" w:rsidRDefault="00C078C1" w:rsidP="00B25876">
      <w:pPr>
        <w:pStyle w:val="10"/>
        <w:numPr>
          <w:ilvl w:val="0"/>
          <w:numId w:val="7"/>
        </w:numPr>
        <w:tabs>
          <w:tab w:val="left" w:pos="1035"/>
          <w:tab w:val="left" w:pos="8205"/>
          <w:tab w:val="left" w:pos="8775"/>
          <w:tab w:val="left" w:pos="8970"/>
          <w:tab w:val="right" w:pos="10080"/>
        </w:tabs>
        <w:bidi/>
        <w:spacing w:line="240" w:lineRule="auto"/>
        <w:rPr>
          <w:rFonts w:cs="Simplified Arabic"/>
          <w:b/>
          <w:bCs/>
          <w:i/>
          <w:sz w:val="28"/>
          <w:szCs w:val="28"/>
        </w:rPr>
      </w:pPr>
      <w:r w:rsidRPr="00EB59F4">
        <w:rPr>
          <w:rFonts w:cs="Simplified Arabic" w:hint="eastAsia"/>
          <w:b/>
          <w:bCs/>
          <w:i/>
          <w:sz w:val="28"/>
          <w:szCs w:val="28"/>
          <w:rtl/>
        </w:rPr>
        <w:t>نلاحظأنبارامتراتالحالةكلها</w:t>
      </w:r>
      <w:r w:rsidRPr="00F84610">
        <w:rPr>
          <w:rFonts w:cs="Simplified Arabic"/>
          <w:b/>
          <w:bCs/>
          <w:iCs/>
          <w:sz w:val="28"/>
          <w:szCs w:val="28"/>
        </w:rPr>
        <w:t>( T ,P,V )</w:t>
      </w:r>
      <w:r w:rsidRPr="00EB59F4">
        <w:rPr>
          <w:rFonts w:cs="Simplified Arabic" w:hint="eastAsia"/>
          <w:b/>
          <w:bCs/>
          <w:i/>
          <w:sz w:val="28"/>
          <w:szCs w:val="28"/>
          <w:rtl/>
        </w:rPr>
        <w:t>تتغيرفيهذاالنوعمنالتحولات</w:t>
      </w:r>
    </w:p>
    <w:p w:rsidR="00C078C1" w:rsidRPr="00EB59F4" w:rsidRDefault="00C078C1" w:rsidP="00C078C1">
      <w:pPr>
        <w:tabs>
          <w:tab w:val="left" w:pos="1035"/>
          <w:tab w:val="left" w:pos="8205"/>
          <w:tab w:val="left" w:pos="8775"/>
          <w:tab w:val="left" w:pos="8970"/>
          <w:tab w:val="right" w:pos="10080"/>
        </w:tabs>
        <w:ind w:left="295"/>
        <w:rPr>
          <w:rFonts w:cs="Simplified Arabic"/>
          <w:b/>
          <w:bCs/>
          <w:i/>
          <w:sz w:val="28"/>
          <w:szCs w:val="28"/>
          <w:rtl/>
          <w:lang w:bidi="ar-KW"/>
        </w:rPr>
      </w:pPr>
      <w:r w:rsidRPr="00EB59F4">
        <w:rPr>
          <w:rFonts w:cs="Simplified Arabic" w:hint="eastAsia"/>
          <w:b/>
          <w:bCs/>
          <w:i/>
          <w:sz w:val="28"/>
          <w:szCs w:val="28"/>
          <w:rtl/>
        </w:rPr>
        <w:t>فيضوءماسبق</w:t>
      </w:r>
    </w:p>
    <w:p w:rsidR="00C078C1" w:rsidRPr="00EB59F4" w:rsidRDefault="00945494" w:rsidP="00C078C1">
      <w:pPr>
        <w:tabs>
          <w:tab w:val="left" w:pos="1035"/>
          <w:tab w:val="left" w:pos="8205"/>
          <w:tab w:val="left" w:pos="8775"/>
          <w:tab w:val="left" w:pos="8970"/>
          <w:tab w:val="right" w:pos="10080"/>
        </w:tabs>
        <w:ind w:left="295"/>
        <w:rPr>
          <w:rFonts w:cs="Simplified Arabic"/>
          <w:b/>
          <w:bCs/>
          <w:i/>
          <w:sz w:val="28"/>
          <w:szCs w:val="28"/>
          <w:rtl/>
        </w:rPr>
      </w:pPr>
      <w:r>
        <w:rPr>
          <w:rFonts w:cs="Simplified Arabic"/>
          <w:b/>
          <w:bCs/>
          <w:i/>
          <w:noProof/>
          <w:sz w:val="28"/>
          <w:szCs w:val="28"/>
          <w:rtl/>
        </w:rPr>
        <w:pict>
          <v:group id="لوحة قماشية 374" o:spid="_x0000_s1139" editas="canvas" style="position:absolute;left:0;text-align:left;margin-left:6pt;margin-top:6.05pt;width:1in;height:90pt;z-index:251763712" coordsize="9144,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">
            <v:shape id="_x0000_s1140" type="#_x0000_t75" style="position:absolute;width:9144;height:11430;visibility:visible" stroked="t" strokeweight="3pt">
              <v:fill o:detectmouseclick="t"/>
              <v:stroke linestyle="thinThin"/>
              <v:path o:connecttype="none"/>
            </v:shape>
            <v:rect id="Rectangle 376" o:spid="_x0000_s1141" style="position:absolute;left:806;top:1143;width:7537;height:91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GMUA&#10;AADcAAAADwAAAGRycy9kb3ducmV2LnhtbESPQWvCQBSE7wX/w/IKvTWbJiA1ukqxWOpRk0tvz+wz&#10;ic2+DdnVRH+9KxR6HGbmG2axGk0rLtS7xrKCtygGQVxa3XCloMg3r+8gnEfW2FomBVdysFpOnhaY&#10;aTvwji57X4kAYZehgtr7LpPSlTUZdJHtiIN3tL1BH2RfSd3jEOCmlUkcT6XBhsNCjR2tayp/92ej&#10;4NAkBd52+VdsZpvUb8f8dP75VOrlefyYg/A0+v/wX/tbK0hnCTzOhCMgl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78YxQAAANwAAAAPAAAAAAAAAAAAAAAAAJgCAABkcnMv&#10;ZG93bnJldi54bWxQSwUGAAAAAAQABAD1AAAAigMAAAAA&#10;"/>
            <v:rect id="Rectangle 377" o:spid="_x0000_s1142" style="position:absolute;left:762;top:7334;width:7645;height: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ZBsUA&#10;AADcAAAADwAAAGRycy9kb3ducmV2LnhtbESPQWvCQBSE74L/YXlCb3VTRanRVURsqSBIbaDXx+4z&#10;Cc2+DdmNSfvrXaHgcZiZb5jVpreVuFLjS8cKXsYJCGLtTMm5guzr7fkVhA/IBivHpOCXPGzWw8EK&#10;U+M6/qTrOeQiQtinqKAIoU6l9Logi37sauLoXVxjMUTZ5NI02EW4reQkSebSYslxocCadgXpn3Nr&#10;FehFe+hyPpzwL/Oz9+92r4+zTKmnUb9dggjUh0f4v/1hFEwXU7ifiUdAr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qBkGxQAAANwAAAAPAAAAAAAAAAAAAAAAAJgCAABkcnMv&#10;ZG93bnJldi54bWxQSwUGAAAAAAQABAD1AAAAigMAAAAA&#10;" fillcolor="silver"/>
            <v:oval id="Oval 378" o:spid="_x0000_s1143" style="position:absolute;left:4146;top:7334;width:432;height:4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SUi8QA&#10;AADcAAAADwAAAGRycy9kb3ducmV2LnhtbESPQWvCQBSE74X+h+UVeqsbG5WauoooBXvowVjvj+wz&#10;CWbfhuwzxn/vCoUeh5n5hlmsBteonrpQezYwHiWgiAtvay4N/B6+3j5ABUG22HgmAzcKsFo+Py0w&#10;s/7Ke+pzKVWEcMjQQCXSZlqHoiKHYeRb4uidfOdQouxKbTu8Rrhr9HuSzLTDmuNChS1tKirO+cUZ&#10;2JbrfNbrVKbpabuT6fn4852OjXl9GdafoIQG+Q//tXfWQDqfwONMPAJ6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UlIvEAAAA3AAAAA8AAAAAAAAAAAAAAAAAmAIAAGRycy9k&#10;b3ducmV2LnhtbFBLBQYAAAAABAAEAPUAAACJAwAAAAA=&#10;"/>
            <v:shape id="Text Box 379" o:spid="_x0000_s1144" type="#_x0000_t202" style="position:absolute;left:762;top:8572;width:7620;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8FB8QA&#10;AADcAAAADwAAAGRycy9kb3ducmV2LnhtbESPQUsDMRSE74L/ITzBm03aorTbpkWFih5320OPj83r&#10;ZunmZdk829VfbwTB4zAz3zDr7Rg6daEhtZEtTCcGFHEdXcuNhcN+97AAlQTZYReZLHxRgu3m9maN&#10;hYtXLulSSaMyhFOBFrxIX2idak8B0yT2xNk7xSGgZDk02g14zfDQ6ZkxTzpgy3nBY0+vnupz9Rks&#10;NGZWTkvjv7vj20u5+KhEjmdn7f3d+LwCJTTKf/iv/e4szJeP8HsmHwG9+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fBQfEAAAA3AAAAA8AAAAAAAAAAAAAAAAAmAIAAGRycy9k&#10;b3ducmV2LnhtbFBLBQYAAAAABAAEAPUAAACJAwAAAAA=&#10;" filled="f" stroked="f">
              <v:textbox inset=".5mm,.3mm,.5mm,.3mm">
                <w:txbxContent>
                  <w:p w:rsidR="006B7806" w:rsidRPr="00252A93" w:rsidRDefault="006B7806" w:rsidP="00C078C1">
                    <w:pPr>
                      <w:jc w:val="center"/>
                      <w:rPr>
                        <w:b/>
                        <w:bCs/>
                        <w:sz w:val="20"/>
                        <w:szCs w:val="20"/>
                        <w:lang w:bidi="ar-KW"/>
                      </w:rPr>
                    </w:pPr>
                    <w:r w:rsidRPr="00252A93">
                      <w:rPr>
                        <w:rFonts w:hint="cs"/>
                        <w:b/>
                        <w:bCs/>
                        <w:sz w:val="20"/>
                        <w:szCs w:val="20"/>
                        <w:rtl/>
                        <w:lang w:bidi="ar-KW"/>
                      </w:rPr>
                      <w:t>غاز</w:t>
                    </w:r>
                    <w:r>
                      <w:rPr>
                        <w:rFonts w:hint="cs"/>
                        <w:b/>
                        <w:bCs/>
                        <w:sz w:val="20"/>
                        <w:szCs w:val="20"/>
                        <w:rtl/>
                        <w:lang w:bidi="ar-KW"/>
                      </w:rPr>
                      <w:t xml:space="preserve"> مضغوط</w:t>
                    </w:r>
                  </w:p>
                </w:txbxContent>
              </v:textbox>
            </v:shape>
            <v:shape id="Text Box 380" o:spid="_x0000_s1145" type="#_x0000_t202" style="position:absolute;left:2762;top:2286;width:3810;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2bcMQA&#10;AADcAAAADwAAAGRycy9kb3ducmV2LnhtbESPQWsCMRSE7wX/Q3hCbzXRgujWKFpoaY+7evD42Lxu&#10;Fjcvy+ZVt/31TaHQ4zAz3zCb3Rg6daUhtZEtzGcGFHEdXcuNhdPx5WEFKgmywy4yWfiiBLvt5G6D&#10;hYs3LulaSaMyhFOBFrxIX2idak8B0yz2xNn7iENAyXJotBvwluGh0wtjljpgy3nBY0/PnupL9Rks&#10;NGZRzkvjv7vz66FcvVci54uz9n467p9ACY3yH/5rvzkLj+sl/J7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m3DEAAAA3AAAAA8AAAAAAAAAAAAAAAAAmAIAAGRycy9k&#10;b3ducmV2LnhtbFBLBQYAAAAABAAEAPUAAACJAwAAAAA=&#10;" filled="f" stroked="f">
              <v:textbox inset=".5mm,.3mm,.5mm,.3mm">
                <w:txbxContent>
                  <w:p w:rsidR="006B7806" w:rsidRPr="00252A93" w:rsidRDefault="006B7806" w:rsidP="00C078C1">
                    <w:pPr>
                      <w:jc w:val="center"/>
                      <w:rPr>
                        <w:b/>
                        <w:bCs/>
                        <w:sz w:val="20"/>
                        <w:szCs w:val="20"/>
                        <w:lang w:bidi="ar-KW"/>
                      </w:rPr>
                    </w:pPr>
                    <w:r>
                      <w:rPr>
                        <w:rFonts w:hint="cs"/>
                        <w:b/>
                        <w:bCs/>
                        <w:sz w:val="20"/>
                        <w:szCs w:val="20"/>
                        <w:rtl/>
                        <w:lang w:bidi="ar-KW"/>
                      </w:rPr>
                      <w:t>فراغ</w:t>
                    </w:r>
                  </w:p>
                </w:txbxContent>
              </v:textbox>
            </v:shape>
            <v:shape id="Text Box 381" o:spid="_x0000_s1146" type="#_x0000_t202" style="position:absolute;left:2286;top:5715;width:3048;height:22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E+68QA&#10;AADcAAAADwAAAGRycy9kb3ducmV2LnhtbESPQUsDMRSE74L/ITzBm03agrbbpkWFih5320OPj83r&#10;ZunmZdk829VfbwTB4zAz3zDr7Rg6daEhtZEtTCcGFHEdXcuNhcN+97AAlQTZYReZLHxRgu3m9maN&#10;hYtXLulSSaMyhFOBFrxIX2idak8B0yT2xNk7xSGgZDk02g14zfDQ6Zkxjzpgy3nBY0+vnupz9Rks&#10;NGZWTkvjv7vj20u5+KhEjmdn7f3d+LwCJTTKf/iv/e4szJdP8HsmHwG9+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BPuvEAAAA3AAAAA8AAAAAAAAAAAAAAAAAmAIAAGRycy9k&#10;b3ducmV2LnhtbFBLBQYAAAAABAAEAPUAAACJAwAAAAA=&#10;" filled="f" stroked="f">
              <v:textbox inset=".5mm,.3mm,.5mm,.3mm">
                <w:txbxContent>
                  <w:p w:rsidR="006B7806" w:rsidRPr="00252A93" w:rsidRDefault="006B7806" w:rsidP="00C078C1">
                    <w:pPr>
                      <w:jc w:val="center"/>
                      <w:rPr>
                        <w:b/>
                        <w:bCs/>
                        <w:sz w:val="20"/>
                        <w:szCs w:val="20"/>
                        <w:lang w:bidi="ar-KW"/>
                      </w:rPr>
                    </w:pPr>
                    <w:r>
                      <w:rPr>
                        <w:rFonts w:hint="cs"/>
                        <w:b/>
                        <w:bCs/>
                        <w:sz w:val="20"/>
                        <w:szCs w:val="20"/>
                        <w:rtl/>
                        <w:lang w:bidi="ar-KW"/>
                      </w:rPr>
                      <w:t>ثقب</w:t>
                    </w:r>
                  </w:p>
                </w:txbxContent>
              </v:textbox>
            </v:shape>
            <w10:wrap type="square"/>
          </v:group>
        </w:pict>
      </w:r>
      <w:r w:rsidR="00C078C1" w:rsidRPr="00EB59F4">
        <w:rPr>
          <w:rFonts w:cs="Simplified Arabic" w:hint="eastAsia"/>
          <w:b/>
          <w:bCs/>
          <w:i/>
          <w:sz w:val="28"/>
          <w:szCs w:val="28"/>
          <w:rtl/>
        </w:rPr>
        <w:t>هليمكنكوصف</w:t>
      </w:r>
      <w:r w:rsidR="00C078C1" w:rsidRPr="00EB59F4">
        <w:rPr>
          <w:rFonts w:cs="Simplified Arabic"/>
          <w:b/>
          <w:bCs/>
          <w:i/>
          <w:sz w:val="28"/>
          <w:szCs w:val="28"/>
          <w:rtl/>
        </w:rPr>
        <w:t xml:space="preserve"> ( </w:t>
      </w:r>
      <w:r w:rsidR="00C078C1" w:rsidRPr="00EB59F4">
        <w:rPr>
          <w:rFonts w:cs="Simplified Arabic" w:hint="eastAsia"/>
          <w:b/>
          <w:bCs/>
          <w:i/>
          <w:sz w:val="28"/>
          <w:szCs w:val="28"/>
          <w:rtl/>
        </w:rPr>
        <w:t>شرح</w:t>
      </w:r>
      <w:r w:rsidR="00C078C1" w:rsidRPr="00EB59F4">
        <w:rPr>
          <w:rFonts w:cs="Simplified Arabic"/>
          <w:b/>
          <w:bCs/>
          <w:i/>
          <w:sz w:val="28"/>
          <w:szCs w:val="28"/>
          <w:rtl/>
        </w:rPr>
        <w:t xml:space="preserve"> ) </w:t>
      </w:r>
      <w:r w:rsidR="00C078C1" w:rsidRPr="00EB59F4">
        <w:rPr>
          <w:rFonts w:cs="Simplified Arabic" w:hint="eastAsia"/>
          <w:b/>
          <w:bCs/>
          <w:i/>
          <w:sz w:val="28"/>
          <w:szCs w:val="28"/>
          <w:rtl/>
        </w:rPr>
        <w:t>ومنثمتسميةالعمليةالتيتحدثعندمايخرجغازمضغوطتحتضغطعاليعبرثقبصغيرإلىفراغكبيركالموضحبالشكلالمقابل</w:t>
      </w:r>
    </w:p>
    <w:p w:rsidR="00C078C1" w:rsidRPr="00EB59F4" w:rsidRDefault="00C078C1" w:rsidP="00C078C1">
      <w:pPr>
        <w:tabs>
          <w:tab w:val="left" w:pos="1035"/>
          <w:tab w:val="left" w:pos="8205"/>
          <w:tab w:val="left" w:pos="8775"/>
          <w:tab w:val="left" w:pos="8970"/>
          <w:tab w:val="right" w:pos="10080"/>
        </w:tabs>
        <w:ind w:left="295"/>
        <w:rPr>
          <w:rFonts w:cs="Simplified Arabic"/>
          <w:b/>
          <w:bCs/>
          <w:i/>
          <w:sz w:val="28"/>
          <w:szCs w:val="28"/>
          <w:rtl/>
        </w:rPr>
      </w:pPr>
      <w:r w:rsidRPr="00EB59F4">
        <w:rPr>
          <w:rFonts w:cs="Simplified Arabic" w:hint="eastAsia"/>
          <w:b/>
          <w:bCs/>
          <w:i/>
          <w:sz w:val="28"/>
          <w:szCs w:val="28"/>
          <w:rtl/>
        </w:rPr>
        <w:t>وهليمكنكأنتعطيمثالاًواحداًعليالأقللنوعواحدمنهذاالتغيريحدثفيحياتنااليومية</w:t>
      </w:r>
      <w:r>
        <w:rPr>
          <w:rFonts w:cs="Simplified Arabic" w:hint="cs"/>
          <w:b/>
          <w:bCs/>
          <w:i/>
          <w:sz w:val="28"/>
          <w:szCs w:val="28"/>
          <w:rtl/>
        </w:rPr>
        <w:t>.</w:t>
      </w:r>
    </w:p>
    <w:p w:rsidR="00C078C1" w:rsidRPr="00C078C1" w:rsidRDefault="00C078C1" w:rsidP="00B25876">
      <w:pPr>
        <w:pStyle w:val="10"/>
        <w:numPr>
          <w:ilvl w:val="0"/>
          <w:numId w:val="8"/>
        </w:numPr>
        <w:tabs>
          <w:tab w:val="left" w:pos="655"/>
          <w:tab w:val="left" w:pos="8205"/>
          <w:tab w:val="left" w:pos="8775"/>
          <w:tab w:val="left" w:pos="8970"/>
          <w:tab w:val="right" w:pos="10080"/>
        </w:tabs>
        <w:bidi/>
        <w:spacing w:line="240" w:lineRule="auto"/>
        <w:ind w:left="655"/>
        <w:rPr>
          <w:rFonts w:cs="AL-Mateen"/>
          <w:i/>
          <w:color w:val="C00000"/>
          <w:sz w:val="28"/>
          <w:szCs w:val="28"/>
          <w:u w:val="single"/>
        </w:rPr>
      </w:pPr>
      <w:r w:rsidRPr="00C078C1">
        <w:rPr>
          <w:rFonts w:cs="AL-Mateen" w:hint="eastAsia"/>
          <w:i/>
          <w:color w:val="C00000"/>
          <w:sz w:val="28"/>
          <w:szCs w:val="28"/>
          <w:u w:val="single"/>
          <w:rtl/>
        </w:rPr>
        <w:t>العملياتالدورية</w:t>
      </w:r>
      <w:r w:rsidRPr="00C078C1">
        <w:rPr>
          <w:rFonts w:cs="AL-Mateen"/>
          <w:i/>
          <w:color w:val="C00000"/>
          <w:sz w:val="28"/>
          <w:szCs w:val="28"/>
          <w:u w:val="single"/>
          <w:rtl/>
        </w:rPr>
        <w:t xml:space="preserve"> : </w:t>
      </w:r>
    </w:p>
    <w:p w:rsidR="00C078C1"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لفهمهذهالعملياتدعنا</w:t>
      </w:r>
      <w:r w:rsidRPr="00EB59F4">
        <w:rPr>
          <w:rFonts w:cs="Simplified Arabic" w:hint="cs"/>
          <w:b/>
          <w:bCs/>
          <w:i/>
          <w:sz w:val="28"/>
          <w:szCs w:val="28"/>
          <w:rtl/>
        </w:rPr>
        <w:t>نجزئهاإلى</w:t>
      </w:r>
      <w:r w:rsidRPr="00EB59F4">
        <w:rPr>
          <w:rFonts w:cs="Simplified Arabic" w:hint="eastAsia"/>
          <w:b/>
          <w:bCs/>
          <w:i/>
          <w:sz w:val="28"/>
          <w:szCs w:val="28"/>
          <w:rtl/>
        </w:rPr>
        <w:t>مراحلهاالمختلفةودراسةكلمرحلةمعرسمالعلاقةالبيانيةالمعبرةعن</w:t>
      </w:r>
      <w:r>
        <w:rPr>
          <w:rFonts w:cs="Simplified Arabic" w:hint="cs"/>
          <w:b/>
          <w:bCs/>
          <w:i/>
          <w:sz w:val="28"/>
          <w:szCs w:val="28"/>
          <w:rtl/>
        </w:rPr>
        <w:t>هذه</w:t>
      </w:r>
      <w:r w:rsidRPr="00EB59F4">
        <w:rPr>
          <w:rFonts w:cs="Simplified Arabic" w:hint="eastAsia"/>
          <w:b/>
          <w:bCs/>
          <w:i/>
          <w:sz w:val="28"/>
          <w:szCs w:val="28"/>
          <w:rtl/>
        </w:rPr>
        <w:t>المرحلةوصولاً</w:t>
      </w:r>
      <w:r w:rsidRPr="00EB59F4">
        <w:rPr>
          <w:rFonts w:cs="Simplified Arabic" w:hint="cs"/>
          <w:b/>
          <w:bCs/>
          <w:i/>
          <w:sz w:val="28"/>
          <w:szCs w:val="28"/>
          <w:rtl/>
        </w:rPr>
        <w:t>إلى</w:t>
      </w:r>
      <w:r w:rsidRPr="00EB59F4">
        <w:rPr>
          <w:rFonts w:cs="Simplified Arabic" w:hint="eastAsia"/>
          <w:b/>
          <w:bCs/>
          <w:i/>
          <w:sz w:val="28"/>
          <w:szCs w:val="28"/>
          <w:rtl/>
        </w:rPr>
        <w:t>الشكلالمتكاملللعملية</w:t>
      </w:r>
      <w:r>
        <w:rPr>
          <w:rFonts w:cs="Simplified Arabic" w:hint="cs"/>
          <w:b/>
          <w:bCs/>
          <w:i/>
          <w:sz w:val="28"/>
          <w:szCs w:val="28"/>
          <w:rtl/>
        </w:rPr>
        <w:t xml:space="preserve"> .</w:t>
      </w:r>
    </w:p>
    <w:p w:rsidR="00C078C1" w:rsidRDefault="00945494"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Pr>
          <w:rFonts w:cs="Simplified Arabic"/>
          <w:b/>
          <w:bCs/>
          <w:i/>
          <w:noProof/>
          <w:sz w:val="28"/>
          <w:szCs w:val="28"/>
          <w:rtl/>
        </w:rPr>
        <w:pict>
          <v:group id="لوحة قماشية 382" o:spid="_x0000_s1147" editas="canvas" style="position:absolute;left:0;text-align:left;margin-left:6pt;margin-top:7.95pt;width:66pt;height:1in;z-index:251764736" coordsize="8382,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">
            <v:shape id="_x0000_s1148" type="#_x0000_t75" style="position:absolute;width:8382;height:9144;visibility:visible" stroked="t" strokeweight="3pt">
              <v:fill o:detectmouseclick="t"/>
              <v:stroke linestyle="thinThin"/>
              <v:path o:connecttype="none"/>
            </v:shape>
            <v:group id="Group 384" o:spid="_x0000_s1149" style="position:absolute;left:1879;top:952;width:4623;height:7055" coordorigin="5117,5774" coordsize="726,11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Ojx5MYAAADcAAAADwAAAGRycy9kb3ducmV2LnhtbESPQWvCQBSE7wX/w/KE&#10;3uom2hZJ3YQgtvQgQlWQ3h7ZZxKSfRuy2yT++25B6HGYmW+YTTaZVgzUu9qygngRgSAurK65VHA+&#10;vT+tQTiPrLG1TApu5CBLZw8bTLQd+YuGoy9FgLBLUEHlfZdI6YqKDLqF7YiDd7W9QR9kX0rd4xjg&#10;ppXLKHqVBmsOCxV2tK2oaI4/RsHHiGO+infDvrlub9+nl8NlH5NSj/MpfwPhafL/4Xv7UytYrZ/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06PHkxgAAANwA&#10;AAAPAAAAAAAAAAAAAAAAAKoCAABkcnMvZG93bnJldi54bWxQSwUGAAAAAAQABAD6AAAAnQMAAAAA&#10;">
              <v:line id="Line 385" o:spid="_x0000_s1150" style="position:absolute;visibility:visible" from="5837,5774" to="5838,68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nO/ccAAADcAAAADwAAAGRycy9kb3ducmV2LnhtbESPT2vCQBTE7wW/w/KE3uqmlQaJriIt&#10;Be1B/Ad6fGafSdrs27C7TdJv7wqFHoeZ+Q0zW/SmFi05X1lW8DxKQBDnVldcKDgePp4mIHxA1lhb&#10;JgW/5GExHzzMMNO24x21+1CICGGfoYIyhCaT0uclGfQj2xBH72qdwRClK6R22EW4qeVLkqTSYMVx&#10;ocSG3krKv/c/RsFmvE3b5fpz1Z/W6SV/313OX51T6nHYL6cgAvXhP/zXXmkF48kr3M/E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mc79xwAAANwAAAAPAAAAAAAA&#10;AAAAAAAAAKECAABkcnMvZG93bnJldi54bWxQSwUGAAAAAAQABAD5AAAAlQMAAAAA&#10;"/>
              <v:line id="Line 386" o:spid="_x0000_s1151" style="position:absolute;visibility:visible" from="5117,5775" to="5118,68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tQisYAAADcAAAADwAAAGRycy9kb3ducmV2LnhtbESPQWvCQBSE70L/w/IK3nSjQpDUVUQR&#10;tIeittAen9nXJG32bdjdJum/dwXB4zAz3zCLVW9q0ZLzlWUFk3ECgji3uuJCwcf7bjQH4QOyxtoy&#10;KfgnD6vl02CBmbYdn6g9h0JECPsMFZQhNJmUPi/JoB/bhjh639YZDFG6QmqHXYSbWk6TJJUGK44L&#10;JTa0KSn/Pf8ZBW+zY9quD6/7/vOQXvLt6fL10zmlhs/9+gVEoD48wvf2XiuYzVO4nYlHQC6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ZLUIrGAAAA3AAAAA8AAAAAAAAA&#10;AAAAAAAAoQIAAGRycy9kb3ducmV2LnhtbFBLBQYAAAAABAAEAPkAAACUAwAAAAA=&#10;"/>
              <v:rect id="Rectangle 387" o:spid="_x0000_s1152" style="position:absolute;left:5117;top:6134;width:726;height: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qJ2MUA&#10;AADcAAAADwAAAGRycy9kb3ducmV2LnhtbESPQWvCQBSE7wX/w/IEb3XTilWjqxSxpYIgasDrY/eZ&#10;hGbfhuzGpP313UKhx2FmvmFWm95W4k6NLx0reBonIIi1MyXnCrLL2+MchA/IBivHpOCLPGzWg4cV&#10;psZ1fKL7OeQiQtinqKAIoU6l9Logi37sauLo3VxjMUTZ5NI02EW4reRzkrxIiyXHhQJr2hakP8+t&#10;VaAX7b7LeX/E78xP36/tTh+mmVKjYf+6BBGoD//hv/aHUTCZz+D3TDw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SonYxQAAANwAAAAPAAAAAAAAAAAAAAAAAJgCAABkcnMv&#10;ZG93bnJldi54bWxQSwUGAAAAAAQABAD1AAAAigMAAAAA&#10;" fillcolor="silver"/>
              <v:line id="Line 388" o:spid="_x0000_s1153" style="position:absolute;visibility:visible" from="5120,6885" to="5840,68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hhY8MAAADcAAAADwAAAGRycy9kb3ducmV2LnhtbERPz2vCMBS+C/4P4Qm7aeqEItUoogx0&#10;hzGdoMdn82yrzUtJsrb775fDYMeP7/dy3ZtatOR8ZVnBdJKAIM6trrhQcP56G89B+ICssbZMCn7I&#10;w3o1HCwx07bjI7WnUIgYwj5DBWUITSalz0sy6Ce2IY7c3TqDIUJXSO2wi+Gmlq9JkkqDFceGEhva&#10;lpQ/T99GwcfsM203h/d9fzmkt3x3vF0fnVPqZdRvFiAC9eFf/OfeawWzeVwb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iYYWPDAAAA3AAAAA8AAAAAAAAAAAAA&#10;AAAAoQIAAGRycy9kb3ducmV2LnhtbFBLBQYAAAAABAAEAPkAAACRAwAAAAA=&#10;"/>
            </v:group>
            <v:shape id="Text Box 389" o:spid="_x0000_s1154" type="#_x0000_t202" style="position:absolute;left:2571;top:4565;width:2947;height:22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uZ38QA&#10;AADcAAAADwAAAGRycy9kb3ducmV2LnhtbESPQUvDQBSE74L/YXlCb3a3FSTGbktbUPSY6KHHR/Y1&#10;G5p9G7LPNvXXu4LgcZiZb5jVZgq9OtOYusgWFnMDiriJruPWwufHy30BKgmywz4yWbhSgs369maF&#10;pYsXruhcS6syhFOJFrzIUGqdGk8B0zwOxNk7xjGgZDm22o14yfDQ66Uxjzpgx3nB40B7T82p/goW&#10;WrOsFpXx3/3hdVcV77XI4eSsnd1N22dQQpP8h//ab87CQ/EEv2fyEdDr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Lmd/EAAAA3AAAAA8AAAAAAAAAAAAAAAAAmAIAAGRycy9k&#10;b3ducmV2LnhtbFBLBQYAAAAABAAEAPUAAACJAwAAAAA=&#10;" filled="f" stroked="f">
              <v:textbox inset=".5mm,.3mm,.5mm,.3mm">
                <w:txbxContent>
                  <w:p w:rsidR="006B7806" w:rsidRPr="00252A93" w:rsidRDefault="006B7806" w:rsidP="00C078C1">
                    <w:pPr>
                      <w:jc w:val="center"/>
                      <w:rPr>
                        <w:lang w:bidi="ar-KW"/>
                      </w:rPr>
                    </w:pPr>
                    <w:r w:rsidRPr="00252A93">
                      <w:rPr>
                        <w:rFonts w:hint="cs"/>
                        <w:rtl/>
                        <w:lang w:bidi="ar-KW"/>
                      </w:rPr>
                      <w:t>غاز</w:t>
                    </w:r>
                  </w:p>
                </w:txbxContent>
              </v:textbox>
            </v:shape>
            <v:shapetype id="_x0000_t119" coordsize="21600,21600" o:spt="119" path="m,l21600,,17240,21600r-12880,xe">
              <v:stroke joinstyle="miter"/>
              <v:path gradientshapeok="t" o:connecttype="custom" o:connectlocs="10800,0;2180,10800;10800,21600;19420,10800" textboxrect="4321,0,17204,21600"/>
            </v:shapetype>
            <v:shape id="AutoShape 390" o:spid="_x0000_s1155" type="#_x0000_t119" style="position:absolute;left:3048;top:2000;width:2286;height:1143;flip:y;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ciiMEA&#10;AADcAAAADwAAAGRycy9kb3ducmV2LnhtbERPTWvCQBC9F/oflil4042mlhpdJQhikRyqVbwO2WkS&#10;mp0N2TWJ/949CD0+3vdqM5hadNS6yrKC6SQCQZxbXXGh4PyzG3+CcB5ZY22ZFNzJwWb9+rLCRNue&#10;j9SdfCFCCLsEFZTeN4mULi/JoJvYhjhwv7Y16ANsC6lb7EO4qeUsij6kwYpDQ4kNbUvK/043oyAz&#10;x/g9kz0eLnz9ltM5p4s9KzV6G9IlCE+D/xc/3V9aQbwI88OZcAT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IojBAAAA3AAAAA8AAAAAAAAAAAAAAAAAmAIAAGRycy9kb3du&#10;cmV2LnhtbFBLBQYAAAAABAAEAPUAAACGAwAAAAA=&#10;">
              <v:fill color2="#767676" rotate="t" focus="50%" type="gradient"/>
            </v:shape>
            <w10:wrap type="square"/>
          </v:group>
        </w:pict>
      </w:r>
      <w:r w:rsidR="00C078C1" w:rsidRPr="00EB59F4">
        <w:rPr>
          <w:rFonts w:cs="Simplified Arabic" w:hint="eastAsia"/>
          <w:b/>
          <w:bCs/>
          <w:i/>
          <w:sz w:val="28"/>
          <w:szCs w:val="28"/>
          <w:rtl/>
        </w:rPr>
        <w:t>ونفترضمنأجلذلكأنلدينانظاماًيتكونمنغازمحصورفياسطوانةذاتمكبسموضوععليه</w:t>
      </w:r>
      <w:r w:rsidR="00C078C1" w:rsidRPr="00EB59F4">
        <w:rPr>
          <w:rFonts w:cs="Simplified Arabic" w:hint="cs"/>
          <w:b/>
          <w:bCs/>
          <w:i/>
          <w:sz w:val="28"/>
          <w:szCs w:val="28"/>
          <w:rtl/>
        </w:rPr>
        <w:t>أثقالا</w:t>
      </w:r>
      <w:r w:rsidR="00C078C1" w:rsidRPr="00EB59F4">
        <w:rPr>
          <w:rFonts w:cs="Simplified Arabic" w:hint="eastAsia"/>
          <w:b/>
          <w:bCs/>
          <w:i/>
          <w:sz w:val="28"/>
          <w:szCs w:val="28"/>
          <w:rtl/>
        </w:rPr>
        <w:t>يمكنزيادتهاأوإنقاصهاكالمبينبالرسم</w:t>
      </w:r>
    </w:p>
    <w:p w:rsidR="00C078C1" w:rsidRPr="00CF1710" w:rsidRDefault="00C078C1" w:rsidP="00C078C1">
      <w:pPr>
        <w:pStyle w:val="10"/>
        <w:tabs>
          <w:tab w:val="left" w:pos="1035"/>
          <w:tab w:val="left" w:pos="8205"/>
          <w:tab w:val="left" w:pos="8775"/>
          <w:tab w:val="left" w:pos="8970"/>
          <w:tab w:val="right" w:pos="10080"/>
        </w:tabs>
        <w:bidi/>
        <w:spacing w:line="240" w:lineRule="auto"/>
        <w:ind w:hanging="545"/>
        <w:rPr>
          <w:rFonts w:cs="Simplified Arabic"/>
          <w:b/>
          <w:bCs/>
          <w:i/>
          <w:sz w:val="28"/>
          <w:szCs w:val="28"/>
          <w:u w:val="single"/>
          <w:rtl/>
        </w:rPr>
      </w:pPr>
      <w:r w:rsidRPr="00CF1710">
        <w:rPr>
          <w:rFonts w:cs="Simplified Arabic" w:hint="eastAsia"/>
          <w:b/>
          <w:bCs/>
          <w:i/>
          <w:sz w:val="28"/>
          <w:szCs w:val="28"/>
          <w:u w:val="single"/>
          <w:rtl/>
        </w:rPr>
        <w:t>المرحلةالأولى</w:t>
      </w:r>
      <w:r w:rsidRPr="00CF1710">
        <w:rPr>
          <w:rFonts w:cs="Simplified Arabic"/>
          <w:b/>
          <w:bCs/>
          <w:i/>
          <w:sz w:val="28"/>
          <w:szCs w:val="28"/>
          <w:u w:val="single"/>
          <w:rtl/>
        </w:rPr>
        <w:t xml:space="preserve"> :- </w:t>
      </w:r>
    </w:p>
    <w:p w:rsidR="00C078C1" w:rsidRPr="00EB59F4" w:rsidRDefault="00945494"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Pr>
          <w:rFonts w:cs="Simplified Arabic"/>
          <w:b/>
          <w:bCs/>
          <w:i/>
          <w:noProof/>
          <w:sz w:val="28"/>
          <w:szCs w:val="28"/>
          <w:rtl/>
        </w:rPr>
        <w:pict>
          <v:group id="لوحة قماشية 391" o:spid="_x0000_s1156" editas="canvas" style="position:absolute;left:0;text-align:left;margin-left:7.5pt;margin-top:7.35pt;width:114pt;height:117pt;z-index:251765760" coordsize="14478,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">
            <v:shape id="_x0000_s1157" type="#_x0000_t75" style="position:absolute;width:14478;height:14859;visibility:visible" stroked="t" strokeweight="3pt">
              <v:fill o:detectmouseclick="t"/>
              <v:stroke linestyle="thinThin"/>
              <v:path o:connecttype="none"/>
            </v:shape>
            <v:shape id="Text Box 393" o:spid="_x0000_s1158" type="#_x0000_t202" style="position:absolute;left:869;top:5911;width:2071;height:24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LjsMMA&#10;AADcAAAADwAAAGRycy9kb3ducmV2LnhtbESPwWrDMBBE74X8g9hAbo3cEEztWgnBIaSHXuz2AxZr&#10;a5laK2Mpjv33UaHQ4zAzb5jiONteTDT6zrGCl20CgrhxuuNWwdfn5fkVhA/IGnvHpGAhD8fD6qnA&#10;XLs7VzTVoRURwj5HBSaEIZfSN4Ys+q0biKP37UaLIcqxlXrEe4TbXu6SJJUWO44LBgcqDTU/9c0q&#10;cAvXc1pepuyE1/ZcTo2p0g+lNuv59AYi0Bz+w3/td61gv8vg90w8Av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9LjsM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209" type="#_x0000_t75" style="width:13.75pt;height:17.55pt" o:ole="">
                          <v:imagedata r:id="rId260" o:title=""/>
                        </v:shape>
                        <o:OLEObject Type="Embed" ProgID="Equation.3" ShapeID="_x0000_i1209" DrawAspect="Content" ObjectID="_1591394611" r:id="rId284"/>
                      </w:object>
                    </w:r>
                  </w:p>
                </w:txbxContent>
              </v:textbox>
            </v:shape>
            <v:line id="Line 394" o:spid="_x0000_s1159" style="position:absolute;visibility:visible" from="2870,11341" to="13538,11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o8c6MUAAADcAAAADwAAAGRycy9kb3ducmV2LnhtbESPQWsCMRSE7wX/Q3iCt5pdW6quRpEu&#10;hR5aQS09Pzevm6Wbl2UT1/TfN4WCx2FmvmHW22hbMVDvG8cK8mkGgrhyuuFawcfp5X4Bwgdkja1j&#10;UvBDHrab0d0aC+2ufKDhGGqRIOwLVGBC6AopfWXIop+6jjh5X663GJLsa6l7vCa4beUsy56kxYbT&#10;gsGOng1V38eLVTA35UHOZfl22pdDky/je/w8L5WajONuBSJQDLfwf/tVK3h8yOHvTDoCcvM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o8c6MUAAADcAAAADwAAAAAAAAAA&#10;AAAAAAChAgAAZHJzL2Rvd25yZXYueG1sUEsFBgAAAAAEAAQA+QAAAJMDAAAAAA==&#10;">
              <v:stroke endarrow="block"/>
            </v:line>
            <v:line id="Line 395" o:spid="_x0000_s1160" style="position:absolute;flip:y;visibility:visible" from="2870,3346" to="2876,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SLFDMUAAADcAAAADwAAAGRycy9kb3ducmV2LnhtbESPT2vCQBDF74V+h2UKXoJuNKW00VXs&#10;H0GQHqo9eByyYxLMzobsqPHbu0Khx8eb93vzZoveNepMXag9GxiPUlDEhbc1lwZ+d6vhK6ggyBYb&#10;z2TgSgEW88eHGebWX/iHzlspVYRwyNFAJdLmWoeiIodh5Fvi6B1851Ci7EptO7xEuGv0JE1ftMOa&#10;Y0OFLX1UVBy3JxffWH3zZ5Yl704nyRt97WWTajFm8NQvp6CEevk//kuvrYHnbAL3MZEAen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SLFDMUAAADcAAAADwAAAAAAAAAA&#10;AAAAAAChAgAAZHJzL2Rvd25yZXYueG1sUEsFBgAAAAAEAAQA+QAAAJMDAAAAAA==&#10;">
              <v:stroke endarrow="block"/>
            </v:line>
            <v:line id="Line 396" o:spid="_x0000_s1161" style="position:absolute;flip:x;visibility:visible" from="2870,7054" to="6648,7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LV6/cQAAADcAAAADwAAAGRycy9kb3ducmV2LnhtbESPT2vCQBTE74V+h+UVetNN/VMkuglS&#10;tBTppVHvL9nnJph9G7Krpt/eFQo9DjPzG2aVD7YVV+p941jB2zgBQVw53bBRcNhvRwsQPiBrbB2T&#10;gl/ykGfPTytMtbvxD12LYESEsE9RQR1Cl0rpq5os+rHriKN3cr3FEGVvpO7xFuG2lZMkeZcWG44L&#10;NXb0UVN1Li5WQblZH82uPG7shL/1p5kXJctCqdeXYb0EEWgI/+G/9pdWMJtO4XEmHgGZ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tXr9xAAAANwAAAAPAAAAAAAAAAAA&#10;AAAAAKECAABkcnMvZG93bnJldi54bWxQSwUGAAAAAAQABAD5AAAAkgMAAAAA&#10;">
              <v:stroke dashstyle="dash"/>
            </v:line>
            <v:line id="Line 397" o:spid="_x0000_s1162" style="position:absolute;visibility:visible" from="4762,7048" to="4768,11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M/8MUAAADcAAAADwAAAGRycy9kb3ducmV2LnhtbESPX2vCMBTF34V9h3AHe9N0TmTrTGUI&#10;gg9uYh17vjTXtmtzU5Os1m9vBoKPh/Pnx1ksB9OKnpyvLSt4niQgiAuray4VfB/W41cQPiBrbC2T&#10;ggt5WGYPowWm2p55T30eShFH2KeooAqhS6X0RUUG/cR2xNE7WmcwROlKqR2e47hp5TRJ5tJgzZFQ&#10;YUerioom/zORW5Rbd/r5bYbN8XO7PnH/9nXYKfX0OHy8gwg0hHv41t5oBbOXGfyfiUdAZl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xM/8MUAAADcAAAADwAAAAAAAAAA&#10;AAAAAAChAgAAZHJzL2Rvd25yZXYueG1sUEsFBgAAAAAEAAQA+QAAAJMDAAAAAA==&#10;">
              <v:stroke dashstyle="dash"/>
            </v:line>
            <v:shape id="Text Box 398" o:spid="_x0000_s1163" type="#_x0000_t202" style="position:absolute;left:7620;top:11341;width:2266;height:24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Z/aMMA&#10;AADcAAAADwAAAGRycy9kb3ducmV2LnhtbESPQWvCQBSE74X+h+UVequbVhs0uopERA+9JPoDHtln&#10;NjT7NmS3Mf77riB4HGbmG2a1GW0rBup941jB5yQBQVw53XCt4Hzaf8xB+ICssXVMCm7kYbN+fVlh&#10;pt2VCxrKUIsIYZ+hAhNCl0npK0MW/cR1xNG7uN5iiLKvpe7xGuG2lV9JkkqLDccFgx3lhqrf8s8q&#10;cDcuxzTfD4stHupdPlSmSH+Uen8bt0sQgcbwDD/aR61gNv2G+5l4BOT6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0Z/aM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10" type="#_x0000_t75" style="width:15.05pt;height:17.55pt" o:ole="">
                          <v:imagedata r:id="rId264" o:title=""/>
                        </v:shape>
                        <o:OLEObject Type="Embed" ProgID="Equation.3" ShapeID="_x0000_i1210" DrawAspect="Content" ObjectID="_1591394612" r:id="rId285"/>
                      </w:object>
                    </w:r>
                  </w:p>
                </w:txbxContent>
              </v:textbox>
            </v:shape>
            <v:shape id="Text Box 399" o:spid="_x0000_s1164" type="#_x0000_t202" style="position:absolute;left:1917;top:1346;width:1886;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ThH8IA&#10;AADcAAAADwAAAGRycy9kb3ducmV2LnhtbESPQYvCMBSE78L+h/AW9qbp7kpZq1GkInrwYt0f8Gie&#10;TbF5KU2s9d8bQfA4zMw3zGI12Eb01PnasYLvSQKCuHS65krB/2k7/gPhA7LGxjEpuJOH1fJjtMBM&#10;uxsfqS9CJSKEfYYKTAhtJqUvDVn0E9cSR+/sOoshyq6SusNbhNtG/iRJKi3WHBcMtpQbKi/F1Spw&#10;dy6GNN/2szXuqk3el+aYHpT6+hzWcxCBhvAOv9p7rWD6m8LzTDw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lOEf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11" type="#_x0000_t75" style="width:11.9pt;height:13.75pt" o:ole="">
                          <v:imagedata r:id="rId256" o:title=""/>
                        </v:shape>
                        <o:OLEObject Type="Embed" ProgID="Equation.3" ShapeID="_x0000_i1211" DrawAspect="Content" ObjectID="_1591394613" r:id="rId286"/>
                      </w:object>
                    </w:r>
                  </w:p>
                </w:txbxContent>
              </v:textbox>
            </v:shape>
            <v:shape id="Arc 400" o:spid="_x0000_s1165" style="position:absolute;left:6667;top:3429;width:2292;height:4857;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6IzsYA&#10;AADcAAAADwAAAGRycy9kb3ducmV2LnhtbESPQWvCQBSE7wX/w/KEXqTZaEUlZhWptSh4qdri8ZF9&#10;JsHs25DdmvTfdwWhx2FmvmHSZWcqcaPGlZYVDKMYBHFmdcm5gtNx8zID4TyyxsoyKfglB8tF7ynF&#10;RNuWP+l28LkIEHYJKii8rxMpXVaQQRfZmjh4F9sY9EE2udQNtgFuKjmK44k0WHJYKLCmt4Ky6+HH&#10;KDiPdh/7r425rAdZy/lgtX6ffh+Veu53qzkIT53/Dz/aW61g/DqF+5lwBO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6IzsYAAADcAAAADwAAAAAAAAAAAAAAAACYAgAAZHJz&#10;L2Rvd25yZXYueG1sUEsFBgAAAAAEAAQA9QAAAIsDAAAAAA==&#10;" adj="0,,0" path="m-1,nfc11929,,21600,9670,21600,21600em-1,nsc11929,,21600,9670,21600,21600l,21600,-1,xe" filled="f">
              <v:stroke endarrow="block" joinstyle="round"/>
              <v:formulas/>
              <v:path arrowok="t" o:extrusionok="f" o:connecttype="custom" o:connectlocs="0,0;229235,485775;0,485775" o:connectangles="0,0,0"/>
            </v:shape>
            <v:shape id="Text Box 401" o:spid="_x0000_s1166" type="#_x0000_t202" style="position:absolute;left:3829;top:11245;width:2267;height:244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fQ9r8A&#10;AADcAAAADwAAAGRycy9kb3ducmV2LnhtbERPy4rCMBTdC/5DuMLsNPVBGatRpCK6mI0dP+DSXJti&#10;c1OaWOvfTxbCLA/nvd0PthE9db52rGA+S0AQl07XXCm4/Z6m3yB8QNbYOCYFb/Kw341HW8y0e/GV&#10;+iJUIoawz1CBCaHNpPSlIYt+5lriyN1dZzFE2FVSd/iK4baRiyRJpcWaY4PBlnJD5aN4WgXuzcWQ&#10;5qd+fcBzdcz70lzTH6W+JsNhAyLQEP7FH/dFK1gt49p4Jh4B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VR9D2vwAAANwAAAAPAAAAAAAAAAAAAAAAAJgCAABkcnMvZG93bnJl&#10;di54bWxQSwUGAAAAAAQABAD1AAAAhAM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12" type="#_x0000_t75" style="width:15.05pt;height:17.55pt" o:ole="">
                          <v:imagedata r:id="rId268" o:title=""/>
                        </v:shape>
                        <o:OLEObject Type="Embed" ProgID="Equation.3" ShapeID="_x0000_i1212" DrawAspect="Content" ObjectID="_1591394614" r:id="rId287"/>
                      </w:object>
                    </w:r>
                  </w:p>
                </w:txbxContent>
              </v:textbox>
            </v:shape>
            <v:shape id="Text Box 402" o:spid="_x0000_s1167" type="#_x0000_t202" style="position:absolute;left:3625;top:5054;width:1461;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t1bcQA&#10;AADcAAAADwAAAGRycy9kb3ducmV2LnhtbESPwWrDMBBE74X8g9hAbrWcpJjajRKCS0gPvdjtByzW&#10;1jK1VsZSHfvvo0Khx2Fm3jCH02x7MdHoO8cKtkkKgrhxuuNWwefH5fEZhA/IGnvHpGAhD6fj6uGA&#10;hXY3rmiqQysihH2BCkwIQyGlbwxZ9IkbiKP35UaLIcqxlXrEW4TbXu7SNJMWO44LBgcqDTXf9Y9V&#10;4Bau56y8TPkZr+1rOTWmyt6V2qzn8wuIQHP4D/+137SCp30Ov2fiEZD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LdW3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Pr>
                        <w:lang w:bidi="ar-KW"/>
                      </w:rPr>
                      <w:t>A</w:t>
                    </w:r>
                  </w:p>
                </w:txbxContent>
              </v:textbox>
            </v:shape>
            <v:shape id="Text Box 403" o:spid="_x0000_s1168" type="#_x0000_t202" style="position:absolute;left:8858;top:5365;width:1378;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evjb8A&#10;AADcAAAADwAAAGRycy9kb3ducmV2LnhtbERPzYrCMBC+C/sOYRa8aboixe2aFqmIe/Bi9QGGZmyK&#10;zaQ02VrffnMQPH58/9tisp0YafCtYwVfywQEce10y42C6+Ww2IDwAVlj55gUPMlDkX/Mtphp9+Az&#10;jVVoRAxhn6ECE0KfSelrQxb90vXEkbu5wWKIcGikHvARw20nV0mSSostxwaDPZWG6nv1ZxW4J1dT&#10;Wh7G7x0em3051uacnpSaf067HxCBpvAWv9y/WsF6HefHM/EIyPw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N6+NvwAAANwAAAAPAAAAAAAAAAAAAAAAAJgCAABkcnMvZG93bnJl&#10;di54bWxQSwUGAAAAAAQABAD1AAAAhAMAAAAA&#10;" filled="f" stroked="f">
              <v:textbox style="mso-fit-shape-to-text:t" inset=".5mm,.3mm,.5mm,.3mm">
                <w:txbxContent>
                  <w:p w:rsidR="006B7806" w:rsidRDefault="006B7806" w:rsidP="00C078C1">
                    <w:pPr>
                      <w:jc w:val="center"/>
                      <w:rPr>
                        <w:lang w:bidi="ar-KW"/>
                      </w:rPr>
                    </w:pPr>
                    <w:r>
                      <w:rPr>
                        <w:lang w:bidi="ar-KW"/>
                      </w:rPr>
                      <w:t>B</w:t>
                    </w:r>
                  </w:p>
                </w:txbxContent>
              </v:textbox>
            </v:shape>
            <v:line id="Line 404" o:spid="_x0000_s1169" style="position:absolute;visibility:visible" from="4857,7054" to="8667,7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lSusQAAADcAAAADwAAAGRycy9kb3ducmV2LnhtbESPQWvCQBSE7wX/w/KE3urGKkWiq4ig&#10;Fm9Ni+DtkX0mMdm36e5G47/vCkKPw8x8wyxWvWnElZyvLCsYjxIQxLnVFRcKfr63bzMQPiBrbCyT&#10;gjt5WC0HLwtMtb3xF12zUIgIYZ+igjKENpXS5yUZ9CPbEkfvbJ3BEKUrpHZ4i3DTyPck+ZAGK44L&#10;Jba0KSmvs84oOHYZny711jXY7fb78/G39pODUq/Dfj0HEagP/+Fn+1MrmE7H8DgTj4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6VK6xAAAANwAAAAPAAAAAAAAAAAA&#10;AAAAAKECAABkcnMvZG93bnJldi54bWxQSwUGAAAAAAQABAD5AAAAkgMAAAAA&#10;" strokeweight="1.5pt"/>
            <v:line id="Line 405" o:spid="_x0000_s1170" style="position:absolute;visibility:visible" from="8667,6858" to="8674,11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7BxYsMAAADcAAAADwAAAGRycy9kb3ducmV2LnhtbESPzYrCMBSF98K8Q7gD7jQdEXGqUWRA&#10;cOEo6uD60lzbanNTk1g7b28EweXh/Hyc6bw1lWjI+dKygq9+AoI4s7rkXMHfYdkbg/ABWWNlmRT8&#10;k4f57KMzxVTbO++o2YdcxBH2KSooQqhTKX1WkEHftzVx9E7WGQxRulxqh/c4bio5SJKRNFhyJBRY&#10;009B2WV/M5Gb5Wt3PZ4v7er0u15eufneHLZKdT/bxQREoDa8w6/2SisYDgfwPBOPgJw9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OwcWLDAAAA3AAAAA8AAAAAAAAAAAAA&#10;AAAAoQIAAGRycy9kb3ducmV2LnhtbFBLBQYAAAAABAAEAPkAAACRAwAAAAA=&#10;">
              <v:stroke dashstyle="dash"/>
            </v:line>
            <v:line id="Line 406" o:spid="_x0000_s1171" style="position:absolute;visibility:visible" from="5810,7048" to="8096,70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aiusYAAADcAAAADwAAAGRycy9kb3ducmV2LnhtbESP3WrCQBSE7wu+w3IEb6RuokFK6iql&#10;IrSF+k+vD9ljEsyeDdmtJn16tyB4OczMN8xs0ZpKXKhxpWUF8SgCQZxZXXKu4HhYPb+AcB5ZY2WZ&#10;FHTkYDHvPc0w1fbKO7rsfS4ChF2KCgrv61RKlxVk0I1sTRy8k20M+iCbXOoGrwFuKjmOoqk0WHJY&#10;KLCm94Ky8/7XKPiiv+X0c7j5xsTH259uMoy7cq3UoN++vYLw1PpH+N7+0AqSZAL/Z8IRkP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GorrGAAAA3AAAAA8AAAAAAAAA&#10;AAAAAAAAoQIAAGRycy9kb3ducmV2LnhtbFBLBQYAAAAABAAEAPkAAACUAwAAAAA=&#10;" strokeweight="2.25pt">
              <v:stroke endarrow="block"/>
            </v:line>
            <v:shape id="Text Box 407" o:spid="_x0000_s1172" type="#_x0000_t202" style="position:absolute;left:4572;top:8382;width:4356;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ypjsIA&#10;AADcAAAADwAAAGRycy9kb3ducmV2LnhtbESPQYvCMBSE7wv+h/AEb2uqlLJWo0hF3MNerP6AR/Ns&#10;is1LaWKt/94sLOxxmJlvmM1utK0YqPeNYwWLeQKCuHK64VrB9XL8/ALhA7LG1jEpeJGH3XbyscFc&#10;uyefaShDLSKEfY4KTAhdLqWvDFn0c9cRR+/meoshyr6WusdnhNtWLpMkkxYbjgsGOyoMVffyYRW4&#10;F5djVhyH1R5P9aEYKnPOfpSaTcf9GkSgMfyH/9rfWkGapvB7Jh4BuX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DKmO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7C4F4A">
                      <w:rPr>
                        <w:position w:val="-10"/>
                        <w:lang w:bidi="ar-KW"/>
                      </w:rPr>
                      <w:object w:dxaOrig="620" w:dyaOrig="340">
                        <v:shape id="_x0000_i1213" type="#_x0000_t75" style="width:31.3pt;height:17.55pt" o:ole="">
                          <v:imagedata r:id="rId288" o:title=""/>
                        </v:shape>
                        <o:OLEObject Type="Embed" ProgID="Equation.3" ShapeID="_x0000_i1213" DrawAspect="Content" ObjectID="_1591394615" r:id="rId289"/>
                      </w:object>
                    </w:r>
                  </w:p>
                </w:txbxContent>
              </v:textbox>
            </v:shape>
            <v:shape id="Text Box 408" o:spid="_x0000_s1173" type="#_x0000_t202" style="position:absolute;left:8382;top:1143;width:3981;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AMFcIA&#10;AADcAAAADwAAAGRycy9kb3ducmV2LnhtbESPQYvCMBSE74L/ITzBm6YrWtauUaQi7sGLXX/Ao3nb&#10;lG1eShNr/fdmQfA4zMw3zGY32Eb01PnasYKPeQKCuHS65krB9ec4+wThA7LGxjEpeJCH3XY82mCm&#10;3Z0v1BehEhHCPkMFJoQ2k9KXhiz6uWuJo/frOoshyq6SusN7hNtGLpIklRZrjgsGW8oNlX/FzSpw&#10;Dy6GND/26z2eqkPel+aSnpWaTob9F4hAQ3iHX+1vrWC5XMH/mXgE5P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QAwV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7C4F4A">
                      <w:rPr>
                        <w:position w:val="-10"/>
                        <w:lang w:bidi="ar-KW"/>
                      </w:rPr>
                      <w:object w:dxaOrig="580" w:dyaOrig="340">
                        <v:shape id="_x0000_i1214" type="#_x0000_t75" style="width:28.8pt;height:17.55pt" o:ole="">
                          <v:imagedata r:id="rId290" o:title=""/>
                        </v:shape>
                        <o:OLEObject Type="Embed" ProgID="Equation.3" ShapeID="_x0000_i1214" DrawAspect="Content" ObjectID="_1591394616" r:id="rId291"/>
                      </w:object>
                    </w:r>
                  </w:p>
                </w:txbxContent>
              </v:textbox>
            </v:shape>
            <v:shape id="Text Box 409" o:spid="_x0000_s1174" type="#_x0000_t202" style="position:absolute;left:12192;top:9144;width:1885;height:198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43+cQA&#10;AADcAAAADwAAAGRycy9kb3ducmV2LnhtbESPzWrDMBCE74W+g9hCb42cEtzUiRKCi2kOvdjpAyzW&#10;xjKxVsZS/fP2VaDQ4zAz3zD742w7MdLgW8cK1qsEBHHtdMuNgu9L8bIF4QOyxs4xKVjIw/Hw+LDH&#10;TLuJSxqr0IgIYZ+hAhNCn0npa0MW/cr1xNG7usFiiHJopB5winDbydckSaXFluOCwZ5yQ/Wt+rEK&#10;3MLVnObF+H7Cz+YjH2tTpl9KPT/Npx2IQHP4D/+1z1rBZvMG9zPxCM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eN/n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EE3DF6">
                      <w:rPr>
                        <w:position w:val="-6"/>
                        <w:lang w:bidi="ar-KW"/>
                      </w:rPr>
                      <w:object w:dxaOrig="240" w:dyaOrig="279">
                        <v:shape id="_x0000_i1215" type="#_x0000_t75" style="width:11.9pt;height:13.75pt" o:ole="">
                          <v:imagedata r:id="rId292" o:title=""/>
                        </v:shape>
                        <o:OLEObject Type="Embed" ProgID="Equation.3" ShapeID="_x0000_i1215" DrawAspect="Content" ObjectID="_1591394617" r:id="rId293"/>
                      </w:object>
                    </w:r>
                  </w:p>
                </w:txbxContent>
              </v:textbox>
            </v:shape>
            <w10:wrap type="square"/>
          </v:group>
        </w:pict>
      </w:r>
      <w:r w:rsidR="00C078C1" w:rsidRPr="00EB59F4">
        <w:rPr>
          <w:rFonts w:cs="Simplified Arabic" w:hint="eastAsia"/>
          <w:b/>
          <w:bCs/>
          <w:i/>
          <w:sz w:val="28"/>
          <w:szCs w:val="28"/>
          <w:rtl/>
        </w:rPr>
        <w:t>عندتسخينالنظام</w:t>
      </w:r>
      <w:r w:rsidR="00C078C1" w:rsidRPr="00EB59F4">
        <w:rPr>
          <w:rFonts w:cs="Simplified Arabic"/>
          <w:b/>
          <w:bCs/>
          <w:i/>
          <w:sz w:val="28"/>
          <w:szCs w:val="28"/>
          <w:rtl/>
        </w:rPr>
        <w:t xml:space="preserve"> ( </w:t>
      </w:r>
      <w:r w:rsidR="00C078C1" w:rsidRPr="00EB59F4">
        <w:rPr>
          <w:rFonts w:cs="Simplified Arabic" w:hint="eastAsia"/>
          <w:b/>
          <w:bCs/>
          <w:i/>
          <w:sz w:val="28"/>
          <w:szCs w:val="28"/>
          <w:rtl/>
        </w:rPr>
        <w:t>الغاز</w:t>
      </w:r>
      <w:r w:rsidR="00C078C1" w:rsidRPr="00EB59F4">
        <w:rPr>
          <w:rFonts w:cs="Simplified Arabic"/>
          <w:b/>
          <w:bCs/>
          <w:i/>
          <w:sz w:val="28"/>
          <w:szCs w:val="28"/>
          <w:rtl/>
        </w:rPr>
        <w:t xml:space="preserve"> ) </w:t>
      </w:r>
      <w:r w:rsidR="00C078C1" w:rsidRPr="00EB59F4">
        <w:rPr>
          <w:rFonts w:cs="Simplified Arabic" w:hint="eastAsia"/>
          <w:b/>
          <w:bCs/>
          <w:i/>
          <w:sz w:val="28"/>
          <w:szCs w:val="28"/>
          <w:rtl/>
        </w:rPr>
        <w:t>ببطءسوفيزدادحجمهويظلالضغطثابت</w:t>
      </w:r>
      <w:r w:rsidR="00C078C1" w:rsidRPr="00EB59F4">
        <w:rPr>
          <w:rFonts w:cs="Simplified Arabic"/>
          <w:b/>
          <w:bCs/>
          <w:i/>
          <w:sz w:val="28"/>
          <w:szCs w:val="28"/>
          <w:rtl/>
        </w:rPr>
        <w:t xml:space="preserve">( </w:t>
      </w:r>
      <w:r w:rsidR="00C078C1" w:rsidRPr="00EB59F4">
        <w:rPr>
          <w:rFonts w:cs="Simplified Arabic" w:hint="eastAsia"/>
          <w:b/>
          <w:bCs/>
          <w:i/>
          <w:sz w:val="28"/>
          <w:szCs w:val="28"/>
          <w:rtl/>
        </w:rPr>
        <w:t>تقريباً</w:t>
      </w:r>
      <w:r w:rsidR="00C078C1" w:rsidRPr="00EB59F4">
        <w:rPr>
          <w:rFonts w:cs="Simplified Arabic"/>
          <w:b/>
          <w:bCs/>
          <w:i/>
          <w:sz w:val="28"/>
          <w:szCs w:val="28"/>
          <w:rtl/>
        </w:rPr>
        <w:t xml:space="preserve"> ) </w:t>
      </w:r>
      <w:r w:rsidR="00C078C1" w:rsidRPr="00EB59F4">
        <w:rPr>
          <w:rFonts w:cs="Simplified Arabic" w:hint="eastAsia"/>
          <w:b/>
          <w:bCs/>
          <w:i/>
          <w:sz w:val="28"/>
          <w:szCs w:val="28"/>
          <w:rtl/>
        </w:rPr>
        <w:lastRenderedPageBreak/>
        <w:t>لان</w:t>
      </w:r>
      <w:r w:rsidR="00C078C1" w:rsidRPr="00EB59F4">
        <w:rPr>
          <w:rFonts w:cs="Simplified Arabic" w:hint="cs"/>
          <w:b/>
          <w:bCs/>
          <w:i/>
          <w:sz w:val="28"/>
          <w:szCs w:val="28"/>
          <w:rtl/>
        </w:rPr>
        <w:t>الأثقال</w:t>
      </w:r>
      <w:r w:rsidR="00C078C1" w:rsidRPr="00EB59F4">
        <w:rPr>
          <w:rFonts w:cs="Simplified Arabic" w:hint="eastAsia"/>
          <w:b/>
          <w:bCs/>
          <w:i/>
          <w:sz w:val="28"/>
          <w:szCs w:val="28"/>
          <w:rtl/>
        </w:rPr>
        <w:t>علىالمكبسلمتتغيرويمكنتمثيلهذهالمرحلةبيانياًكمابالشكلالمقابلوالذيسبقلنادراسته</w:t>
      </w:r>
      <w:r w:rsidR="00C078C1">
        <w:rPr>
          <w:rFonts w:cs="Simplified Arabic" w:hint="cs"/>
          <w:b/>
          <w:bCs/>
          <w:i/>
          <w:sz w:val="28"/>
          <w:szCs w:val="28"/>
          <w:rtl/>
        </w:rPr>
        <w:t xml:space="preserve"> .</w:t>
      </w:r>
    </w:p>
    <w:p w:rsidR="00C078C1"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كماأنكميةالحرارةالتييكتسبهاالنظامتكونموجبةولماكانالغازقدتمدد</w:t>
      </w:r>
      <w:r w:rsidRPr="00EB59F4">
        <w:rPr>
          <w:rFonts w:cs="Simplified Arabic"/>
          <w:b/>
          <w:bCs/>
          <w:i/>
          <w:sz w:val="28"/>
          <w:szCs w:val="28"/>
          <w:rtl/>
        </w:rPr>
        <w:t xml:space="preserve"> ( </w:t>
      </w:r>
      <w:r w:rsidRPr="00EB59F4">
        <w:rPr>
          <w:rFonts w:cs="Simplified Arabic" w:hint="eastAsia"/>
          <w:b/>
          <w:bCs/>
          <w:i/>
          <w:sz w:val="28"/>
          <w:szCs w:val="28"/>
          <w:rtl/>
        </w:rPr>
        <w:t>ازدادحجمه</w:t>
      </w:r>
      <w:r w:rsidRPr="00EB59F4">
        <w:rPr>
          <w:rFonts w:cs="Simplified Arabic"/>
          <w:b/>
          <w:bCs/>
          <w:i/>
          <w:sz w:val="28"/>
          <w:szCs w:val="28"/>
          <w:rtl/>
        </w:rPr>
        <w:t xml:space="preserve"> ) </w:t>
      </w:r>
      <w:r w:rsidRPr="00EB59F4">
        <w:rPr>
          <w:rFonts w:cs="Simplified Arabic" w:hint="eastAsia"/>
          <w:b/>
          <w:bCs/>
          <w:i/>
          <w:sz w:val="28"/>
          <w:szCs w:val="28"/>
          <w:rtl/>
        </w:rPr>
        <w:t>فإنهيبذلشغلاًيمكنحسابهمنمساحةالشكلتحتالمنحنى</w:t>
      </w:r>
      <w:r w:rsidRPr="00F84610">
        <w:rPr>
          <w:rFonts w:cs="Simplified Arabic"/>
          <w:b/>
          <w:bCs/>
          <w:iCs/>
          <w:sz w:val="28"/>
          <w:szCs w:val="28"/>
        </w:rPr>
        <w:t xml:space="preserve"> ( P – V )</w:t>
      </w:r>
    </w:p>
    <w:p w:rsidR="00C078C1" w:rsidRPr="00EB59F4" w:rsidRDefault="00945494" w:rsidP="00C078C1">
      <w:pPr>
        <w:pStyle w:val="10"/>
        <w:tabs>
          <w:tab w:val="left" w:pos="1035"/>
          <w:tab w:val="left" w:pos="8205"/>
          <w:tab w:val="left" w:pos="8775"/>
          <w:tab w:val="left" w:pos="8970"/>
          <w:tab w:val="right" w:pos="10080"/>
        </w:tabs>
        <w:bidi/>
        <w:spacing w:line="240" w:lineRule="auto"/>
        <w:ind w:hanging="545"/>
        <w:rPr>
          <w:rFonts w:cs="Simplified Arabic"/>
          <w:b/>
          <w:bCs/>
          <w:i/>
          <w:sz w:val="28"/>
          <w:szCs w:val="28"/>
          <w:rtl/>
        </w:rPr>
      </w:pPr>
      <w:r>
        <w:rPr>
          <w:rFonts w:cs="Simplified Arabic"/>
          <w:b/>
          <w:bCs/>
          <w:i/>
          <w:noProof/>
          <w:sz w:val="28"/>
          <w:szCs w:val="28"/>
          <w:rtl/>
        </w:rPr>
        <w:pict>
          <v:group id="لوحة قماشية 410" o:spid="_x0000_s1175" editas="canvas" style="position:absolute;left:0;text-align:left;margin-left:12pt;margin-top:5.25pt;width:126pt;height:108pt;z-index:251766784" coordsize="16002,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">
            <v:shape id="_x0000_s1176" type="#_x0000_t75" style="position:absolute;width:16002;height:13716;visibility:visible" stroked="t" strokeweight="3pt">
              <v:fill o:detectmouseclick="t"/>
              <v:stroke linestyle="thinThin"/>
              <v:path o:connecttype="none"/>
            </v:shape>
            <v:shape id="Text Box 412" o:spid="_x0000_s1177" type="#_x0000_t202" style="position:absolute;left:869;top:4768;width:2071;height:24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zGqMQA&#10;AADcAAAADwAAAGRycy9kb3ducmV2LnhtbESPQWvCQBSE7wX/w/IEb3WjaNpGN0FSxB56Me0PeGRf&#10;s8Hs25DdxvjvXaHQ4zAz3zD7YrKdGGnwrWMFq2UCgrh2uuVGwffX8fkVhA/IGjvHpOBGHop89rTH&#10;TLsrn2msQiMihH2GCkwIfSalrw1Z9EvXE0fvxw0WQ5RDI/WA1wi3nVwnSSotthwXDPZUGqov1a9V&#10;4G5cTWl5HN8OeGrey7E25/RTqcV8OuxABJrCf/iv/aEVbF628DgTj4D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0sxqj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216" type="#_x0000_t75" style="width:13.75pt;height:17.55pt" o:ole="">
                          <v:imagedata r:id="rId260" o:title=""/>
                        </v:shape>
                        <o:OLEObject Type="Embed" ProgID="Equation.3" ShapeID="_x0000_i1216" DrawAspect="Content" ObjectID="_1591394618" r:id="rId294"/>
                      </w:object>
                    </w:r>
                  </w:p>
                </w:txbxContent>
              </v:textbox>
            </v:shape>
            <v:line id="Line 413" o:spid="_x0000_s1178" style="position:absolute;visibility:visible" from="2870,10198" to="13538,10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w9XMUAAADcAAAADwAAAGRycy9kb3ducmV2LnhtbESPQWsCMRSE70L/Q3gFb5pVxK2rUYqL&#10;0ENbUEvPr5vnZunmZdnENf33TaHgcZiZb5jNLtpWDNT7xrGC2TQDQVw53XCt4ON8mDyB8AFZY+uY&#10;FPyQh932YbTBQrsbH2k4hVokCPsCFZgQukJKXxmy6KeuI07exfUWQ5J9LXWPtwS3rZxn2VJabDgt&#10;GOxob6j6Pl2tgtyUR5nL8vX8Xg7NbBXf4ufXSqnxY3xegwgUwz38337RChb5Ev7Op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ww9XMUAAADcAAAADwAAAAAAAAAA&#10;AAAAAAChAgAAZHJzL2Rvd25yZXYueG1sUEsFBgAAAAAEAAQA+QAAAJMDAAAAAA==&#10;">
              <v:stroke endarrow="block"/>
            </v:line>
            <v:line id="Line 414" o:spid="_x0000_s1179" style="position:absolute;flip:y;visibility:visible" from="2870,2203" to="2876,10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fVMUAAADcAAAADwAAAGRycy9kb3ducmV2LnhtbESPQWvCQBCF70L/wzIFL0E3rVJt6iqt&#10;VhCkB7WHHofsNAnNzobsqOm/dwXB4+PN+9682aJztTpRGyrPBp6GKSji3NuKCwPfh/VgCioIssXa&#10;Mxn4pwCL+UNvhpn1Z97RaS+FihAOGRooRZpM65CX5DAMfUMcvV/fOpQo20LbFs8R7mr9nKYv2mHF&#10;saHEhpYl5X/7o4tvrL94NRolH04nySt9/sg21WJM/7F7fwMl1Mn9+JbeWAPjyQSuYyIB9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z/fVMUAAADcAAAADwAAAAAAAAAA&#10;AAAAAAChAgAAZHJzL2Rvd25yZXYueG1sUEsFBgAAAAAEAAQA+QAAAJMDAAAAAA==&#10;">
              <v:stroke endarrow="block"/>
            </v:line>
            <v:line id="Line 415" o:spid="_x0000_s1180" style="position:absolute;flip:x;visibility:visible" from="2965,5911" to="8547,5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HtRTMEAAADcAAAADwAAAGRycy9kb3ducmV2LnhtbERPz2vCMBS+C/4P4Q28abri5uiMItLJ&#10;kF3s5v21eUvLmpfSZG39781hsOPH93u7n2wrBup941jB4yoBQVw53bBR8PX5tnwB4QOyxtYxKbiR&#10;h/1uPttipt3IFxqKYEQMYZ+hgjqELpPSVzVZ9CvXEUfu2/UWQ4S9kbrHMYbbVqZJ8iwtNhwbauzo&#10;WFP1U/xaBWV+uJpzec1tyh/6ZJ6KkmWh1OJhOryCCDSFf/Gf+10rWG/i2ngmHgG5u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e1FMwQAAANwAAAAPAAAAAAAAAAAAAAAA&#10;AKECAABkcnMvZG93bnJldi54bWxQSwUGAAAAAAQABAD5AAAAjwMAAAAA&#10;">
              <v:stroke dashstyle="dash"/>
            </v:line>
            <v:line id="Line 416" o:spid="_x0000_s1181" style="position:absolute;visibility:visible" from="4762,5905" to="4768,101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3gprsQAAADcAAAADwAAAGRycy9kb3ducmV2LnhtbESPS2sCMRSF9wX/Q7iCO81YSqujUUQQ&#10;XNgWH7i+TK4zo5ObMYnj+O9NQejycB4fZzpvTSUacr60rGA4SEAQZ1aXnCs47Ff9EQgfkDVWlknB&#10;gzzMZ523Kaba3nlLzS7kIo6wT1FBEUKdSumzggz6ga2Jo3eyzmCI0uVSO7zHcVPJ9yT5lAZLjoQC&#10;a1oWlF12NxO5Wb5x1+P50q5P35vVlZvxz/5XqV63XUxABGrDf/jVXmsFH19j+DsTj4CcP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eCmuxAAAANwAAAAPAAAAAAAAAAAA&#10;AAAAAKECAABkcnMvZG93bnJldi54bWxQSwUGAAAAAAQABAD5AAAAkgMAAAAA&#10;">
              <v:stroke dashstyle="dash"/>
            </v:line>
            <v:shape id="Text Box 417" o:spid="_x0000_s1182" type="#_x0000_t202" style="position:absolute;left:7620;top:10198;width:2266;height:244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G9f8IA&#10;AADcAAAADwAAAGRycy9kb3ducmV2LnhtbESPQYvCMBSE78L+h/CEvdlUWYpbjSIVWQ9erPsDHs2z&#10;KTYvpcnW+u83guBxmJlvmPV2tK0YqPeNYwXzJAVBXDndcK3g93KYLUH4gKyxdUwKHuRhu/mYrDHX&#10;7s5nGspQiwhhn6MCE0KXS+krQxZ94jri6F1dbzFE2ddS93iPcNvKRZpm0mLDccFgR4Wh6lb+WQXu&#10;weWYFYfhe4c/9b4YKnPOTkp9TsfdCkSgMbzDr/ZRK/iaZ/A8E4+A3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Ib1/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17" type="#_x0000_t75" style="width:15.05pt;height:17.55pt" o:ole="">
                          <v:imagedata r:id="rId264" o:title=""/>
                        </v:shape>
                        <o:OLEObject Type="Embed" ProgID="Equation.3" ShapeID="_x0000_i1217" DrawAspect="Content" ObjectID="_1591394619" r:id="rId295"/>
                      </w:object>
                    </w:r>
                  </w:p>
                </w:txbxContent>
              </v:textbox>
            </v:shape>
            <v:shape id="Text Box 418" o:spid="_x0000_s1183" type="#_x0000_t202" style="position:absolute;left:1917;top:203;width:1886;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0Y5MIA&#10;AADcAAAADwAAAGRycy9kb3ducmV2LnhtbESPQYvCMBSE78L+h/CEvWnqslS3GkUqsh68WPcHPJpn&#10;U2xeShNr/fcbQfA4zMw3zGoz2Eb01PnasYLZNAFBXDpdc6Xg77yfLED4gKyxcUwKHuRhs/4YrTDT&#10;7s4n6otQiQhhn6ECE0KbSelLQxb91LXE0bu4zmKIsquk7vAe4baRX0mSSos1xwWDLeWGymtxswrc&#10;g4shzff9zxZ/q13el+aUHpX6HA/bJYhAQ3iHX+2DVvA9m8PzTDwC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bRjk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18" type="#_x0000_t75" style="width:11.9pt;height:13.75pt" o:ole="">
                          <v:imagedata r:id="rId256" o:title=""/>
                        </v:shape>
                        <o:OLEObject Type="Embed" ProgID="Equation.3" ShapeID="_x0000_i1218" DrawAspect="Content" ObjectID="_1591394620" r:id="rId296"/>
                      </w:object>
                    </w:r>
                  </w:p>
                </w:txbxContent>
              </v:textbox>
            </v:shape>
            <v:shape id="Arc 419" o:spid="_x0000_s1184" style="position:absolute;left:7620;top:6477;width:2768;height:2286;flip:x;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W4S8MA&#10;AADcAAAADwAAAGRycy9kb3ducmV2LnhtbERPz2vCMBS+D/wfwhN2m2nHKK4aRR2VwdhB58Xbo3k2&#10;xealNrGt//1yGOz48f1erkfbiJ46XztWkM4SEMSl0zVXCk4/xcschA/IGhvHpOBBHtarydMSc+0G&#10;PlB/DJWIIexzVGBCaHMpfWnIop+5ljhyF9dZDBF2ldQdDjHcNvI1STJpsebYYLClnaHyerxbBffL&#10;+zb9TrO5oXpffGzPWH7dbko9T8fNAkSgMfyL/9yfWsFbGtfG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JW4S8MAAADcAAAADwAAAAAAAAAAAAAAAACYAgAAZHJzL2Rv&#10;d25yZXYueG1sUEsFBgAAAAAEAAQA9QAAAIgDAAAAAA==&#10;" adj="0,,0" path="m-1,nfc11929,,21600,9670,21600,21600em-1,nsc11929,,21600,9670,21600,21600l,21600,-1,xe" filled="f">
              <v:stroke startarrow="block" joinstyle="round"/>
              <v:formulas/>
              <v:path arrowok="t" o:extrusionok="f" o:connecttype="custom" o:connectlocs="0,0;276860,228600;0,228600" o:connectangles="0,0,0"/>
            </v:shape>
            <v:shape id="Text Box 420" o:spid="_x0000_s1185" type="#_x0000_t202" style="position:absolute;left:3829;top:10102;width:2267;height:244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4pDcIA&#10;AADcAAAADwAAAGRycy9kb3ducmV2LnhtbESPQYvCMBSE78L+h/CEvdlUkbJWo0hF3IMXqz/g0Tyb&#10;YvNSmmyt/36zIOxxmJlvmM1utK0YqPeNYwXzJAVBXDndcK3gdj3OvkD4gKyxdUwKXuRht/2YbDDX&#10;7skXGspQiwhhn6MCE0KXS+krQxZ94jri6N1dbzFE2ddS9/iMcNvKRZpm0mLDccFgR4Wh6lH+WAXu&#10;xeWYFcdhtcdTfSiGylyys1Kf03G/BhFoDP/hd/tbK1jOV/B3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vikN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19" type="#_x0000_t75" style="width:15.05pt;height:17.55pt" o:ole="">
                          <v:imagedata r:id="rId268" o:title=""/>
                        </v:shape>
                        <o:OLEObject Type="Embed" ProgID="Equation.3" ShapeID="_x0000_i1219" DrawAspect="Content" ObjectID="_1591394621" r:id="rId297"/>
                      </w:object>
                    </w:r>
                  </w:p>
                </w:txbxContent>
              </v:textbox>
            </v:shape>
            <v:shape id="Text Box 421" o:spid="_x0000_s1186" type="#_x0000_t202" style="position:absolute;left:8953;top:8286;width:1378;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hKLcAA&#10;AADcAAAADwAAAGRycy9kb3ducmV2LnhtbERPzWqDQBC+B/oOyxR6S9ZKkdRmE8QQ0kMu2j7A4E5c&#10;iTsr7tbo23cPgRw/vv/dYba9mGj0nWMF75sEBHHjdMetgt+f03oLwgdkjb1jUrCQh8P+ZbXDXLs7&#10;VzTVoRUxhH2OCkwIQy6lbwxZ9Bs3EEfu6kaLIcKxlXrEewy3vUyTJJMWO44NBgcqDTW3+s8qcAvX&#10;c1aeps8Cz+2xnBpTZRel3l7n4gtEoDk8xQ/3t1bwkcb58Uw8AnL/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hKLcAAAADcAAAADwAAAAAAAAAAAAAAAACYAgAAZHJzL2Rvd25y&#10;ZXYueG1sUEsFBgAAAAAEAAQA9QAAAIUDAAAAAA==&#10;" filled="f" stroked="f">
              <v:textbox style="mso-fit-shape-to-text:t" inset=".5mm,.3mm,.5mm,.3mm">
                <w:txbxContent>
                  <w:p w:rsidR="006B7806" w:rsidRDefault="006B7806" w:rsidP="00C078C1">
                    <w:pPr>
                      <w:jc w:val="center"/>
                      <w:rPr>
                        <w:lang w:bidi="ar-KW"/>
                      </w:rPr>
                    </w:pPr>
                    <w:r>
                      <w:rPr>
                        <w:lang w:bidi="ar-KW"/>
                      </w:rPr>
                      <w:t>C</w:t>
                    </w:r>
                  </w:p>
                </w:txbxContent>
              </v:textbox>
            </v:shape>
            <v:shape id="Text Box 422" o:spid="_x0000_s1187" type="#_x0000_t202" style="position:absolute;left:8858;top:4222;width:1378;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TvtsIA&#10;AADcAAAADwAAAGRycy9kb3ducmV2LnhtbESPQYvCMBSE74L/ITxhbzZVluJ2jSJdZD14sfoDHs2z&#10;KTYvpcnW+u83guBxmJlvmPV2tK0YqPeNYwWLJAVBXDndcK3gct7PVyB8QNbYOiYFD/Kw3Uwna8y1&#10;u/OJhjLUIkLY56jAhNDlUvrKkEWfuI44elfXWwxR9rXUPd4j3LZymaaZtNhwXDDYUWGoupV/VoF7&#10;cDlmxX742uFv/VMMlTllR6U+ZuPuG0SgMbzDr/ZBK/hcLuB5Jh4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O+2wgAAANwAAAAPAAAAAAAAAAAAAAAAAJgCAABkcnMvZG93&#10;bnJldi54bWxQSwUGAAAAAAQABAD1AAAAhwMAAAAA&#10;" filled="f" stroked="f">
              <v:textbox style="mso-fit-shape-to-text:t" inset=".5mm,.3mm,.5mm,.3mm">
                <w:txbxContent>
                  <w:p w:rsidR="006B7806" w:rsidRDefault="006B7806" w:rsidP="00C078C1">
                    <w:pPr>
                      <w:jc w:val="center"/>
                      <w:rPr>
                        <w:lang w:bidi="ar-KW"/>
                      </w:rPr>
                    </w:pPr>
                    <w:r>
                      <w:rPr>
                        <w:lang w:bidi="ar-KW"/>
                      </w:rPr>
                      <w:t>B</w:t>
                    </w:r>
                  </w:p>
                </w:txbxContent>
              </v:textbox>
            </v:shape>
            <v:line id="Line 423" o:spid="_x0000_s1188" style="position:absolute;visibility:visible" from="8667,5715" to="8674,9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UwsQAAADcAAAADwAAAGRycy9kb3ducmV2LnhtbESPS2vCQBSF94L/YbiCO500iNjUUYog&#10;uLAWH7i+ZK5JauZOnBlj+u87gtDl4Tw+znzZmVq05HxlWcHbOAFBnFtdcaHgdFyPZiB8QNZYWyYF&#10;v+Rhuej35php++A9tYdQiDjCPkMFZQhNJqXPSzLox7Yhjt7FOoMhSldI7fARx00t0ySZSoMVR0KJ&#10;Da1Kyq+Hu4ncvNi62/nn2m0uX9v1jdv33fFbqeGg+/wAEagL/+FXe6MVTNIUnmfiEZ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b5TCxAAAANwAAAAPAAAAAAAAAAAA&#10;AAAAAKECAABkcnMvZG93bnJldi54bWxQSwUGAAAAAAQABAD5AAAAkgMAAAAA&#10;">
              <v:stroke dashstyle="dash"/>
            </v:line>
            <v:group id="Group 424" o:spid="_x0000_s1189" style="position:absolute;left:6756;top:7614;width:3810;height:12;rotation:90" coordorigin="4775,5694" coordsize="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QgZifFAAAA3AAA&#10;AA8AAAAAAAAAAAAAAAAAqgIAAGRycy9kb3ducmV2LnhtbFBLBQYAAAAABAAEAPoAAACcAwAAAAA=&#10;">
              <v:line id="Line 425" o:spid="_x0000_s1190" style="position:absolute;visibility:visible" from="4775,5695" to="5375,56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EUgsQAAADcAAAADwAAAGRycy9kb3ducmV2LnhtbESPQWvCQBSE7wX/w/IEb3WjlSLRVUSw&#10;iremRfD2yD6TmOzbuLvR+O+7hUKPw8x8wyzXvWnEnZyvLCuYjBMQxLnVFRcKvr92r3MQPiBrbCyT&#10;gid5WK8GL0tMtX3wJ92zUIgIYZ+igjKENpXS5yUZ9GPbEkfvYp3BEKUrpHb4iHDTyGmSvEuDFceF&#10;ElvalpTXWWcUnLqMz9d65xrsPvb7y+lW+7ejUqNhv1mACNSH//Bf+6AVzKYz+D0Tj4B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QRSCxAAAANwAAAAPAAAAAAAAAAAA&#10;AAAAAKECAABkcnMvZG93bnJldi54bWxQSwUGAAAAAAQABAD5AAAAkgMAAAAA&#10;" strokeweight="1.5pt"/>
              <v:line id="Line 426" o:spid="_x0000_s1191" style="position:absolute;visibility:visible" from="4925,5694" to="5285,5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x69cYAAADcAAAADwAAAGRycy9kb3ducmV2LnhtbESPQWvCQBSE74L/YXmCF6mbWBWJrlIq&#10;hVZorbZ4fmSfSTD7NmS3mvjru4LgcZiZb5jFqjGlOFPtCssK4mEEgji1uuBMwe/P29MMhPPIGkvL&#10;pKAlB6tlt7PARNsL7+i895kIEHYJKsi9rxIpXZqTQTe0FXHwjrY26IOsM6lrvAS4KeUoiqbSYMFh&#10;IceKXnNKT/s/o2BD1/X0Y7D9xLGPvw/t8yBuiy+l+r3mZQ7CU+Mf4Xv7XSsYjyZwOxOOgF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S8evXGAAAA3AAAAA8AAAAAAAAA&#10;AAAAAAAAoQIAAGRycy9kb3ducmV2LnhtbFBLBQYAAAAABAAEAPkAAACUAwAAAAA=&#10;" strokeweight="2.25pt">
                <v:stroke endarrow="block"/>
              </v:line>
            </v:group>
            <v:shape id="Text Box 427" o:spid="_x0000_s1192" type="#_x0000_t202" style="position:absolute;left:10287;top:5429;width:4171;height:250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13wsMA&#10;AADcAAAADwAAAGRycy9kb3ducmV2LnhtbESPzWrDMBCE74W8g9hAb41cE0zjRgnBwaSHXuLkARZr&#10;a5laK2Mp/nn7qlDocZiZb5j9cbadGGnwrWMFr5sEBHHtdMuNgvutfHkD4QOyxs4xKVjIw/Gwetpj&#10;rt3EVxqr0IgIYZ+jAhNCn0vpa0MW/cb1xNH7coPFEOXQSD3gFOG2k2mSZNJiy3HBYE+Fofq7elgF&#10;buFqzopy3J3w0pyLsTbX7FOp5/V8egcRaA7/4b/2h1awTTP4PROPgD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13ws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AB2BDB">
                      <w:rPr>
                        <w:position w:val="-12"/>
                        <w:lang w:bidi="ar-KW"/>
                      </w:rPr>
                      <w:object w:dxaOrig="600" w:dyaOrig="360">
                        <v:shape id="_x0000_i1220" type="#_x0000_t75" style="width:30.05pt;height:18.15pt" o:ole="">
                          <v:imagedata r:id="rId298" o:title=""/>
                        </v:shape>
                        <o:OLEObject Type="Embed" ProgID="Equation.3" ShapeID="_x0000_i1220" DrawAspect="Content" ObjectID="_1591394622" r:id="rId299"/>
                      </w:object>
                    </w:r>
                  </w:p>
                </w:txbxContent>
              </v:textbox>
            </v:shape>
            <v:line id="Line 428" o:spid="_x0000_s1193" style="position:absolute;flip:x;visibility:visible" from="2965,9423" to="8547,9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lfqI8QAAADcAAAADwAAAGRycy9kb3ducmV2LnhtbESPQWvCQBSE74L/YXlCb3XToK2kriEU&#10;LaV4MdX7S/Z1E5p9G7JbTf+9WxA8DjPzDbPOR9uJMw2+dazgaZ6AIK6dbtkoOH7tHlcgfEDW2Dkm&#10;BX/kId9MJ2vMtLvwgc5lMCJC2GeooAmhz6T0dUMW/dz1xNH7doPFEOVgpB7wEuG2k2mSPEuLLceF&#10;Bnt6a6j+KX+tgmpbnMxnddralPf63SzLimWp1MNsLF5BBBrDPXxrf2gFi/QF/s/EIyA3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V+ojxAAAANwAAAAPAAAAAAAAAAAA&#10;AAAAAKECAABkcnMvZG93bnJldi54bWxQSwUGAAAAAAQABAD5AAAAkgMAAAAA&#10;">
              <v:stroke dashstyle="dash"/>
            </v:line>
            <v:shape id="Text Box 429" o:spid="_x0000_s1194" type="#_x0000_t202" style="position:absolute;left:13258;top:9156;width:1886;height:198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5GK8AA&#10;AADcAAAADwAAAGRycy9kb3ducmV2LnhtbERPzWqDQBC+B/oOyxR6S9ZKkdRmE8QQ0kMu2j7A4E5c&#10;iTsr7tbo23cPgRw/vv/dYba9mGj0nWMF75sEBHHjdMetgt+f03oLwgdkjb1jUrCQh8P+ZbXDXLs7&#10;VzTVoRUxhH2OCkwIQy6lbwxZ9Bs3EEfu6kaLIcKxlXrEewy3vUyTJJMWO44NBgcqDTW3+s8qcAvX&#10;c1aeps8Cz+2xnBpTZRel3l7n4gtEoDk8xQ/3t1bwkca18Uw8AnL/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J5GK8AAAADcAAAADwAAAAAAAAAAAAAAAACYAgAAZHJzL2Rvd25y&#10;ZXYueG1sUEsFBgAAAAAEAAQA9QAAAIUDAAAAAA==&#10;" filled="f" stroked="f">
              <v:textbox style="mso-fit-shape-to-text:t" inset=".5mm,.3mm,.5mm,.3mm">
                <w:txbxContent>
                  <w:p w:rsidR="006B7806" w:rsidRDefault="006B7806" w:rsidP="00C078C1">
                    <w:pPr>
                      <w:jc w:val="center"/>
                      <w:rPr>
                        <w:lang w:bidi="ar-KW"/>
                      </w:rPr>
                    </w:pPr>
                    <w:r w:rsidRPr="00EE3DF6">
                      <w:rPr>
                        <w:position w:val="-6"/>
                        <w:lang w:bidi="ar-KW"/>
                      </w:rPr>
                      <w:object w:dxaOrig="240" w:dyaOrig="279">
                        <v:shape id="_x0000_i1221" type="#_x0000_t75" style="width:11.9pt;height:13.75pt" o:ole="">
                          <v:imagedata r:id="rId300" o:title=""/>
                        </v:shape>
                        <o:OLEObject Type="Embed" ProgID="Equation.3" ShapeID="_x0000_i1221" DrawAspect="Content" ObjectID="_1591394623" r:id="rId301"/>
                      </w:object>
                    </w:r>
                  </w:p>
                </w:txbxContent>
              </v:textbox>
            </v:shape>
            <w10:wrap type="square"/>
          </v:group>
        </w:pict>
      </w:r>
      <w:r w:rsidR="00C078C1" w:rsidRPr="00CF1710">
        <w:rPr>
          <w:rFonts w:cs="Simplified Arabic" w:hint="eastAsia"/>
          <w:b/>
          <w:bCs/>
          <w:i/>
          <w:sz w:val="28"/>
          <w:szCs w:val="28"/>
          <w:u w:val="single"/>
          <w:rtl/>
        </w:rPr>
        <w:t>المرحلةالثانية</w:t>
      </w:r>
      <w:r w:rsidR="00C078C1" w:rsidRPr="00CF1710">
        <w:rPr>
          <w:rFonts w:cs="Simplified Arabic"/>
          <w:b/>
          <w:bCs/>
          <w:i/>
          <w:sz w:val="28"/>
          <w:szCs w:val="28"/>
          <w:u w:val="single"/>
          <w:rtl/>
        </w:rPr>
        <w:t xml:space="preserve"> :- </w:t>
      </w:r>
      <w:r w:rsidR="00C078C1" w:rsidRPr="00EB59F4">
        <w:rPr>
          <w:rFonts w:cs="Simplified Arabic" w:hint="eastAsia"/>
          <w:b/>
          <w:bCs/>
          <w:i/>
          <w:sz w:val="28"/>
          <w:szCs w:val="28"/>
          <w:rtl/>
        </w:rPr>
        <w:t>عندتبريدهذاالنظامببطء</w:t>
      </w:r>
      <w:r w:rsidR="00C078C1" w:rsidRPr="00EB59F4">
        <w:rPr>
          <w:rFonts w:cs="Simplified Arabic"/>
          <w:b/>
          <w:bCs/>
          <w:i/>
          <w:sz w:val="28"/>
          <w:szCs w:val="28"/>
          <w:rtl/>
        </w:rPr>
        <w:t xml:space="preserve"> ( </w:t>
      </w:r>
      <w:r w:rsidR="00C078C1" w:rsidRPr="00EB59F4">
        <w:rPr>
          <w:rFonts w:cs="Simplified Arabic" w:hint="eastAsia"/>
          <w:b/>
          <w:bCs/>
          <w:i/>
          <w:sz w:val="28"/>
          <w:szCs w:val="28"/>
          <w:rtl/>
        </w:rPr>
        <w:t>برفع</w:t>
      </w:r>
      <w:r w:rsidR="00C078C1" w:rsidRPr="00EB59F4">
        <w:rPr>
          <w:rFonts w:cs="Simplified Arabic" w:hint="cs"/>
          <w:b/>
          <w:bCs/>
          <w:i/>
          <w:sz w:val="28"/>
          <w:szCs w:val="28"/>
          <w:rtl/>
        </w:rPr>
        <w:t>الأثقال</w:t>
      </w:r>
      <w:r w:rsidR="00C078C1" w:rsidRPr="00EB59F4">
        <w:rPr>
          <w:rFonts w:cs="Simplified Arabic" w:hint="eastAsia"/>
          <w:b/>
          <w:bCs/>
          <w:i/>
          <w:sz w:val="28"/>
          <w:szCs w:val="28"/>
          <w:rtl/>
        </w:rPr>
        <w:t>ببطء</w:t>
      </w:r>
      <w:r w:rsidR="00C078C1" w:rsidRPr="00EB59F4">
        <w:rPr>
          <w:rFonts w:cs="Simplified Arabic" w:hint="cs"/>
          <w:b/>
          <w:bCs/>
          <w:i/>
          <w:sz w:val="28"/>
          <w:szCs w:val="28"/>
          <w:rtl/>
        </w:rPr>
        <w:t>أيضا</w:t>
      </w:r>
      <w:r w:rsidR="00C078C1" w:rsidRPr="00EB59F4">
        <w:rPr>
          <w:rFonts w:cs="Simplified Arabic"/>
          <w:b/>
          <w:bCs/>
          <w:i/>
          <w:sz w:val="28"/>
          <w:szCs w:val="28"/>
          <w:rtl/>
        </w:rPr>
        <w:t xml:space="preserve"> ) </w:t>
      </w:r>
      <w:r w:rsidR="00C078C1" w:rsidRPr="00EB59F4">
        <w:rPr>
          <w:rFonts w:cs="Simplified Arabic" w:hint="eastAsia"/>
          <w:b/>
          <w:bCs/>
          <w:i/>
          <w:sz w:val="28"/>
          <w:szCs w:val="28"/>
          <w:rtl/>
        </w:rPr>
        <w:t>بحيثيظلالحجمثابتاً</w:t>
      </w:r>
      <w:r w:rsidR="00C078C1" w:rsidRPr="00EB59F4">
        <w:rPr>
          <w:rFonts w:cs="Simplified Arabic"/>
          <w:b/>
          <w:bCs/>
          <w:i/>
          <w:sz w:val="28"/>
          <w:szCs w:val="28"/>
          <w:rtl/>
        </w:rPr>
        <w:t xml:space="preserve"> ( </w:t>
      </w:r>
      <w:r w:rsidR="00C078C1" w:rsidRPr="00EB59F4">
        <w:rPr>
          <w:rFonts w:cs="Simplified Arabic" w:hint="eastAsia"/>
          <w:b/>
          <w:bCs/>
          <w:i/>
          <w:sz w:val="28"/>
          <w:szCs w:val="28"/>
          <w:rtl/>
        </w:rPr>
        <w:t>المكبسلميتحرك</w:t>
      </w:r>
      <w:r w:rsidR="00C078C1" w:rsidRPr="00EB59F4">
        <w:rPr>
          <w:rFonts w:cs="Simplified Arabic"/>
          <w:b/>
          <w:bCs/>
          <w:i/>
          <w:sz w:val="28"/>
          <w:szCs w:val="28"/>
          <w:rtl/>
        </w:rPr>
        <w:t xml:space="preserve"> )</w:t>
      </w:r>
      <w:r w:rsidR="00C078C1">
        <w:rPr>
          <w:rFonts w:cs="Simplified Arabic" w:hint="cs"/>
          <w:b/>
          <w:bCs/>
          <w:i/>
          <w:sz w:val="28"/>
          <w:szCs w:val="28"/>
          <w:rtl/>
        </w:rPr>
        <w:t xml:space="preserve"> ،</w:t>
      </w:r>
      <w:r w:rsidR="00C078C1" w:rsidRPr="00EB59F4">
        <w:rPr>
          <w:rFonts w:cs="Simplified Arabic" w:hint="eastAsia"/>
          <w:b/>
          <w:bCs/>
          <w:i/>
          <w:sz w:val="28"/>
          <w:szCs w:val="28"/>
          <w:rtl/>
        </w:rPr>
        <w:t>فإنالشغلالمبذوليساوي</w:t>
      </w:r>
      <w:r w:rsidR="00C078C1">
        <w:rPr>
          <w:rFonts w:cs="Simplified Arabic" w:hint="cs"/>
          <w:b/>
          <w:bCs/>
          <w:i/>
          <w:sz w:val="28"/>
          <w:szCs w:val="28"/>
          <w:rtl/>
        </w:rPr>
        <w:t xml:space="preserve">           (</w:t>
      </w:r>
      <w:r w:rsidR="00C078C1" w:rsidRPr="00EB59F4">
        <w:rPr>
          <w:rFonts w:cs="Simplified Arabic" w:hint="eastAsia"/>
          <w:b/>
          <w:bCs/>
          <w:i/>
          <w:sz w:val="28"/>
          <w:szCs w:val="28"/>
          <w:rtl/>
        </w:rPr>
        <w:t>صفراً</w:t>
      </w:r>
      <w:r w:rsidR="00C078C1">
        <w:rPr>
          <w:rFonts w:cs="Simplified Arabic" w:hint="cs"/>
          <w:b/>
          <w:bCs/>
          <w:i/>
          <w:sz w:val="28"/>
          <w:szCs w:val="28"/>
          <w:rtl/>
        </w:rPr>
        <w:t xml:space="preserve"> )</w:t>
      </w:r>
      <w:r w:rsidR="00C078C1" w:rsidRPr="00EB59F4">
        <w:rPr>
          <w:rFonts w:cs="Simplified Arabic" w:hint="eastAsia"/>
          <w:b/>
          <w:bCs/>
          <w:i/>
          <w:sz w:val="28"/>
          <w:szCs w:val="28"/>
          <w:rtl/>
        </w:rPr>
        <w:t>ويمكنتمثيلذلككمابالشكلالمقابلولكن</w:t>
      </w:r>
      <w:r w:rsidR="00C078C1" w:rsidRPr="00F84610">
        <w:rPr>
          <w:rFonts w:cs="Simplified Arabic"/>
          <w:b/>
          <w:bCs/>
          <w:iCs/>
          <w:sz w:val="28"/>
          <w:szCs w:val="28"/>
        </w:rPr>
        <w:t xml:space="preserve">( ∆Q ) </w:t>
      </w:r>
      <w:r w:rsidR="00C078C1" w:rsidRPr="00EB59F4">
        <w:rPr>
          <w:rFonts w:cs="Simplified Arabic" w:hint="eastAsia"/>
          <w:b/>
          <w:bCs/>
          <w:i/>
          <w:sz w:val="28"/>
          <w:szCs w:val="28"/>
          <w:rtl/>
        </w:rPr>
        <w:t>تكونسالبةولكنالضغطيقل</w:t>
      </w:r>
      <w:r w:rsidR="00C078C1">
        <w:rPr>
          <w:rFonts w:cs="Simplified Arabic" w:hint="cs"/>
          <w:b/>
          <w:bCs/>
          <w:i/>
          <w:sz w:val="28"/>
          <w:szCs w:val="28"/>
          <w:rtl/>
        </w:rPr>
        <w:t>.</w:t>
      </w:r>
    </w:p>
    <w:p w:rsidR="00C078C1" w:rsidRPr="00CF1710" w:rsidRDefault="00945494" w:rsidP="00C078C1">
      <w:pPr>
        <w:pStyle w:val="10"/>
        <w:tabs>
          <w:tab w:val="left" w:pos="1035"/>
          <w:tab w:val="left" w:pos="8205"/>
          <w:tab w:val="left" w:pos="8775"/>
          <w:tab w:val="left" w:pos="8970"/>
          <w:tab w:val="right" w:pos="10080"/>
        </w:tabs>
        <w:bidi/>
        <w:spacing w:line="240" w:lineRule="auto"/>
        <w:ind w:hanging="545"/>
        <w:rPr>
          <w:rFonts w:cs="Simplified Arabic"/>
          <w:b/>
          <w:bCs/>
          <w:i/>
          <w:sz w:val="28"/>
          <w:szCs w:val="28"/>
          <w:u w:val="single"/>
          <w:rtl/>
        </w:rPr>
      </w:pPr>
      <w:r w:rsidRPr="00945494">
        <w:rPr>
          <w:rFonts w:cs="Simplified Arabic"/>
          <w:b/>
          <w:bCs/>
          <w:i/>
          <w:noProof/>
          <w:sz w:val="28"/>
          <w:szCs w:val="28"/>
          <w:rtl/>
        </w:rPr>
        <w:pict>
          <v:group id="لوحة قماشية 430" o:spid="_x0000_s1195" editas="canvas" style="position:absolute;left:0;text-align:left;margin-left:6pt;margin-top:25.6pt;width:126pt;height:117pt;z-index:251767808" coordsize="16002,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">
            <v:shape id="_x0000_s1196" type="#_x0000_t75" style="position:absolute;width:16002;height:14859;visibility:visible" stroked="t" strokeweight="3pt">
              <v:fill o:detectmouseclick="t"/>
              <v:stroke linestyle="thinThin"/>
              <v:path o:connecttype="none"/>
            </v:shape>
            <v:shape id="Text Box 432" o:spid="_x0000_s1197" type="#_x0000_t202" style="position:absolute;left:869;top:9055;width:2077;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Lz7b4A&#10;AADcAAAADwAAAGRycy9kb3ducmV2LnhtbERPzYrCMBC+C75DGMGbpi5StBpFKrIevFh9gKEZm2Iz&#10;KU2s9e3NYWGPH9//dj/YRvTU+dqxgsU8AUFcOl1zpeB+O81WIHxA1tg4JgUf8rDfjUdbzLR785X6&#10;IlQihrDPUIEJoc2k9KUhi37uWuLIPVxnMUTYVVJ3+I7htpE/SZJKizXHBoMt5YbKZ/GyCtyHiyHN&#10;T/36gL/VMe9Lc00vSk0nw2EDItAQ/sV/7rNWsEzj/HgmHgG5+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iC8+2+AAAA3AAAAA8AAAAAAAAAAAAAAAAAmAIAAGRycy9kb3ducmV2&#10;LnhtbFBLBQYAAAAABAAEAPUAAACDAwAAAAA=&#10;" filled="f" stroked="f">
              <v:textbox style="mso-fit-shape-to-text:t" inset=".5mm,.3mm,.5mm,.3mm">
                <w:txbxContent>
                  <w:p w:rsidR="006B7806" w:rsidRDefault="006B7806" w:rsidP="00C078C1">
                    <w:pPr>
                      <w:jc w:val="center"/>
                      <w:rPr>
                        <w:lang w:bidi="ar-KW"/>
                      </w:rPr>
                    </w:pPr>
                    <w:r w:rsidRPr="00BB6AA3">
                      <w:rPr>
                        <w:position w:val="-10"/>
                        <w:lang w:bidi="ar-KW"/>
                      </w:rPr>
                      <w:object w:dxaOrig="279" w:dyaOrig="340">
                        <v:shape id="_x0000_i1222" type="#_x0000_t75" style="width:13.75pt;height:17.55pt" o:ole="">
                          <v:imagedata r:id="rId302" o:title=""/>
                        </v:shape>
                        <o:OLEObject Type="Embed" ProgID="Equation.3" ShapeID="_x0000_i1222" DrawAspect="Content" ObjectID="_1591394624" r:id="rId303"/>
                      </w:object>
                    </w:r>
                  </w:p>
                </w:txbxContent>
              </v:textbox>
            </v:shape>
            <v:line id="Line 433" o:spid="_x0000_s1198" style="position:absolute;visibility:visible" from="2870,11341" to="13538,113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wz9cUAAADcAAAADwAAAGRycy9kb3ducmV2LnhtbESPQWsCMRSE74X+h/AK3mp2i2hdjVK6&#10;CD1oQS09v26em6Wbl2UT1/TfG6HgcZiZb5jlOtpWDNT7xrGCfJyBIK6cbrhW8HXcPL+C8AFZY+uY&#10;FPyRh/Xq8WGJhXYX3tNwCLVIEPYFKjAhdIWUvjJk0Y9dR5y8k+sthiT7WuoeLwluW/mSZVNpseG0&#10;YLCjd0PV7+FsFcxMuZczWW6Pn+XQ5PO4i98/c6VGT/FtASJQDPfwf/tDK5hMc7idSUdArq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Twz9cUAAADcAAAADwAAAAAAAAAA&#10;AAAAAAChAgAAZHJzL2Rvd25yZXYueG1sUEsFBgAAAAAEAAQA+QAAAJMDAAAAAA==&#10;">
              <v:stroke endarrow="block"/>
            </v:line>
            <v:line id="Line 434" o:spid="_x0000_s1199" style="position:absolute;flip:y;visibility:visible" from="2870,3346" to="2876,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HqEcUAAADcAAAADwAAAGRycy9kb3ducmV2LnhtbESPT2vCQBDF70K/wzIFL6FuqkXa6Cr1&#10;HxTEQ20PHofsmASzsyE7avz2bqHg8fHm/d686bxztbpQGyrPBl4HKSji3NuKCwO/P5uXd1BBkC3W&#10;nsnAjQLMZ0+9KWbWX/mbLnspVIRwyNBAKdJkWoe8JIdh4Bvi6B1961CibAttW7xGuKv1ME3H2mHF&#10;saHEhpYl5af92cU3NjtejUbJwukk+aD1QbapFmP6z93nBJRQJ4/j//SXNfA2HsLfmEgAPbs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pHqEcUAAADcAAAADwAAAAAAAAAA&#10;AAAAAAChAgAAZHJzL2Rvd25yZXYueG1sUEsFBgAAAAAEAAQA+QAAAJMDAAAAAA==&#10;">
              <v:stroke endarrow="block"/>
            </v:line>
            <v:line id="Line 435" o:spid="_x0000_s1200" style="position:absolute;flip:x;visibility:visible" from="2965,7054" to="8547,70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ZV4MMAAADcAAAADwAAAGRycy9kb3ducmV2LnhtbESPQWvCQBSE74L/YXmCN92oVSS6iohK&#10;ES9N6/0l+7oJzb4N2VXjv3cLhR6HmfmGWW87W4s7tb5yrGAyTkAQF05XbBR8fR5HSxA+IGusHZOC&#10;J3nYbvq9NabaPfiD7lkwIkLYp6igDKFJpfRFSRb92DXE0ft2rcUQZWukbvER4baW0yRZSIsVx4US&#10;G9qXVPxkN6sgP+yu5pxfD3bKF30y8yxnmSk1HHS7FYhAXfgP/7XftYK3xQx+z8QjID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sGVeDDAAAA3AAAAA8AAAAAAAAAAAAA&#10;AAAAoQIAAGRycy9kb3ducmV2LnhtbFBLBQYAAAAABAAEAPkAAACRAwAAAAA=&#10;">
              <v:stroke dashstyle="dash"/>
            </v:line>
            <v:line id="Line 436" o:spid="_x0000_s1201" style="position:absolute;visibility:visible" from="4762,7048" to="4768,11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1dsUAAADcAAAADwAAAGRycy9kb3ducmV2LnhtbESPX2vCMBTF34V9h3AHvs10Q2XrTGUM&#10;BB90Yh17vjTXtmtzU5NY67dfhIGPh/Pnx1ksB9OKnpyvLSt4niQgiAuray4VfB9WT68gfEDW2Fom&#10;BVfysMweRgtMtb3wnvo8lCKOsE9RQRVCl0rpi4oM+ontiKN3tM5giNKVUju8xHHTypckmUuDNUdC&#10;hR19VlQ0+dlEblFu3OnntxnWx+1mdeL+7euwU2r8OHy8gwg0hHv4v73WCqbzGdzOxCMgs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y1dsUAAADcAAAADwAAAAAAAAAA&#10;AAAAAAChAgAAZHJzL2Rvd25yZXYueG1sUEsFBgAAAAAEAAQA+QAAAJMDAAAAAA==&#10;">
              <v:stroke dashstyle="dash"/>
            </v:line>
            <v:shape id="Text Box 437" o:spid="_x0000_s1202" type="#_x0000_t202" style="position:absolute;left:7620;top:11341;width:2266;height:2502;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fOAsMA&#10;AADcAAAADwAAAGRycy9kb3ducmV2LnhtbESPQWvCQBSE74L/YXkFb2ZTKUubuopEpD14Me0PeGSf&#10;2WD2bciuMf57tyD0OMzMN8x6O7lOjDSE1rOG1ywHQVx703Kj4ffnsHwHESKywc4zabhTgO1mPltj&#10;YfyNTzRWsREJwqFADTbGvpAy1JYchsz3xMk7+8FhTHJopBnwluCuk6s8V9Jhy2nBYk+lpfpSXZ0G&#10;f+dqUuVh/NjhV7Mvx9qe1FHrxcu0+wQRaYr/4Wf722h4Uwr+zqQj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fOAs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BB6AA3">
                      <w:rPr>
                        <w:position w:val="-12"/>
                        <w:lang w:bidi="ar-KW"/>
                      </w:rPr>
                      <w:object w:dxaOrig="300" w:dyaOrig="360">
                        <v:shape id="_x0000_i1223" type="#_x0000_t75" style="width:15.05pt;height:18.15pt" o:ole="">
                          <v:imagedata r:id="rId304" o:title=""/>
                        </v:shape>
                        <o:OLEObject Type="Embed" ProgID="Equation.3" ShapeID="_x0000_i1223" DrawAspect="Content" ObjectID="_1591394625" r:id="rId305"/>
                      </w:object>
                    </w:r>
                  </w:p>
                </w:txbxContent>
              </v:textbox>
            </v:shape>
            <v:shape id="Text Box 438" o:spid="_x0000_s1203" type="#_x0000_t202" style="position:absolute;left:1917;top:1346;width:1886;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trmcMA&#10;AADcAAAADwAAAGRycy9kb3ducmV2LnhtbESPwWrDMBBE74H+g9hCb7HcUtzGsRKCi2kOvcTpByzW&#10;xjKxVsZSHfvvq0Chx2Fm3jDFfra9mGj0nWMFz0kKgrhxuuNWwfe5Wr+D8AFZY++YFCzkYb97WBWY&#10;a3fjE011aEWEsM9RgQlhyKX0jSGLPnEDcfQubrQYohxbqUe8Rbjt5UuaZtJix3HB4ECloeZa/1gF&#10;buF6zspq2hzws/0op8acsi+lnh7nwxZEoDn8h//aR63gNXuD+5l4BO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2trmc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24" type="#_x0000_t75" style="width:11.9pt;height:13.75pt" o:ole="">
                          <v:imagedata r:id="rId256" o:title=""/>
                        </v:shape>
                        <o:OLEObject Type="Embed" ProgID="Equation.3" ShapeID="_x0000_i1224" DrawAspect="Content" ObjectID="_1591394626" r:id="rId306"/>
                      </w:object>
                    </w:r>
                  </w:p>
                </w:txbxContent>
              </v:textbox>
            </v:shape>
            <v:shape id="Text Box 439" o:spid="_x0000_s1204" type="#_x0000_t202" style="position:absolute;left:3829;top:11245;width:2451;height:24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T/674A&#10;AADcAAAADwAAAGRycy9kb3ducmV2LnhtbERPzYrCMBC+C75DGMGbpi5StBpFKrIevFh9gKEZm2Iz&#10;KU2s9e3NYWGPH9//dj/YRvTU+dqxgsU8AUFcOl1zpeB+O81WIHxA1tg4JgUf8rDfjUdbzLR785X6&#10;IlQihrDPUIEJoc2k9KUhi37uWuLIPVxnMUTYVVJ3+I7htpE/SZJKizXHBoMt5YbKZ/GyCtyHiyHN&#10;T/36gL/VMe9Lc00vSk0nw2EDItAQ/sV/7rNWsEzj2ngmHgG5+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b0/+u+AAAA3AAAAA8AAAAAAAAAAAAAAAAAmAIAAGRycy9kb3ducmV2&#10;LnhtbFBLBQYAAAAABAAEAPUAAACDAwAAAAA=&#10;" filled="f" stroked="f">
              <v:textbox style="mso-fit-shape-to-text:t" inset=".5mm,.3mm,.5mm,.3mm">
                <w:txbxContent>
                  <w:p w:rsidR="006B7806" w:rsidRDefault="006B7806" w:rsidP="00C078C1">
                    <w:pPr>
                      <w:jc w:val="center"/>
                      <w:rPr>
                        <w:lang w:bidi="ar-KW"/>
                      </w:rPr>
                    </w:pPr>
                    <w:r w:rsidRPr="007C4F4A">
                      <w:rPr>
                        <w:position w:val="-10"/>
                        <w:lang w:bidi="ar-KW"/>
                      </w:rPr>
                      <w:object w:dxaOrig="320" w:dyaOrig="340">
                        <v:shape id="_x0000_i1225" type="#_x0000_t75" style="width:16.3pt;height:17.55pt" o:ole="">
                          <v:imagedata r:id="rId307" o:title=""/>
                        </v:shape>
                        <o:OLEObject Type="Embed" ProgID="Equation.3" ShapeID="_x0000_i1225" DrawAspect="Content" ObjectID="_1591394627" r:id="rId308"/>
                      </w:object>
                    </w:r>
                  </w:p>
                </w:txbxContent>
              </v:textbox>
            </v:shape>
            <v:line id="Line 440" o:spid="_x0000_s1205" style="position:absolute;visibility:visible" from="4857,10280" to="8667,10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oC3MUAAADcAAAADwAAAGRycy9kb3ducmV2LnhtbESPQWvCQBSE74L/YXkFb7ppLdJGV5GC&#10;tXgzFqG3R/aZxGTfprsbTf99VxA8DjPzDbNY9aYRF3K+sqzgeZKAIM6trrhQ8H3YjN9A+ICssbFM&#10;Cv7Iw2o5HCww1fbKe7pkoRARwj5FBWUIbSqlz0sy6Ce2JY7eyTqDIUpXSO3wGuGmkS9JMpMGK44L&#10;Jbb0UVJeZ51RcOwy/jnXG9dg97ndno6/tZ/ulBo99es5iEB9eITv7S+t4HX2Drcz8QjI5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CoC3MUAAADcAAAADwAAAAAAAAAA&#10;AAAAAAChAgAAZHJzL2Rvd25yZXYueG1sUEsFBgAAAAAEAAQA+QAAAJMDAAAAAA==&#10;" strokeweight="1.5pt"/>
            <v:line id="Line 441" o:spid="_x0000_s1206" style="position:absolute;visibility:visible" from="8667,6858" to="8674,110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KAM8IAAADcAAAADwAAAGRycy9kb3ducmV2LnhtbERPTWvCQBC9C/0PyxS81U2L2Da6SikI&#10;HmxFLT0P2TGJZmfj7jbGf985CB4f73u26F2jOgqx9mzgeZSBIi68rbk08LNfPr2BignZYuOZDFwp&#10;wmL+MJhhbv2Ft9TtUqkkhGOOBqqU2lzrWFTkMI58SyzcwQeHSWAotQ14kXDX6Jcsm2iHNUtDhS19&#10;VlScdn9OeotyHc6/x1O/Onytl2fu3r/3G2OGj/3HFFSiPt3FN/fKGhi/ynw5I0dAz/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kKAM8IAAADcAAAADwAAAAAAAAAAAAAA&#10;AAChAgAAZHJzL2Rvd25yZXYueG1sUEsFBgAAAAAEAAQA+QAAAJADAAAAAA==&#10;">
              <v:stroke dashstyle="dash"/>
            </v:line>
            <v:line id="Line 442" o:spid="_x0000_s1207" style="position:absolute;flip:x;visibility:visible" from="5810,10274" to="8096,102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W+ksQAAADcAAAADwAAAGRycy9kb3ducmV2LnhtbESPW4vCMBSE34X9D+Es7IusaRdvdI2y&#10;CErxRbzAvh6aY1NsTkoTtf57Iwg+DjPzDTNbdLYWV2p95VhBOkhAEBdOV1wqOB5W31MQPiBrrB2T&#10;gjt5WMw/ejPMtLvxjq77UIoIYZ+hAhNCk0npC0MW/cA1xNE7udZiiLItpW7xFuG2lj9JMpYWK44L&#10;BhtaGirO+4tVME63ozw/GL9e0jlUm38z6adGqa/P7u8XRKAuvMOvdq4VDCcpPM/EIyD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hb6SxAAAANwAAAAPAAAAAAAAAAAA&#10;AAAAAKECAABkcnMvZG93bnJldi54bWxQSwUGAAAAAAQABAD5AAAAkgMAAAAA&#10;" strokeweight="2.25pt">
              <v:stroke endarrow="block"/>
            </v:line>
            <v:shape id="Text Box 443" o:spid="_x0000_s1208" type="#_x0000_t202" style="position:absolute;left:8788;top:9144;width:1880;height:20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C27MQA&#10;AADcAAAADwAAAGRycy9kb3ducmV2LnhtbESPQUvDQBSE70L/w/IK3uxug2iJ3ZZWaNFjooceH9ln&#10;NjT7NmSfbfTXu4LgcZiZb5j1dgq9utCYusgWlgsDiriJruPWwvvb4W4FKgmywz4yWfiiBNvN7GaN&#10;pYtXruhSS6syhFOJFrzIUGqdGk8B0yIOxNn7iGNAyXJstRvxmuGh14UxDzpgx3nB40DPnppz/Rks&#10;tKaolpXx3/3puK9Wr7XI6eysvZ1PuydQQpP8h//aL87C/WMBv2fyEd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QtuzEAAAA3AAAAA8AAAAAAAAAAAAAAAAAmAIAAGRycy9k&#10;b3ducmV2LnhtbFBLBQYAAAAABAAEAPUAAACJAwAAAAA=&#10;" filled="f" stroked="f">
              <v:textbox inset=".5mm,.3mm,.5mm,.3mm">
                <w:txbxContent>
                  <w:p w:rsidR="006B7806" w:rsidRDefault="006B7806" w:rsidP="00C078C1">
                    <w:pPr>
                      <w:jc w:val="center"/>
                      <w:rPr>
                        <w:lang w:bidi="ar-KW"/>
                      </w:rPr>
                    </w:pPr>
                    <w:r>
                      <w:rPr>
                        <w:lang w:bidi="ar-KW"/>
                      </w:rPr>
                      <w:t>C</w:t>
                    </w:r>
                  </w:p>
                </w:txbxContent>
              </v:textbox>
            </v:shape>
            <v:shape id="Text Box 444" o:spid="_x0000_s1209" type="#_x0000_t202" style="position:absolute;left:3048;top:9144;width:1581;height:204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wTd8QA&#10;AADcAAAADwAAAGRycy9kb3ducmV2LnhtbESPQUsDMRSE70L/Q3gFbzZpK7asTYsKFT3utoceH5vn&#10;ZunmZdk829VfbwTB4zAz3zCb3Rg6daEhtZEtzGcGFHEdXcuNheNhf7cGlQTZYReZLHxRgt12crPB&#10;wsUrl3SppFEZwqlAC16kL7ROtaeAaRZ74ux9xCGgZDk02g14zfDQ6YUxDzpgy3nBY08vnupz9Rks&#10;NGZRzkvjv7vT63O5fq9ETmdn7e10fHoEJTTKf/iv/eYs3K+W8HsmHwG9/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cE3fEAAAA3AAAAA8AAAAAAAAAAAAAAAAAmAIAAGRycy9k&#10;b3ducmV2LnhtbFBLBQYAAAAABAAEAPUAAACJAwAAAAA=&#10;" filled="f" stroked="f">
              <v:textbox inset=".5mm,.3mm,.5mm,.3mm">
                <w:txbxContent>
                  <w:p w:rsidR="006B7806" w:rsidRDefault="006B7806" w:rsidP="00C078C1">
                    <w:pPr>
                      <w:jc w:val="center"/>
                      <w:rPr>
                        <w:lang w:bidi="ar-KW"/>
                      </w:rPr>
                    </w:pPr>
                    <w:r>
                      <w:rPr>
                        <w:lang w:bidi="ar-KW"/>
                      </w:rPr>
                      <w:t>D</w:t>
                    </w:r>
                  </w:p>
                </w:txbxContent>
              </v:textbox>
            </v:shape>
            <v:shape id="Text Box 445" o:spid="_x0000_s1210" type="#_x0000_t202" style="position:absolute;left:13716;top:10287;width:1885;height:198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BjM8QA&#10;AADcAAAADwAAAGRycy9kb3ducmV2LnhtbESPzWrDMBCE74W+g9hCb42cEtzUiRKCi2kOvdjpAyzW&#10;xjKxVsZS/fP2VaDQ4zAz3zD742w7MdLgW8cK1qsEBHHtdMuNgu9L8bIF4QOyxs4xKVjIw/Hw+LDH&#10;TLuJSxqr0IgIYZ+hAhNCn0npa0MW/cr1xNG7usFiiHJopB5winDbydckSaXFluOCwZ5yQ/Wt+rEK&#10;3MLVnObF+H7Cz+YjH2tTpl9KPT/Npx2IQHP4D/+1z1rB5m0D9zPxCMjD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gYzP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EE3DF6">
                      <w:rPr>
                        <w:position w:val="-6"/>
                        <w:lang w:bidi="ar-KW"/>
                      </w:rPr>
                      <w:object w:dxaOrig="240" w:dyaOrig="279">
                        <v:shape id="_x0000_i1226" type="#_x0000_t75" style="width:11.9pt;height:13.75pt" o:ole="">
                          <v:imagedata r:id="rId300" o:title=""/>
                        </v:shape>
                        <o:OLEObject Type="Embed" ProgID="Equation.3" ShapeID="_x0000_i1226" DrawAspect="Content" ObjectID="_1591394628" r:id="rId309"/>
                      </w:object>
                    </w:r>
                  </w:p>
                </w:txbxContent>
              </v:textbox>
            </v:shape>
            <w10:wrap type="square"/>
          </v:group>
        </w:pict>
      </w:r>
      <w:r w:rsidR="00C078C1" w:rsidRPr="00CF1710">
        <w:rPr>
          <w:rFonts w:cs="Simplified Arabic" w:hint="eastAsia"/>
          <w:b/>
          <w:bCs/>
          <w:i/>
          <w:sz w:val="28"/>
          <w:szCs w:val="28"/>
          <w:u w:val="single"/>
          <w:rtl/>
        </w:rPr>
        <w:t>المرحلةالثالثة</w:t>
      </w:r>
      <w:r w:rsidR="00C078C1" w:rsidRPr="00CF1710">
        <w:rPr>
          <w:rFonts w:cs="Simplified Arabic"/>
          <w:b/>
          <w:bCs/>
          <w:i/>
          <w:sz w:val="28"/>
          <w:szCs w:val="28"/>
          <w:u w:val="single"/>
          <w:rtl/>
        </w:rPr>
        <w:t xml:space="preserve"> :- </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معاستمرارتبريدالغازفإنالغازينكمشتحتضغطثابت</w:t>
      </w:r>
      <w:r w:rsidRPr="00F84610">
        <w:rPr>
          <w:rFonts w:cs="Simplified Arabic"/>
          <w:b/>
          <w:bCs/>
          <w:iCs/>
          <w:sz w:val="28"/>
          <w:szCs w:val="28"/>
        </w:rPr>
        <w:t>( P</w:t>
      </w:r>
      <w:r w:rsidRPr="00F84610">
        <w:rPr>
          <w:rFonts w:cs="Simplified Arabic"/>
          <w:b/>
          <w:bCs/>
          <w:iCs/>
          <w:sz w:val="28"/>
          <w:szCs w:val="28"/>
          <w:vertAlign w:val="subscript"/>
        </w:rPr>
        <w:t>2</w:t>
      </w:r>
      <w:r w:rsidRPr="00F84610">
        <w:rPr>
          <w:rFonts w:cs="Simplified Arabic"/>
          <w:b/>
          <w:bCs/>
          <w:iCs/>
          <w:sz w:val="28"/>
          <w:szCs w:val="28"/>
        </w:rPr>
        <w:t xml:space="preserve"> )</w:t>
      </w:r>
      <w:r w:rsidRPr="00EB59F4">
        <w:rPr>
          <w:rFonts w:cs="Simplified Arabic" w:hint="eastAsia"/>
          <w:b/>
          <w:bCs/>
          <w:i/>
          <w:sz w:val="28"/>
          <w:szCs w:val="28"/>
          <w:rtl/>
        </w:rPr>
        <w:t>وعليهفإن</w:t>
      </w:r>
      <w:r w:rsidRPr="00F84610">
        <w:rPr>
          <w:rFonts w:cs="Simplified Arabic"/>
          <w:b/>
          <w:bCs/>
          <w:iCs/>
          <w:sz w:val="28"/>
          <w:szCs w:val="28"/>
        </w:rPr>
        <w:t xml:space="preserve"> ( ∆V )</w:t>
      </w:r>
      <w:r w:rsidRPr="00EB59F4">
        <w:rPr>
          <w:rFonts w:cs="Simplified Arabic" w:hint="eastAsia"/>
          <w:b/>
          <w:bCs/>
          <w:i/>
          <w:sz w:val="28"/>
          <w:szCs w:val="28"/>
          <w:rtl/>
        </w:rPr>
        <w:t>تكونسالبةوعلىذلكيبذلالنظامشغل</w:t>
      </w:r>
      <w:r>
        <w:rPr>
          <w:rFonts w:cs="Simplified Arabic" w:hint="cs"/>
          <w:b/>
          <w:bCs/>
          <w:i/>
          <w:sz w:val="28"/>
          <w:szCs w:val="28"/>
          <w:rtl/>
        </w:rPr>
        <w:t>ا</w:t>
      </w:r>
      <w:r w:rsidRPr="00EB59F4">
        <w:rPr>
          <w:rFonts w:cs="Simplified Arabic" w:hint="eastAsia"/>
          <w:b/>
          <w:bCs/>
          <w:i/>
          <w:sz w:val="28"/>
          <w:szCs w:val="28"/>
          <w:rtl/>
        </w:rPr>
        <w:t>سالباً</w:t>
      </w:r>
      <w:r>
        <w:rPr>
          <w:rFonts w:cs="Simplified Arabic" w:hint="cs"/>
          <w:b/>
          <w:bCs/>
          <w:i/>
          <w:sz w:val="28"/>
          <w:szCs w:val="28"/>
          <w:rtl/>
        </w:rPr>
        <w:t xml:space="preserve">، </w:t>
      </w:r>
      <w:r w:rsidRPr="00EB59F4">
        <w:rPr>
          <w:rFonts w:cs="Simplified Arabic" w:hint="eastAsia"/>
          <w:b/>
          <w:bCs/>
          <w:i/>
          <w:sz w:val="28"/>
          <w:szCs w:val="28"/>
          <w:rtl/>
        </w:rPr>
        <w:t>ويمكنحسابه</w:t>
      </w:r>
      <w:r w:rsidRPr="00EB59F4">
        <w:rPr>
          <w:rFonts w:cs="Simplified Arabic" w:hint="cs"/>
          <w:b/>
          <w:bCs/>
          <w:i/>
          <w:sz w:val="28"/>
          <w:szCs w:val="28"/>
          <w:rtl/>
        </w:rPr>
        <w:t>أيضا</w:t>
      </w:r>
      <w:r w:rsidRPr="00EB59F4">
        <w:rPr>
          <w:rFonts w:cs="Simplified Arabic" w:hint="eastAsia"/>
          <w:b/>
          <w:bCs/>
          <w:i/>
          <w:sz w:val="28"/>
          <w:szCs w:val="28"/>
          <w:rtl/>
        </w:rPr>
        <w:t>منمساحةالشكلتحتالمنحنىكماأن</w:t>
      </w:r>
      <w:r w:rsidRPr="00F84610">
        <w:rPr>
          <w:rFonts w:cs="Simplified Arabic"/>
          <w:b/>
          <w:bCs/>
          <w:iCs/>
          <w:sz w:val="28"/>
          <w:szCs w:val="28"/>
        </w:rPr>
        <w:t>( ∆Q )</w:t>
      </w:r>
      <w:r w:rsidRPr="00EB59F4">
        <w:rPr>
          <w:rFonts w:cs="Simplified Arabic" w:hint="eastAsia"/>
          <w:b/>
          <w:bCs/>
          <w:i/>
          <w:sz w:val="28"/>
          <w:szCs w:val="28"/>
          <w:rtl/>
        </w:rPr>
        <w:t>تكونسالبة</w:t>
      </w:r>
    </w:p>
    <w:p w:rsidR="00A524E0" w:rsidRDefault="00945494" w:rsidP="00A524E0">
      <w:pPr>
        <w:pStyle w:val="10"/>
        <w:tabs>
          <w:tab w:val="left" w:pos="1035"/>
          <w:tab w:val="left" w:pos="8205"/>
          <w:tab w:val="left" w:pos="8775"/>
          <w:tab w:val="left" w:pos="8970"/>
          <w:tab w:val="right" w:pos="10080"/>
        </w:tabs>
        <w:bidi/>
        <w:spacing w:line="240" w:lineRule="auto"/>
        <w:ind w:hanging="545"/>
        <w:rPr>
          <w:rFonts w:cs="Simplified Arabic"/>
          <w:b/>
          <w:bCs/>
          <w:i/>
          <w:sz w:val="28"/>
          <w:szCs w:val="28"/>
          <w:rtl/>
        </w:rPr>
      </w:pPr>
      <w:r>
        <w:rPr>
          <w:rFonts w:cs="Simplified Arabic"/>
          <w:b/>
          <w:bCs/>
          <w:i/>
          <w:noProof/>
          <w:sz w:val="28"/>
          <w:szCs w:val="28"/>
          <w:rtl/>
        </w:rPr>
        <w:pict>
          <v:group id="لوحة قماشية 446" o:spid="_x0000_s1211" editas="canvas" style="position:absolute;left:0;text-align:left;margin-left:-22.3pt;margin-top:21.3pt;width:126pt;height:108pt;z-index:251768832" coordsize="16002,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">
            <v:shape id="_x0000_s1212" type="#_x0000_t75" style="position:absolute;width:16002;height:13716;visibility:visible" stroked="t" strokeweight="3pt">
              <v:fill o:detectmouseclick="t"/>
              <v:stroke linestyle="thinThin"/>
              <v:path o:connecttype="none"/>
            </v:shape>
            <v:shape id="Text Box 448" o:spid="_x0000_s1213" type="#_x0000_t202" style="position:absolute;left:869;top:4768;width:2071;height:24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MGZMMA&#10;AADdAAAADwAAAGRycy9kb3ducmV2LnhtbESPQYvCMBSE7wv+h/AEb2vqKsWtRpGKuAcv1v0Bj+bZ&#10;FJuX0mRr/fdGWPA4zMw3zHo72Eb01PnasYLZNAFBXDpdc6Xg93L4XILwAVlj45gUPMjDdjP6WGOm&#10;3Z3P1BehEhHCPkMFJoQ2k9KXhiz6qWuJo3d1ncUQZVdJ3eE9wm0jv5IklRZrjgsGW8oNlbfizypw&#10;Dy6GND/03zs8Vvu8L805PSk1GQ+7FYhAQ3iH/9s/WsF8sVzA601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MGZMMAAADd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227" type="#_x0000_t75" style="width:13.75pt;height:17.55pt" o:ole="">
                          <v:imagedata r:id="rId260" o:title=""/>
                        </v:shape>
                        <o:OLEObject Type="Embed" ProgID="Equation.3" ShapeID="_x0000_i1227" DrawAspect="Content" ObjectID="_1591394629" r:id="rId310"/>
                      </w:object>
                    </w:r>
                  </w:p>
                </w:txbxContent>
              </v:textbox>
            </v:shape>
            <v:line id="Line 449" o:spid="_x0000_s1214" style="position:absolute;visibility:visible" from="2870,10198" to="13538,10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7iW/McAAADdAAAADwAAAGRycy9kb3ducmV2LnhtbESPS2vDMBCE74X+B7GF3Bo5TZuHEyWU&#10;mkIPTSAPct5YG8vUWhlLddR/XxUKOQ4z8w2zXEfbiJ46XztWMBpmIIhLp2uuFBwP748zED4ga2wc&#10;k4If8rBe3d8tMdfuyjvq96ESCcI+RwUmhDaX0peGLPqha4mTd3GdxZBkV0nd4TXBbSOfsmwiLdac&#10;Fgy29Gao/Np/WwVTU+zkVBafh23R16N53MTTea7U4CG+LkAEiuEW/m9/aAXj59kL/L1JT0Cu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7uJb8xwAAAN0AAAAPAAAAAAAA&#10;AAAAAAAAAKECAABkcnMvZG93bnJldi54bWxQSwUGAAAAAAQABAD5AAAAlQMAAAAA&#10;">
              <v:stroke endarrow="block"/>
            </v:line>
            <v:line id="Line 450" o:spid="_x0000_s1215" style="position:absolute;flip:y;visibility:visible" from="2870,2203" to="2876,10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SQOsYAAADdAAAADwAAAGRycy9kb3ducmV2LnhtbESPT2vCQBDF74V+h2WEXkLdtCmi0VX6&#10;TxDEQ9WDxyE7JsHsbMhONX57Vyj0+Hjzfm/ebNG7Rp2pC7VnAy/DFBRx4W3NpYH9bvk8BhUE2WLj&#10;mQxcKcBi/vgww9z6C//QeSulihAOORqoRNpc61BU5DAMfUscvaPvHEqUXalth5cId41+TdORdlhz&#10;bKiwpc+KitP218U3lhv+yrLkw+kkmdD3QdapFmOeBv37FJRQL//Hf+mVNZC9jUdwXxMRoO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DEkDrGAAAA3QAAAA8AAAAAAAAA&#10;AAAAAAAAoQIAAGRycy9kb3ducmV2LnhtbFBLBQYAAAAABAAEAPkAAACUAwAAAAA=&#10;">
              <v:stroke endarrow="block"/>
            </v:line>
            <v:line id="Line 451" o:spid="_x0000_s1216" style="position:absolute;flip:x;visibility:visible" from="2965,5911" to="8547,5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rnu2sUAAADdAAAADwAAAGRycy9kb3ducmV2LnhtbESPQWvCQBSE70L/w/IKvemmVqukWUWK&#10;ShEvjc39Jfu6Cc2+DdlV03/fLQgeh5n5hsnWg23FhXrfOFbwPElAEFdON2wUfJ124yUIH5A1to5J&#10;wS95WK8eRhmm2l35ky55MCJC2KeooA6hS6X0VU0W/cR1xNH7dr3FEGVvpO7xGuG2ldMkeZUWG44L&#10;NXb0XlP1k5+tgnK7KcyhLLZ2yke9N/O8ZJkr9fQ4bN5ABBrCPXxrf2gFL7PlAv7fxCcgV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rnu2sUAAADdAAAADwAAAAAAAAAA&#10;AAAAAAChAgAAZHJzL2Rvd25yZXYueG1sUEsFBgAAAAAEAAQA+QAAAJMDAAAAAA==&#10;">
              <v:stroke dashstyle="dash"/>
            </v:line>
            <v:line id="Line 452" o:spid="_x0000_s1217" style="position:absolute;visibility:visible" from="4762,5905" to="4768,101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hGiMIAAADcAAAADwAAAGRycy9kb3ducmV2LnhtbERPTWvCQBC9C/0PyxR6041FRFNXkYLg&#10;wVqMpechOyap2dm4u43pv+8cCj0+3vdqM7hW9RRi49nAdJKBIi69bbgy8HHejRegYkK22HomAz8U&#10;YbN+GK0wt/7OJ+qLVCkJ4ZijgTqlLtc6ljU5jBPfEQt38cFhEhgqbQPeJdy1+jnL5tphw9JQY0ev&#10;NZXX4ttJb1kdwu3z6zrsL2+H3Y375fH8bszT47B9AZVoSP/iP/feGpjNZK2ckSOg1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lhGiMIAAADcAAAADwAAAAAAAAAAAAAA&#10;AAChAgAAZHJzL2Rvd25yZXYueG1sUEsFBgAAAAAEAAQA+QAAAJADAAAAAA==&#10;">
              <v:stroke dashstyle="dash"/>
            </v:line>
            <v:shape id="Text Box 453" o:spid="_x0000_s1218" type="#_x0000_t202" style="position:absolute;left:1917;top:203;width:1886;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0GEMMA&#10;AADcAAAADwAAAGRycy9kb3ducmV2LnhtbESPwWrDMBBE74X8g9hAbo3cYkztWgnBITSHXuz2AxZr&#10;a5laK2MpjvP3UaDQ4zAzb5hyv9hBzDT53rGCl20Cgrh1uudOwffX6fkNhA/IGgfHpOBGHva71VOJ&#10;hXZXrmluQicihH2BCkwIYyGlbw1Z9Fs3Ekfvx00WQ5RTJ/WE1wi3g3xNkkxa7DkuGBypMtT+Nher&#10;wN24WbLqNOcH/OiO1dyaOvtUarNeDu8gAi3hP/zXPmsFaZrD40w8AnJ3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0GEMMAAADc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28" type="#_x0000_t75" style="width:11.9pt;height:13.75pt" o:ole="">
                          <v:imagedata r:id="rId256" o:title=""/>
                        </v:shape>
                        <o:OLEObject Type="Embed" ProgID="Equation.3" ShapeID="_x0000_i1228" DrawAspect="Content" ObjectID="_1591394630" r:id="rId311"/>
                      </w:object>
                    </w:r>
                  </w:p>
                </w:txbxContent>
              </v:textbox>
            </v:shape>
            <v:shape id="Text Box 454" o:spid="_x0000_s1219" type="#_x0000_t202" style="position:absolute;left:3829;top:10102;width:2267;height:244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45UL8A&#10;AADcAAAADwAAAGRycy9kb3ducmV2LnhtbERPzYrCMBC+C75DGGFvmipa1moUqYge9mLXBxiasSk2&#10;k9LEWt9+cxD2+PH9b/eDbURPna8dK5jPEhDEpdM1Vwpuv6fpNwgfkDU2jknBmzzsd+PRFjPtXnyl&#10;vgiViCHsM1RgQmgzKX1pyKKfuZY4cnfXWQwRdpXUHb5iuG3kIklSabHm2GCwpdxQ+SieVoF7czGk&#10;+alfH/BcHfO+NNf0R6mvyXDYgAg0hH/xx33RCparOD+ei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27jlQvwAAANwAAAAPAAAAAAAAAAAAAAAAAJgCAABkcnMvZG93bnJl&#10;di54bWxQSwUGAAAAAAQABAD1AAAAhAM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29" type="#_x0000_t75" style="width:15.05pt;height:17.55pt" o:ole="">
                          <v:imagedata r:id="rId268" o:title=""/>
                        </v:shape>
                        <o:OLEObject Type="Embed" ProgID="Equation.3" ShapeID="_x0000_i1229" DrawAspect="Content" ObjectID="_1591394631" r:id="rId312"/>
                      </w:object>
                    </w:r>
                  </w:p>
                </w:txbxContent>
              </v:textbox>
            </v:shape>
            <v:shape id="Text Box 455" o:spid="_x0000_s1220" type="#_x0000_t202" style="position:absolute;left:3048;top:8001;width:1460;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Kcy8QA&#10;AADcAAAADwAAAGRycy9kb3ducmV2LnhtbESPwWrDMBBE74X8g9hCbo2ckJrGjRKCi0kPvcTNByzS&#10;1jK1VsZSbefvo0Khx2Fm3jD74+w6MdIQWs8K1qsMBLH2puVGwfWzenoBESKywc4zKbhRgONh8bDH&#10;wviJLzTWsREJwqFABTbGvpAyaEsOw8r3xMn78oPDmOTQSDPglOCuk5ssy6XDltOCxZ5KS/q7/nEK&#10;/I3rOS+rcXfCc/NWjtpe8g+llo/z6RVEpDn+h//a70bB9nkNv2fSEZ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inMv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Pr>
                        <w:lang w:bidi="ar-KW"/>
                      </w:rPr>
                      <w:t>D</w:t>
                    </w:r>
                  </w:p>
                </w:txbxContent>
              </v:textbox>
            </v:shape>
            <v:shape id="Text Box 456" o:spid="_x0000_s1221" type="#_x0000_t202" style="position:absolute;left:4095;top:3905;width:1461;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ACvMQA&#10;AADcAAAADwAAAGRycy9kb3ducmV2LnhtbESPzWrDMBCE74W8g9hAb43c0JrGjRKCg0kPvdjNAyzW&#10;1jK1VsZS/PP2UaHQ4zAz3zD742w7MdLgW8cKnjcJCOLa6ZYbBdev4ukNhA/IGjvHpGAhD8fD6mGP&#10;mXYTlzRWoRERwj5DBSaEPpPS14Ys+o3riaP37QaLIcqhkXrAKcJtJ7dJkkqLLccFgz3lhuqf6mYV&#10;uIWrOc2LcXfCS3POx9qU6adSj+v59A4i0Bz+w3/tD63g5XULv2fiEZC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wArz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Pr>
                        <w:lang w:bidi="ar-KW"/>
                      </w:rPr>
                      <w:t>A</w:t>
                    </w:r>
                  </w:p>
                </w:txbxContent>
              </v:textbox>
            </v:shape>
            <v:line id="Line 457" o:spid="_x0000_s1222" style="position:absolute;visibility:visible" from="4775,5715" to="4781,9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SVCJMUAAADcAAAADwAAAGRycy9kb3ducmV2LnhtbESPX2vCMBTF3wd+h3AF3zR1Otm6piID&#10;wQc3UceeL8217WxuahJr9+2XgbDHw/nz42TL3jSiI+drywqmkwQEcWF1zaWCz+N6/AzCB2SNjWVS&#10;8EMelvngIcNU2xvvqTuEUsQR9ikqqEJoUyl9UZFBP7EtcfRO1hkMUbpSaoe3OG4a+ZgkC2mw5kio&#10;sKW3iorz4Woityi37vL1fe43p/ft+sLdy8dxp9Ro2K9eQQTqw3/43t5oBfOnGfydiUdA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SVCJMUAAADcAAAADwAAAAAAAAAA&#10;AAAAAAChAgAAZHJzL2Rvd25yZXYueG1sUEsFBgAAAAAEAAQA+QAAAJMDAAAAAA==&#10;">
              <v:stroke dashstyle="dash"/>
            </v:line>
            <v:line id="Line 458" o:spid="_x0000_s1223" style="position:absolute;rotation:90;visibility:visible" from="2857,7613" to="6667,7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0j3sMAAADcAAAADwAAAGRycy9kb3ducmV2LnhtbESP0YrCMBRE3xf8h3AF39ZU0VWqUaQo&#10;K4Isq37Apbm21eamNLHt/r0RhH0cZuYMs1x3phQN1a6wrGA0jEAQp1YXnCm4nHefcxDOI2ssLZOC&#10;P3KwXvU+lhhr2/IvNSefiQBhF6OC3PsqltKlORl0Q1sRB+9qa4M+yDqTusY2wE0px1H0JQ0WHBZy&#10;rCjJKb2fHkbB4XC7zb9bP9sez0mzHSEl9ENKDfrdZgHCU+f/w+/2XiuYTCfwOhOOgFw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tI97DAAAA3AAAAA8AAAAAAAAAAAAA&#10;AAAAoQIAAGRycy9kb3ducmV2LnhtbFBLBQYAAAAABAAEAPkAAACRAwAAAAA=&#10;" strokeweight="1.5pt"/>
            <v:line id="Line 459" o:spid="_x0000_s1224" style="position:absolute;rotation:90;visibility:visible" from="3626,7803" to="5912,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aZ48QAAADcAAAADwAAAGRycy9kb3ducmV2LnhtbESPS4vCQBCE74L/YWjBm04UDRodRcQF&#10;97Ssj3uT6Tw00xMzszH++52FBY9FVX1FrbedqURLjSstK5iMIxDEqdUl5wou54/RAoTzyBory6Tg&#10;RQ62m35vjYm2T/6m9uRzESDsElRQeF8nUrq0IINubGvi4GW2MeiDbHKpG3wGuKnkNIpiabDksFBg&#10;TfuC0vvpxyh4tNd9tfzM6m6Rm118+zrE5+yg1HDQ7VYgPHX+Hf5vH7WC2XwOf2fCEZ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5pnjxAAAANwAAAAPAAAAAAAAAAAA&#10;AAAAAKECAABkcnMvZG93bnJldi54bWxQSwUGAAAAAAQABAD5AAAAkgMAAAAA&#10;" strokeweight="2.25pt">
              <v:stroke startarrow="block"/>
            </v:line>
            <v:line id="Line 460" o:spid="_x0000_s1225" style="position:absolute;flip:x;visibility:visible" from="2965,9423" to="8547,9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R08xcQAAADcAAAADwAAAGRycy9kb3ducmV2LnhtbESPQWvCQBSE7wX/w/KE3urGYEKJriKS&#10;Sim9NNX7S/a5CWbfhuxW03/fLRR6HGbmG2azm2wvbjT6zrGC5SIBQdw43bFRcPp8eXoG4QOyxt4x&#10;KfgmD7vt7GGDhXZ3/qBbFYyIEPYFKmhDGAopfdOSRb9wA3H0Lm60GKIcjdQj3iPc9jJNklxa7Dgu&#10;tDjQoaXmWn1ZBXW5P5u3+lzalN/10WRVzbJS6nE+7dcgAk3hP/zXftUKVlkOv2fiEZD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HTzFxAAAANwAAAAPAAAAAAAAAAAA&#10;AAAAAKECAABkcnMvZG93bnJldi54bWxQSwUGAAAAAAQABAD5AAAAkgMAAAAA&#10;">
              <v:stroke dashstyle="dash"/>
            </v:line>
            <v:line id="Line 461" o:spid="_x0000_s1226" style="position:absolute;visibility:visible" from="8502,5886" to="8502,9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h5EJ8UAAADcAAAADwAAAGRycy9kb3ducmV2LnhtbESPX2vCMBTF3wd+h3AF3zR16Ny6piID&#10;wQc3UceeL8217WxuahJr9+2XgbDHw/nz42TL3jSiI+drywqmkwQEcWF1zaWCz+N6/AzCB2SNjWVS&#10;8EMelvngIcNU2xvvqTuEUsQR9ikqqEJoUyl9UZFBP7EtcfRO1hkMUbpSaoe3OG4a+ZgkT9JgzZFQ&#10;YUtvFRXnw9VEblFu3eXr+9xvTu/b9YW7l4/jTqnRsF+9ggjUh//wvb3RCmbzBfydiUdA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h5EJ8UAAADcAAAADwAAAAAAAAAA&#10;AAAAAAChAgAAZHJzL2Rvd25yZXYueG1sUEsFBgAAAAAEAAQA+QAAAJMDAAAAAA==&#10;">
              <v:stroke dashstyle="dash"/>
            </v:line>
            <v:shape id="Text Box 462" o:spid="_x0000_s1227" type="#_x0000_t202" style="position:absolute;left:762;top:8001;width:2076;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g1Vr8A&#10;AADcAAAADwAAAGRycy9kb3ducmV2LnhtbERPzYrCMBC+C75DGGFvmipa1moUqYge9mLXBxiasSk2&#10;k9LEWt9+cxD2+PH9b/eDbURPna8dK5jPEhDEpdM1Vwpuv6fpNwgfkDU2jknBmzzsd+PRFjPtXnyl&#10;vgiViCHsM1RgQmgzKX1pyKKfuZY4cnfXWQwRdpXUHb5iuG3kIklSabHm2GCwpdxQ+SieVoF7czGk&#10;+alfH/BcHfO+NNf0R6mvyXDYgAg0hH/xx33RCparuDaeiUdA7v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ImDVWvwAAANwAAAAPAAAAAAAAAAAAAAAAAJgCAABkcnMvZG93bnJl&#10;di54bWxQSwUGAAAAAAQABAD1AAAAhAMAAAAA&#10;" filled="f" stroked="f">
              <v:textbox style="mso-fit-shape-to-text:t" inset=".5mm,.3mm,.5mm,.3mm">
                <w:txbxContent>
                  <w:p w:rsidR="006B7806" w:rsidRDefault="006B7806" w:rsidP="00C078C1">
                    <w:pPr>
                      <w:jc w:val="center"/>
                      <w:rPr>
                        <w:lang w:bidi="ar-KW"/>
                      </w:rPr>
                    </w:pPr>
                    <w:r w:rsidRPr="00BB6AA3">
                      <w:rPr>
                        <w:position w:val="-10"/>
                        <w:lang w:bidi="ar-KW"/>
                      </w:rPr>
                      <w:object w:dxaOrig="279" w:dyaOrig="340">
                        <v:shape id="_x0000_i1230" type="#_x0000_t75" style="width:13.75pt;height:17.55pt" o:ole="">
                          <v:imagedata r:id="rId302" o:title=""/>
                        </v:shape>
                        <o:OLEObject Type="Embed" ProgID="Equation.3" ShapeID="_x0000_i1230" DrawAspect="Content" ObjectID="_1591394632" r:id="rId313"/>
                      </w:object>
                    </w:r>
                  </w:p>
                </w:txbxContent>
              </v:textbox>
            </v:shape>
            <v:shape id="Text Box 463" o:spid="_x0000_s1228" type="#_x0000_t202" style="position:absolute;left:13716;top:9144;width:1885;height:198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SQzcQA&#10;AADcAAAADwAAAGRycy9kb3ducmV2LnhtbESPwWrDMBBE74X8g9hAbrWckJrajRKCS0gPvdjtByzW&#10;1jK1VsZSHfvvo0Khx2Fm3jCH02x7MdHoO8cKtkkKgrhxuuNWwefH5fEZhA/IGnvHpGAhD6fj6uGA&#10;hXY3rmiqQysihH2BCkwIQyGlbwxZ9IkbiKP35UaLIcqxlXrEW4TbXu7SNJMWO44LBgcqDTXf9Y9V&#10;4Bau56y8TPkZr+1rOTWmyt6V2qzn8wuIQHP4D/+137SC/VMOv2fiEZD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UkM3EAAAA3A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EE3DF6">
                      <w:rPr>
                        <w:position w:val="-6"/>
                        <w:lang w:bidi="ar-KW"/>
                      </w:rPr>
                      <w:object w:dxaOrig="240" w:dyaOrig="279">
                        <v:shape id="_x0000_i1231" type="#_x0000_t75" style="width:11.9pt;height:13.75pt" o:ole="">
                          <v:imagedata r:id="rId300" o:title=""/>
                        </v:shape>
                        <o:OLEObject Type="Embed" ProgID="Equation.3" ShapeID="_x0000_i1231" DrawAspect="Content" ObjectID="_1591394633" r:id="rId314"/>
                      </w:object>
                    </w:r>
                  </w:p>
                </w:txbxContent>
              </v:textbox>
            </v:shape>
            <w10:wrap type="square"/>
          </v:group>
        </w:pict>
      </w:r>
      <w:r w:rsidR="00C078C1" w:rsidRPr="00CF1710">
        <w:rPr>
          <w:rFonts w:cs="Simplified Arabic" w:hint="eastAsia"/>
          <w:b/>
          <w:bCs/>
          <w:i/>
          <w:sz w:val="28"/>
          <w:szCs w:val="28"/>
          <w:u w:val="single"/>
          <w:rtl/>
        </w:rPr>
        <w:t>المرحلةالرابعة</w:t>
      </w:r>
      <w:r w:rsidR="00A524E0">
        <w:rPr>
          <w:rFonts w:cs="Simplified Arabic"/>
          <w:b/>
          <w:bCs/>
          <w:i/>
          <w:sz w:val="28"/>
          <w:szCs w:val="28"/>
          <w:u w:val="single"/>
          <w:rtl/>
        </w:rPr>
        <w:t xml:space="preserve"> :-</w:t>
      </w:r>
      <w:r w:rsidR="00C078C1" w:rsidRPr="00EB59F4">
        <w:rPr>
          <w:rFonts w:cs="Simplified Arabic" w:hint="eastAsia"/>
          <w:b/>
          <w:bCs/>
          <w:i/>
          <w:sz w:val="28"/>
          <w:szCs w:val="28"/>
          <w:rtl/>
        </w:rPr>
        <w:t>يسخنالغازمعثباتحجمه</w:t>
      </w:r>
    </w:p>
    <w:p w:rsidR="00A524E0" w:rsidRDefault="00C078C1" w:rsidP="00A524E0">
      <w:pPr>
        <w:pStyle w:val="10"/>
        <w:tabs>
          <w:tab w:val="left" w:pos="1035"/>
          <w:tab w:val="left" w:pos="8205"/>
          <w:tab w:val="left" w:pos="8775"/>
          <w:tab w:val="left" w:pos="8970"/>
          <w:tab w:val="right" w:pos="10080"/>
        </w:tabs>
        <w:bidi/>
        <w:spacing w:line="240" w:lineRule="auto"/>
        <w:ind w:hanging="545"/>
        <w:rPr>
          <w:rFonts w:cs="Simplified Arabic"/>
          <w:b/>
          <w:bCs/>
          <w:i/>
          <w:sz w:val="28"/>
          <w:szCs w:val="28"/>
          <w:rtl/>
        </w:rPr>
      </w:pPr>
      <w:r w:rsidRPr="00EB59F4">
        <w:rPr>
          <w:rFonts w:cs="Simplified Arabic"/>
          <w:b/>
          <w:bCs/>
          <w:i/>
          <w:sz w:val="28"/>
          <w:szCs w:val="28"/>
          <w:rtl/>
        </w:rPr>
        <w:t xml:space="preserve">( </w:t>
      </w:r>
      <w:r w:rsidRPr="00EB59F4">
        <w:rPr>
          <w:rFonts w:cs="Simplified Arabic" w:hint="eastAsia"/>
          <w:b/>
          <w:bCs/>
          <w:i/>
          <w:sz w:val="28"/>
          <w:szCs w:val="28"/>
          <w:rtl/>
        </w:rPr>
        <w:t>بزيادة</w:t>
      </w:r>
      <w:r w:rsidRPr="00EB59F4">
        <w:rPr>
          <w:rFonts w:cs="Simplified Arabic" w:hint="cs"/>
          <w:b/>
          <w:bCs/>
          <w:i/>
          <w:sz w:val="28"/>
          <w:szCs w:val="28"/>
          <w:rtl/>
        </w:rPr>
        <w:t>الأثقال</w:t>
      </w:r>
      <w:r w:rsidRPr="00EB59F4">
        <w:rPr>
          <w:rFonts w:cs="Simplified Arabic" w:hint="eastAsia"/>
          <w:b/>
          <w:bCs/>
          <w:i/>
          <w:sz w:val="28"/>
          <w:szCs w:val="28"/>
          <w:rtl/>
        </w:rPr>
        <w:t>عليالمكبس</w:t>
      </w:r>
      <w:r w:rsidRPr="00EB59F4">
        <w:rPr>
          <w:rFonts w:cs="Simplified Arabic"/>
          <w:b/>
          <w:bCs/>
          <w:i/>
          <w:sz w:val="28"/>
          <w:szCs w:val="28"/>
          <w:rtl/>
        </w:rPr>
        <w:t xml:space="preserve"> )</w:t>
      </w:r>
    </w:p>
    <w:p w:rsidR="00C078C1" w:rsidRDefault="00C078C1" w:rsidP="00A524E0">
      <w:pPr>
        <w:pStyle w:val="10"/>
        <w:tabs>
          <w:tab w:val="left" w:pos="1035"/>
          <w:tab w:val="left" w:pos="8205"/>
          <w:tab w:val="left" w:pos="8775"/>
          <w:tab w:val="left" w:pos="8970"/>
          <w:tab w:val="right" w:pos="10080"/>
        </w:tabs>
        <w:bidi/>
        <w:spacing w:line="240" w:lineRule="auto"/>
        <w:ind w:hanging="545"/>
        <w:rPr>
          <w:rFonts w:cs="Simplified Arabic"/>
          <w:b/>
          <w:bCs/>
          <w:i/>
          <w:sz w:val="28"/>
          <w:szCs w:val="28"/>
          <w:rtl/>
        </w:rPr>
      </w:pPr>
      <w:r w:rsidRPr="00EB59F4">
        <w:rPr>
          <w:rFonts w:cs="Simplified Arabic" w:hint="eastAsia"/>
          <w:b/>
          <w:bCs/>
          <w:i/>
          <w:sz w:val="28"/>
          <w:szCs w:val="28"/>
          <w:rtl/>
        </w:rPr>
        <w:t>ممايؤديلزيادةالضغط</w:t>
      </w:r>
      <w:r>
        <w:rPr>
          <w:rFonts w:cs="Simplified Arabic" w:hint="cs"/>
          <w:b/>
          <w:bCs/>
          <w:i/>
          <w:sz w:val="28"/>
          <w:szCs w:val="28"/>
          <w:rtl/>
        </w:rPr>
        <w:t>،</w:t>
      </w:r>
      <w:r w:rsidRPr="00EB59F4">
        <w:rPr>
          <w:rFonts w:cs="Simplified Arabic" w:hint="eastAsia"/>
          <w:b/>
          <w:bCs/>
          <w:i/>
          <w:sz w:val="28"/>
          <w:szCs w:val="28"/>
          <w:rtl/>
        </w:rPr>
        <w:t>ولايبذلالنظامشغلاًفيهذه</w:t>
      </w:r>
      <w:r w:rsidRPr="00EB59F4">
        <w:rPr>
          <w:rFonts w:cs="Simplified Arabic" w:hint="cs"/>
          <w:b/>
          <w:bCs/>
          <w:i/>
          <w:sz w:val="28"/>
          <w:szCs w:val="28"/>
          <w:rtl/>
        </w:rPr>
        <w:t>العملية</w:t>
      </w:r>
      <w:r w:rsidRPr="00EB59F4">
        <w:rPr>
          <w:rFonts w:cs="Simplified Arabic" w:hint="eastAsia"/>
          <w:b/>
          <w:bCs/>
          <w:i/>
          <w:sz w:val="28"/>
          <w:szCs w:val="28"/>
          <w:rtl/>
        </w:rPr>
        <w:t>ولكنالحرارةتضاف</w:t>
      </w:r>
      <w:r w:rsidRPr="00EB59F4">
        <w:rPr>
          <w:rFonts w:cs="Simplified Arabic" w:hint="cs"/>
          <w:b/>
          <w:bCs/>
          <w:i/>
          <w:sz w:val="28"/>
          <w:szCs w:val="28"/>
          <w:rtl/>
        </w:rPr>
        <w:t>إلى</w:t>
      </w:r>
      <w:r w:rsidRPr="00EB59F4">
        <w:rPr>
          <w:rFonts w:cs="Simplified Arabic" w:hint="eastAsia"/>
          <w:b/>
          <w:bCs/>
          <w:i/>
          <w:sz w:val="28"/>
          <w:szCs w:val="28"/>
          <w:rtl/>
        </w:rPr>
        <w:t>النظام</w:t>
      </w:r>
      <w:r>
        <w:rPr>
          <w:rFonts w:cs="Simplified Arabic" w:hint="cs"/>
          <w:b/>
          <w:bCs/>
          <w:i/>
          <w:sz w:val="28"/>
          <w:szCs w:val="28"/>
          <w:rtl/>
        </w:rPr>
        <w:t xml:space="preserve"> .</w:t>
      </w:r>
    </w:p>
    <w:p w:rsidR="00C078C1" w:rsidRPr="00CF1710" w:rsidRDefault="00C078C1" w:rsidP="00C078C1">
      <w:pPr>
        <w:pStyle w:val="10"/>
        <w:tabs>
          <w:tab w:val="left" w:pos="1035"/>
          <w:tab w:val="left" w:pos="8205"/>
          <w:tab w:val="left" w:pos="8775"/>
          <w:tab w:val="left" w:pos="8970"/>
          <w:tab w:val="right" w:pos="10080"/>
        </w:tabs>
        <w:bidi/>
        <w:spacing w:line="240" w:lineRule="auto"/>
        <w:ind w:hanging="545"/>
        <w:rPr>
          <w:rFonts w:cs="Simplified Arabic"/>
          <w:b/>
          <w:bCs/>
          <w:i/>
          <w:sz w:val="28"/>
          <w:szCs w:val="28"/>
          <w:u w:val="single"/>
          <w:rtl/>
        </w:rPr>
      </w:pPr>
      <w:r w:rsidRPr="00CF1710">
        <w:rPr>
          <w:rFonts w:cs="Simplified Arabic" w:hint="eastAsia"/>
          <w:b/>
          <w:bCs/>
          <w:i/>
          <w:sz w:val="28"/>
          <w:szCs w:val="28"/>
          <w:u w:val="single"/>
          <w:rtl/>
        </w:rPr>
        <w:t>الدورةالكاملة</w:t>
      </w:r>
      <w:r w:rsidRPr="00CF1710">
        <w:rPr>
          <w:rFonts w:cs="Simplified Arabic"/>
          <w:b/>
          <w:bCs/>
          <w:i/>
          <w:sz w:val="28"/>
          <w:szCs w:val="28"/>
          <w:u w:val="single"/>
          <w:rtl/>
        </w:rPr>
        <w:t xml:space="preserve"> :- </w:t>
      </w:r>
    </w:p>
    <w:p w:rsidR="00C078C1" w:rsidRPr="00EB59F4" w:rsidRDefault="00945494"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Pr>
          <w:rFonts w:cs="Simplified Arabic"/>
          <w:b/>
          <w:bCs/>
          <w:i/>
          <w:noProof/>
          <w:sz w:val="28"/>
          <w:szCs w:val="28"/>
          <w:rtl/>
        </w:rPr>
        <w:pict>
          <v:group id="لوحة قماشية 464" o:spid="_x0000_s1229" editas="canvas" style="position:absolute;left:0;text-align:left;margin-left:6pt;margin-top:7.95pt;width:126pt;height:108pt;z-index:251769856" coordsize="16002,137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">
            <v:shape id="_x0000_s1230" type="#_x0000_t75" style="position:absolute;width:16002;height:13716;visibility:visible" stroked="t" strokeweight="3pt">
              <v:fill o:detectmouseclick="t"/>
              <v:stroke linestyle="thinThin"/>
              <v:path o:connecttype="none"/>
            </v:shape>
            <v:shape id="Text Box 466" o:spid="_x0000_s1231" type="#_x0000_t202" style="position:absolute;left:774;top:4768;width:2070;height:240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4gJsIA&#10;AADdAAAADwAAAGRycy9kb3ducmV2LnhtbERPS26DMBDdV8odrImUXTFJWpTSOAhRRe2iG0gOMMJT&#10;jIrHCLuE3L5eVOry6f2PxWIHMdPke8cKtkkKgrh1uudOwfVyfjyA8AFZ4+CYFNzJQ3FaPRwx1+7G&#10;Nc1N6EQMYZ+jAhPCmEvpW0MWfeJG4sh9ucliiHDqpJ7wFsPtIHdpmkmLPccGgyNVhtrv5scqcHdu&#10;lqw6zy8lvndv1dyaOvtUarNeylcQgZbwL/5zf2gF+6fnODe+iU9An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XiAmwgAAAN0AAAAPAAAAAAAAAAAAAAAAAJgCAABkcnMvZG93&#10;bnJldi54bWxQSwUGAAAAAAQABAD1AAAAhwMAAAAA&#10;" filled="f" stroked="f">
              <v:textbox style="mso-fit-shape-to-text:t" inset=".5mm,.3mm,.5mm,.3mm">
                <w:txbxContent>
                  <w:p w:rsidR="006B7806" w:rsidRDefault="006B7806" w:rsidP="00C078C1">
                    <w:pPr>
                      <w:jc w:val="center"/>
                      <w:rPr>
                        <w:lang w:bidi="ar-KW"/>
                      </w:rPr>
                    </w:pPr>
                    <w:r w:rsidRPr="007C4F4A">
                      <w:rPr>
                        <w:position w:val="-10"/>
                        <w:lang w:bidi="ar-KW"/>
                      </w:rPr>
                      <w:object w:dxaOrig="260" w:dyaOrig="340">
                        <v:shape id="_x0000_i1232" type="#_x0000_t75" style="width:13.75pt;height:17.55pt" o:ole="">
                          <v:imagedata r:id="rId260" o:title=""/>
                        </v:shape>
                        <o:OLEObject Type="Embed" ProgID="Equation.3" ShapeID="_x0000_i1232" DrawAspect="Content" ObjectID="_1591394634" r:id="rId315"/>
                      </w:object>
                    </w:r>
                  </w:p>
                </w:txbxContent>
              </v:textbox>
            </v:shape>
            <v:line id="Line 467" o:spid="_x0000_s1232" style="position:absolute;visibility:visible" from="2870,10198" to="13538,102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WwvsYAAADdAAAADwAAAGRycy9kb3ducmV2LnhtbESPS2vDMBCE74H+B7GF3hI5fSV2ooRS&#10;U8ihLeRBzhtrY5laK2Opjvrvo0Khx2FmvmGW62hbMVDvG8cKppMMBHHldMO1gsP+bTwH4QOyxtYx&#10;KfghD+vVzWiJhXYX3tKwC7VIEPYFKjAhdIWUvjJk0U9cR5y8s+sthiT7WuoeLwluW3mfZc/SYsNp&#10;wWBHr4aqr923VTAz5VbOZPm+/yyHZprHj3g85Urd3caXBYhAMfyH/9obreDh8SmH3zfpCcjV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SVsL7GAAAA3QAAAA8AAAAAAAAA&#10;AAAAAAAAoQIAAGRycy9kb3ducmV2LnhtbFBLBQYAAAAABAAEAPkAAACUAwAAAAA=&#10;">
              <v:stroke endarrow="block"/>
            </v:line>
            <v:line id="Line 468" o:spid="_x0000_s1233" style="position:absolute;flip:y;visibility:visible" from="2870,2203" to="2876,10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1LL8YAAADdAAAADwAAAGRycy9kb3ducmV2LnhtbESPTUvDQBCG7wX/wzKCl2A3Gimadlv8&#10;KgjiweqhxyE7TUKzsyE7tvHfdw6FHod33meeWazG0JkDDamN7OBumoMhrqJvuXbw+7O+fQSTBNlj&#10;F5kc/FOC1fJqssDSxyN/02EjtVEIpxIdNCJ9aW2qGgqYprEn1mwXh4Ci41BbP+BR4aGz93k+swFb&#10;1gsN9vTaULXf/AXVWH/xW1FkL8Fm2RO9b+Uzt+LczfX4PAcjNMpl+dz+8A6Kh5n66zeKALs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BtSy/GAAAA3QAAAA8AAAAAAAAA&#10;AAAAAAAAoQIAAGRycy9kb3ducmV2LnhtbFBLBQYAAAAABAAEAPkAAACUAwAAAAA=&#10;">
              <v:stroke endarrow="block"/>
            </v:line>
            <v:line id="Line 469" o:spid="_x0000_s1234" style="position:absolute;flip:x;visibility:visible" from="2965,5911" to="8547,59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A1z8QAAADdAAAADwAAAGRycy9kb3ducmV2LnhtbESPT2vCQBTE74V+h+UJ3pqNfyoluooU&#10;LVJ6Mdb7S/a5CWbfhuyq6bfvCoLHYWZ+wyxWvW3ElTpfO1YwSlIQxKXTNRsFv4ft2wcIH5A1No5J&#10;wR95WC1fXxaYaXfjPV3zYESEsM9QQRVCm0npy4os+sS1xNE7uc5iiLIzUnd4i3DbyHGazqTFmuNC&#10;hS19VlSe84tVUGzWR/NdHDd2zD/6y7znBctcqeGgX89BBOrDM/xo77SCyXQ2gvub+ATk8h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EDXPxAAAAN0AAAAPAAAAAAAAAAAA&#10;AAAAAKECAABkcnMvZG93bnJldi54bWxQSwUGAAAAAAQABAD5AAAAkgMAAAAA&#10;">
              <v:stroke dashstyle="dash"/>
            </v:line>
            <v:line id="Line 470" o:spid="_x0000_s1235" style="position:absolute;visibility:visible" from="4762,5905" to="4768,101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PTrMUAAADdAAAADwAAAGRycy9kb3ducmV2LnhtbESPX2vCMBTF34V9h3AHvmk6FXGdUcZA&#10;8MEp1rHnS3NtO5ubmmS1fnsjCD4ezp8fZ77sTC1acr6yrOBtmIAgzq2uuFDwc1gNZiB8QNZYWyYF&#10;V/KwXLz05phqe+E9tVkoRBxhn6KCMoQmldLnJRn0Q9sQR+9oncEQpSukdniJ46aWoySZSoMVR0KJ&#10;DX2VlJ+yfxO5ebFx59+/U7c+fm9WZ27ft4edUv3X7vMDRKAuPMOP9lorGE+mI7i/iU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kPTrMUAAADdAAAADwAAAAAAAAAA&#10;AAAAAAChAgAAZHJzL2Rvd25yZXYueG1sUEsFBgAAAAAEAAQA+QAAAJMDAAAAAA==&#10;">
              <v:stroke dashstyle="dash"/>
            </v:line>
            <v:shape id="Text Box 471" o:spid="_x0000_s1236" type="#_x0000_t202" style="position:absolute;left:1917;top:203;width:1886;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Z46sMA&#10;AADdAAAADwAAAGRycy9kb3ducmV2LnhtbESPQYvCMBSE78L+h/AWvGnqKsWtRpGKrAcv1v0Bj+bZ&#10;FJuX0mRr/fcbQfA4zMw3zHo72Eb01PnasYLZNAFBXDpdc6Xg93KYLEH4gKyxcUwKHuRhu/kYrTHT&#10;7s5n6otQiQhhn6ECE0KbSelLQxb91LXE0bu6zmKIsquk7vAe4baRX0mSSos1xwWDLeWGylvxZxW4&#10;BxdDmh/67x3+VPu8L805PSk1/hx2KxCBhvAOv9pHrWC+SOfwfB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Z46sMAAADd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8A6A5D">
                      <w:rPr>
                        <w:position w:val="-4"/>
                        <w:lang w:bidi="ar-KW"/>
                      </w:rPr>
                      <w:object w:dxaOrig="240" w:dyaOrig="260">
                        <v:shape id="_x0000_i1233" type="#_x0000_t75" style="width:11.9pt;height:13.75pt" o:ole="">
                          <v:imagedata r:id="rId256" o:title=""/>
                        </v:shape>
                        <o:OLEObject Type="Embed" ProgID="Equation.3" ShapeID="_x0000_i1233" DrawAspect="Content" ObjectID="_1591394635" r:id="rId316"/>
                      </w:object>
                    </w:r>
                  </w:p>
                </w:txbxContent>
              </v:textbox>
            </v:shape>
            <v:shape id="Text Box 472" o:spid="_x0000_s1237" type="#_x0000_t202" style="position:absolute;left:3829;top:10102;width:2267;height:2445;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gnsQA&#10;AADdAAAADwAAAGRycy9kb3ducmV2LnhtbESPwWrDMBBE74X8g9hAbrWcNpjGtRKCS2gPvcTNByzS&#10;1jKxVsZSHefvo0Khx2Fm3jDVfna9mGgMnWcF6ywHQay96bhVcP46Pr6ACBHZYO+ZFNwowH63eKiw&#10;NP7KJ5qa2IoE4VCiAhvjUEoZtCWHIfMDcfK+/egwJjm20ox4TXDXy6c8L6TDjtOCxYFqS/rS/DgF&#10;/sbNXNTHaXvA9/atnrQ9FZ9KrZbz4RVEpDn+h//aH0bB86bYwO+b9ATk7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4J7EAAAA3Q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7C4F4A">
                      <w:rPr>
                        <w:position w:val="-10"/>
                        <w:lang w:bidi="ar-KW"/>
                      </w:rPr>
                      <w:object w:dxaOrig="300" w:dyaOrig="340">
                        <v:shape id="_x0000_i1234" type="#_x0000_t75" style="width:15.05pt;height:17.55pt" o:ole="">
                          <v:imagedata r:id="rId268" o:title=""/>
                        </v:shape>
                        <o:OLEObject Type="Embed" ProgID="Equation.3" ShapeID="_x0000_i1234" DrawAspect="Content" ObjectID="_1591394636" r:id="rId317"/>
                      </w:object>
                    </w:r>
                  </w:p>
                </w:txbxContent>
              </v:textbox>
            </v:shape>
            <v:shape id="Text Box 473" o:spid="_x0000_s1238" type="#_x0000_t202" style="position:absolute;left:3048;top:8001;width:1460;height:1968;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NFBcUA&#10;AADdAAAADwAAAGRycy9kb3ducmV2LnhtbESPQWvCQBSE70L/w/IKvemmtQaNboJEpD14Me0PeGSf&#10;2dDs25Ddxvjvu4LQ4zAz3zC7YrKdGGnwrWMFr4sEBHHtdMuNgu+v43wNwgdkjZ1jUnAjD0X+NNth&#10;pt2VzzRWoRERwj5DBSaEPpPS14Ys+oXriaN3cYPFEOXQSD3gNcJtJ9+SJJUWW44LBnsqDdU/1a9V&#10;4G5cTWl5HDd7/GgO5Vibc3pS6uV52m9BBJrCf/jR/tQKlu/pCu5v4hOQ+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M0UFxQAAAN0AAAAPAAAAAAAAAAAAAAAAAJgCAABkcnMv&#10;ZG93bnJldi54bWxQSwUGAAAAAAQABAD1AAAAigMAAAAA&#10;" filled="f" stroked="f">
              <v:textbox style="mso-fit-shape-to-text:t" inset=".5mm,.3mm,.5mm,.3mm">
                <w:txbxContent>
                  <w:p w:rsidR="006B7806" w:rsidRDefault="006B7806" w:rsidP="00C078C1">
                    <w:pPr>
                      <w:jc w:val="center"/>
                      <w:rPr>
                        <w:lang w:bidi="ar-KW"/>
                      </w:rPr>
                    </w:pPr>
                    <w:r>
                      <w:rPr>
                        <w:lang w:bidi="ar-KW"/>
                      </w:rPr>
                      <w:t>D</w:t>
                    </w:r>
                  </w:p>
                </w:txbxContent>
              </v:textbox>
            </v:shape>
            <v:line id="Line 474" o:spid="_x0000_s1239" style="position:absolute;visibility:visible" from="4775,5715" to="4781,99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XjVr8UAAADdAAAADwAAAGRycy9kb3ducmV2LnhtbESPS2vCQBSF9wX/w3CF7urEtgSNjiIF&#10;wYVafOD6krkm0cydODPG9N87hUKXh/P4ONN5Z2rRkvOVZQXDQQKCOLe64kLB8bB8G4HwAVljbZkU&#10;/JCH+az3MsVM2wfvqN2HQsQR9hkqKENoMil9XpJBP7ANcfTO1hkMUbpCaoePOG5q+Z4kqTRYcSSU&#10;2NBXSfl1fzeRmxdrdztdrt3qvFkvb9yOt4dvpV773WICIlAX/sN/7ZVW8PGZpvD7Jj4BOX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XjVr8UAAADdAAAADwAAAAAAAAAA&#10;AAAAAAChAgAAZHJzL2Rvd25yZXYueG1sUEsFBgAAAAAEAAQA+QAAAJMDAAAAAA==&#10;">
              <v:stroke dashstyle="dash"/>
            </v:line>
            <v:line id="Line 475" o:spid="_x0000_s1240" style="position:absolute;rotation:90;visibility:visible" from="2857,7613" to="6667,76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17xxMUAAADdAAAADwAAAGRycy9kb3ducmV2LnhtbESP0WrCQBRE3wv9h+UW+lY3aUVDdJUS&#10;UiqClBo/4JK9JtHs3ZDdJunfdwuCj8PMnGHW28m0YqDeNZYVxLMIBHFpdcOVglPx8ZKAcB5ZY2uZ&#10;FPySg+3m8WGNqbYjf9Nw9JUIEHYpKqi971IpXVmTQTezHXHwzrY36IPsK6l7HAPctPI1ihbSYMNh&#10;ocaOsprK6/HHKNjvL5fkc/TL/FBkQx4jZfRFSj0/Te8rEJ4mfw/f2jut4G2+WML/m/AE5OY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17xxMUAAADdAAAADwAAAAAAAAAA&#10;AAAAAAChAgAAZHJzL2Rvd25yZXYueG1sUEsFBgAAAAAEAAQA+QAAAJMDAAAAAA==&#10;" strokeweight="1.5pt"/>
            <v:line id="Line 476" o:spid="_x0000_s1241" style="position:absolute;rotation:90;visibility:visible" from="3626,7803" to="5912,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EYvcEAAADdAAAADwAAAGRycy9kb3ducmV2LnhtbERPy4rCMBTdD/gP4QruxtQHxekYRURB&#10;VzJV95fm9jHT3NQm1vr3ZiHM8nDey3VvatFR6yrLCibjCARxZnXFhYLLef+5AOE8ssbaMil4koP1&#10;avCxxETbB/9Ql/pChBB2CSoovW8SKV1WkkE3tg1x4HLbGvQBtoXULT5CuKnlNIpiabDi0FBiQ9uS&#10;sr/0bhTcuuu2/jrmTb8ozCb+Pe3ic75TajTsN98gPPX+X/x2H7SC2TwOc8Ob8ATk6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ARi9wQAAAN0AAAAPAAAAAAAAAAAAAAAA&#10;AKECAABkcnMvZG93bnJldi54bWxQSwUGAAAAAAQABAD5AAAAjwMAAAAA&#10;" strokeweight="2.25pt">
              <v:stroke startarrow="block"/>
            </v:line>
            <v:line id="Line 477" o:spid="_x0000_s1242" style="position:absolute;flip:x;visibility:visible" from="2965,9423" to="8547,94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Y5ycQAAADdAAAADwAAAGRycy9kb3ducmV2LnhtbESPQWvCQBSE74X+h+UVvOmmakWjq0hR&#10;keKlqd5fss9NMPs2ZFdN/31XEHocZuYbZrHqbC1u1PrKsYL3QQKCuHC6YqPg+LPtT0H4gKyxdkwK&#10;fsnDavn6ssBUuzt/0y0LRkQI+xQVlCE0qZS+KMmiH7iGOHpn11oMUbZG6hbvEW5rOUySibRYcVwo&#10;saHPkopLdrUK8s36ZL7y08YO+aB35iPLWWZK9d669RxEoC78h5/tvVYwGk9m8HgTn4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ZjnJxAAAAN0AAAAPAAAAAAAAAAAA&#10;AAAAAKECAABkcnMvZG93bnJldi54bWxQSwUGAAAAAAQABAD5AAAAkgMAAAAA&#10;">
              <v:stroke dashstyle="dash"/>
            </v:line>
            <v:line id="Line 478" o:spid="_x0000_s1243" style="position:absolute;visibility:visible" from="8502,5886" to="8502,9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R+ncMAAADdAAAADwAAAGRycy9kb3ducmV2LnhtbERPTU/CQBC9m/gfNmPCTbaKESgsxJCQ&#10;cECNQDhPukNb6c6W3aXUf+8cTDy+vO/5sneN6ijE2rOBp2EGirjwtubSwGG/fpyAignZYuOZDPxQ&#10;hOXi/m6OufU3/qJul0olIRxzNFCl1OZax6Iih3HoW2LhTj44TAJDqW3Am4S7Rj9n2at2WLM0VNjS&#10;qqLivLs66S3Kbbgcv8/95vS+XV+4m37sP40ZPPRvM1CJ+vQv/nNvrIHRy1j2yxt5Anrx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Efp3DAAAA3QAAAA8AAAAAAAAAAAAA&#10;AAAAoQIAAGRycy9kb3ducmV2LnhtbFBLBQYAAAAABAAEAPkAAACRAwAAAAA=&#10;">
              <v:stroke dashstyle="dash"/>
            </v:line>
            <v:shape id="Text Box 479" o:spid="_x0000_s1244" type="#_x0000_t202" style="position:absolute;left:762;top:8001;width:2076;height:2406;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HV28QA&#10;AADdAAAADwAAAGRycy9kb3ducmV2LnhtbESPQWvCQBSE74X+h+UJvdWNrcQ2uoqkSD14SfQHPLLP&#10;bDD7NmS3Mf77riB4HGbmG2a1GW0rBup941jBbJqAIK6cbrhWcDru3r9A+ICssXVMCm7kYbN+fVlh&#10;pt2VCxrKUIsIYZ+hAhNCl0npK0MW/dR1xNE7u95iiLKvpe7xGuG2lR9JkkqLDccFgx3lhqpL+WcV&#10;uBuXY5rvhu8t/tY/+VCZIj0o9TYZt0sQgcbwDD/ae63gc76Ywf1Nf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1dvEAAAA3QAAAA8AAAAAAAAAAAAAAAAAmAIAAGRycy9k&#10;b3ducmV2LnhtbFBLBQYAAAAABAAEAPUAAACJAwAAAAA=&#10;" filled="f" stroked="f">
              <v:textbox style="mso-fit-shape-to-text:t" inset=".5mm,.3mm,.5mm,.3mm">
                <w:txbxContent>
                  <w:p w:rsidR="006B7806" w:rsidRDefault="006B7806" w:rsidP="00C078C1">
                    <w:pPr>
                      <w:jc w:val="center"/>
                      <w:rPr>
                        <w:lang w:bidi="ar-KW"/>
                      </w:rPr>
                    </w:pPr>
                    <w:r w:rsidRPr="00BB6AA3">
                      <w:rPr>
                        <w:position w:val="-10"/>
                        <w:lang w:bidi="ar-KW"/>
                      </w:rPr>
                      <w:object w:dxaOrig="279" w:dyaOrig="340">
                        <v:shape id="_x0000_i1235" type="#_x0000_t75" style="width:13.75pt;height:17.55pt" o:ole="">
                          <v:imagedata r:id="rId302" o:title=""/>
                        </v:shape>
                        <o:OLEObject Type="Embed" ProgID="Equation.3" ShapeID="_x0000_i1235" DrawAspect="Content" ObjectID="_1591394637" r:id="rId318"/>
                      </w:object>
                    </w:r>
                  </w:p>
                </w:txbxContent>
              </v:textbox>
            </v:shape>
            <v:shape id="Text Box 480" o:spid="_x0000_s1245" type="#_x0000_t202" style="position:absolute;left:3549;top:4000;width:1461;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LrMQA&#10;AADdAAAADwAAAGRycy9kb3ducmV2LnhtbESPQWvCQBSE7wX/w/KE3upGW6JGV5GI2EMvRn/AI/vM&#10;BrNvQ3aN8d+7hUKPw8x8w6y3g21ET52vHSuYThIQxKXTNVcKLufDxwKED8gaG8ek4EketpvR2xoz&#10;7R58or4IlYgQ9hkqMCG0mZS+NGTRT1xLHL2r6yyGKLtK6g4fEW4bOUuSVFqsOS4YbCk3VN6Ku1Xg&#10;nlwMaX7olzs8Vvu8L80p/VHqfTzsViACDeE//Nf+1go+v+Yz+H0Tn4Dcv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DS6zEAAAA3QAAAA8AAAAAAAAAAAAAAAAAmAIAAGRycy9k&#10;b3ducmV2LnhtbFBLBQYAAAAABAAEAPUAAACJAwAAAAA=&#10;" filled="f" stroked="f">
              <v:textbox style="mso-fit-shape-to-text:t" inset=".5mm,.3mm,.5mm,.3mm">
                <w:txbxContent>
                  <w:p w:rsidR="006B7806" w:rsidRDefault="006B7806" w:rsidP="00C078C1">
                    <w:pPr>
                      <w:jc w:val="center"/>
                      <w:rPr>
                        <w:lang w:bidi="ar-KW"/>
                      </w:rPr>
                    </w:pPr>
                    <w:r>
                      <w:rPr>
                        <w:lang w:bidi="ar-KW"/>
                      </w:rPr>
                      <w:t>A</w:t>
                    </w:r>
                  </w:p>
                </w:txbxContent>
              </v:textbox>
            </v:shape>
            <v:shape id="Text Box 481" o:spid="_x0000_s1246" type="#_x0000_t202" style="position:absolute;left:8496;top:4311;width:1378;height:196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uN8QA&#10;AADdAAAADwAAAGRycy9kb3ducmV2LnhtbESPQWvCQBSE7wX/w/KE3upGLVGjq0iK2EMvRn/AI/vM&#10;BrNvQ3aN8d+7hUKPw8x8w2x2g21ET52vHSuYThIQxKXTNVcKLufDxxKED8gaG8ek4EkedtvR2wYz&#10;7R58or4IlYgQ9hkqMCG0mZS+NGTRT1xLHL2r6yyGKLtK6g4fEW4bOUuSVFqsOS4YbCk3VN6Ku1Xg&#10;nlwMaX7oV3s8Vl95X5pT+qPU+3jYr0EEGsJ/+K/9rRXMPxdz+H0Tn4D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P7jfEAAAA3QAAAA8AAAAAAAAAAAAAAAAAmAIAAGRycy9k&#10;b3ducmV2LnhtbFBLBQYAAAAABAAEAPUAAACJAwAAAAA=&#10;" filled="f" stroked="f">
              <v:textbox style="mso-fit-shape-to-text:t" inset=".5mm,.3mm,.5mm,.3mm">
                <w:txbxContent>
                  <w:p w:rsidR="006B7806" w:rsidRDefault="006B7806" w:rsidP="00C078C1">
                    <w:pPr>
                      <w:jc w:val="center"/>
                      <w:rPr>
                        <w:lang w:bidi="ar-KW"/>
                      </w:rPr>
                    </w:pPr>
                    <w:r>
                      <w:rPr>
                        <w:lang w:bidi="ar-KW"/>
                      </w:rPr>
                      <w:t>B</w:t>
                    </w:r>
                  </w:p>
                </w:txbxContent>
              </v:textbox>
            </v:shape>
            <v:line id="Line 482" o:spid="_x0000_s1247" style="position:absolute;visibility:visible" from="4781,6000" to="8591,60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UJysUAAADdAAAADwAAAGRycy9kb3ducmV2LnhtbESPQWvCQBSE74L/YXlCb7qpSi2pq5SC&#10;Vbw1FqG3R/aZpMm+jbsbjf/eLRQ8DjPzDbNc96YRF3K+sqzgeZKAIM6trrhQ8H3YjF9B+ICssbFM&#10;Cm7kYb0aDpaYanvlL7pkoRARwj5FBWUIbSqlz0sy6Ce2JY7eyTqDIUpXSO3wGuGmkdMkeZEGK44L&#10;Jbb0UVJeZ51RcOwy/vmtN67B7nO7PR3PtZ/tlXoa9e9vIAL14RH+b++0gtl8MYe/N/EJyN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dUJysUAAADdAAAADwAAAAAAAAAA&#10;AAAAAAChAgAAZHJzL2Rvd25yZXYueG1sUEsFBgAAAAAEAAQA+QAAAJMDAAAAAA==&#10;" strokeweight="1.5pt"/>
            <v:line id="Line 483" o:spid="_x0000_s1248" style="position:absolute;visibility:visible" from="5257,5994" to="7543,6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dGaTsgAAADdAAAADwAAAGRycy9kb3ducmV2LnhtbESPW2vCQBSE3wv+h+UIfZG6ibeW6Cqi&#10;FFSwF1v6fMgek2D2bMhuNemvdwWhj8PMfMPMFo0pxZlqV1hWEPcjEMSp1QVnCr6/Xp9eQDiPrLG0&#10;TApacrCYdx5mmGh74U86H3wmAoRdggpy76tESpfmZND1bUUcvKOtDfog60zqGi8Bbko5iKKJNFhw&#10;WMixolVO6enwaxTs6G892fbe9zjy8cdPO+zFbfGm1GO3WU5BeGr8f/je3mgFw9HzGG5vwhOQ8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3dGaTsgAAADdAAAADwAAAAAA&#10;AAAAAAAAAAChAgAAZHJzL2Rvd25yZXYueG1sUEsFBgAAAAAEAAQA+QAAAJYDAAAAAA==&#10;" strokeweight="2.25pt">
              <v:stroke endarrow="block"/>
            </v:line>
            <v:group id="Group 484" o:spid="_x0000_s1249" style="position:absolute;left:6667;top:7614;width:3810;height:12;rotation:90" coordorigin="4775,5694" coordsize="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ISExgAAAN0A&#10;AAAPAAAAAAAAAAAAAAAAAKoCAABkcnMvZG93bnJldi54bWxQSwUGAAAAAAQABAD6AAAAnQMAAAAA&#10;">
              <v:line id="Line 485" o:spid="_x0000_s1250" style="position:absolute;visibility:visible" from="4775,5695" to="5375,56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eXvcUAAADdAAAADwAAAGRycy9kb3ducmV2LnhtbESPQWvCQBSE7wX/w/IEb3VjLVWiq0jB&#10;Kr01iuDtkX0mMdm36e5G03/fLRQ8DjPzDbNc96YRN3K+sqxgMk5AEOdWV1woOB62z3MQPiBrbCyT&#10;gh/ysF4NnpaYanvnL7ploRARwj5FBWUIbSqlz0sy6Me2JY7exTqDIUpXSO3wHuGmkS9J8iYNVhwX&#10;SmzpvaS8zjqj4NRlfL7WW9dg97HbXU7ftZ9+KjUa9psFiEB9eIT/23utYPo6m8Hfm/gE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QeXvcUAAADdAAAADwAAAAAAAAAA&#10;AAAAAAChAgAAZHJzL2Rvd25yZXYueG1sUEsFBgAAAAAEAAQA+QAAAJMDAAAAAA==&#10;" strokeweight="1.5pt"/>
              <v:line id="Line 486" o:spid="_x0000_s1251" style="position:absolute;visibility:visible" from="4925,5694" to="5285,5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A10MUAAADdAAAADwAAAGRycy9kb3ducmV2LnhtbERPy2rCQBTdF/oPwy24EZ2kikqaiYhF&#10;aAu29UHXl8xtEpq5EzKjJn69sxC6PJx3uuxMLc7UusqygngcgSDOra64UHA8bEYLEM4ja6wtk4Ke&#10;HCyzx4cUE20vvKPz3hcihLBLUEHpfZNI6fKSDLqxbYgD92tbgz7AtpC6xUsIN7V8jqKZNFhxaCix&#10;oXVJ+d/+ZBR80PV19j782uLUx98//WQY99WnUoOnbvUCwlPn/8V395tWMJnOw9zwJjwBmd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9A10MUAAADdAAAADwAAAAAAAAAA&#10;AAAAAAChAgAAZHJzL2Rvd25yZXYueG1sUEsFBgAAAAAEAAQA+QAAAJMDAAAAAA==&#10;" strokeweight="2.25pt">
                <v:stroke endarrow="block"/>
              </v:line>
            </v:group>
            <v:line id="Line 487" o:spid="_x0000_s1252" style="position:absolute;visibility:visible" from="4521,9378" to="8331,9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SmVMYAAADdAAAADwAAAGRycy9kb3ducmV2LnhtbESPQWvCQBSE74L/YXlCb7ppFdumrlIK&#10;VvFmWoTeHtlnkib7Nt3daPz3riD0OMzMN8xi1ZtGnMj5yrKCx0kCgji3uuJCwffXevwCwgdkjY1l&#10;UnAhD6vlcLDAVNsz7+mUhUJECPsUFZQhtKmUPi/JoJ/Yljh6R+sMhihdIbXDc4SbRj4lyVwarDgu&#10;lNjSR0l5nXVGwaHL+Oe3XrsGu8/N5nj4q/10p9TDqH9/AxGoD//he3urFUxnz69wexOfgFx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PUplTGAAAA3QAAAA8AAAAAAAAA&#10;AAAAAAAAoQIAAGRycy9kb3ducmV2LnhtbFBLBQYAAAAABAAEAPkAAACUAwAAAAA=&#10;" strokeweight="1.5pt"/>
            <v:line id="Line 488" o:spid="_x0000_s1253" style="position:absolute;flip:x;visibility:visible" from="5473,9372" to="7759,9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9QJMIAAADdAAAADwAAAGRycy9kb3ducmV2LnhtbERPy4rCMBTdD/gP4QpuBk07jg+qUURQ&#10;ymyGUcHtpbk2xeamNBmtf28WgsvDeS/Xna3FjVpfOVaQjhIQxIXTFZcKTsfdcA7CB2SNtWNS8CAP&#10;61XvY4mZdnf+o9shlCKGsM9QgQmhyaT0hSGLfuQa4shdXGsxRNiWUrd4j+G2ll9JMpUWK44NBhva&#10;Giquh3+rYJr+TvL8aPx+S9dQ/ZzN7DM1Sg363WYBIlAX3uKXO9cKxt/zuD++iU9Ar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d9QJMIAAADdAAAADwAAAAAAAAAAAAAA&#10;AAChAgAAZHJzL2Rvd25yZXYueG1sUEsFBgAAAAAEAAQA+QAAAJADAAAAAA==&#10;" strokeweight="2.25pt">
              <v:stroke endarrow="block"/>
            </v:line>
            <v:shape id="Text Box 489" o:spid="_x0000_s1254" type="#_x0000_t202" style="position:absolute;left:8451;top:8242;width:1880;height:204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pX8QA&#10;AADdAAAADwAAAGRycy9kb3ducmV2LnhtbESPQUvDQBSE74L/YXmCN7ubKhJit0WFFj0m7aHHR/aZ&#10;Dc2+DdlnG/31riB4HGbmG2a1mcOgzjSlPrKFYmFAEbfR9dxZOOy3dyWoJMgOh8hk4YsSbNbXVyus&#10;XLxwTedGOpUhnCq04EXGSuvUegqYFnEkzt5HnAJKllOn3YSXDA+DXhrzqAP2nBc8jvTqqT01n8FC&#10;Z5Z1URv/PRx3L3X53ogcT87a25v5+QmU0Cz/4b/2m7Nw/1AW8PsmPwG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sKV/EAAAA3QAAAA8AAAAAAAAAAAAAAAAAmAIAAGRycy9k&#10;b3ducmV2LnhtbFBLBQYAAAAABAAEAPUAAACJAwAAAAA=&#10;" filled="f" stroked="f">
              <v:textbox inset=".5mm,.3mm,.5mm,.3mm">
                <w:txbxContent>
                  <w:p w:rsidR="006B7806" w:rsidRDefault="006B7806" w:rsidP="00C078C1">
                    <w:pPr>
                      <w:jc w:val="center"/>
                      <w:rPr>
                        <w:lang w:bidi="ar-KW"/>
                      </w:rPr>
                    </w:pPr>
                    <w:r>
                      <w:rPr>
                        <w:lang w:bidi="ar-KW"/>
                      </w:rPr>
                      <w:t>C</w:t>
                    </w:r>
                  </w:p>
                </w:txbxContent>
              </v:textbox>
            </v:shape>
            <v:rect id="Rectangle 490" o:spid="_x0000_s1255" alt="قصاصات ورق صغيرة" style="position:absolute;left:5143;top:6381;width:3073;height:269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SZfcQA&#10;AADdAAAADwAAAGRycy9kb3ducmV2LnhtbESPT2sCMRTE7wW/Q3hCbzXrn1ZZjSIFi1e3Kh4fm7eb&#10;xc3LkqS6/faNIPQ4zMxvmNWmt624kQ+NYwXjUQaCuHS64VrB8Xv3tgARIrLG1jEp+KUAm/XgZYW5&#10;dnc+0K2ItUgQDjkqMDF2uZShNGQxjFxHnLzKeYsxSV9L7fGe4LaVkyz7kBYbTgsGO/o0VF6LH6ug&#10;r877i3n3c3mpq2NVXE/0pVulXof9dgkiUh//w8/2XiuYzhYTeLxJT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TUmX3EAAAA3QAAAA8AAAAAAAAAAAAAAAAAmAIAAGRycy9k&#10;b3ducmV2LnhtbFBLBQYAAAAABAAEAPUAAACJAwAAAAA=&#10;" fillcolor="black">
              <v:fill r:id="rId319" o:title="" type="pattern"/>
              <v:stroke r:id="rId319" o:title="" filltype="pattern"/>
            </v:rect>
            <v:shape id="Text Box 491" o:spid="_x0000_s1256" type="#_x0000_t202" style="position:absolute;left:13716;top:9144;width:1885;height:1987;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qeEMMA&#10;AADdAAAADwAAAGRycy9kb3ducmV2LnhtbESPQYvCMBSE7wv+h/AEb2uqLkWrUaQi7mEvVn/Ao3k2&#10;xealNLHWf28WFvY4zMw3zGY32Eb01PnasYLZNAFBXDpdc6Xgejl+LkH4gKyxcUwKXuRhtx19bDDT&#10;7sln6otQiQhhn6ECE0KbSelLQxb91LXE0bu5zmKIsquk7vAZ4baR8yRJpcWa44LBlnJD5b14WAXu&#10;xcWQ5sd+tcdTdcj70pzTH6Um42G/BhFoCP/hv/a3VrD4Wi7g9018AnL7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qeEMMAAADdAAAADwAAAAAAAAAAAAAAAACYAgAAZHJzL2Rv&#10;d25yZXYueG1sUEsFBgAAAAAEAAQA9QAAAIgDAAAAAA==&#10;" filled="f" stroked="f">
              <v:textbox style="mso-fit-shape-to-text:t" inset=".5mm,.3mm,.5mm,.3mm">
                <w:txbxContent>
                  <w:p w:rsidR="006B7806" w:rsidRDefault="006B7806" w:rsidP="00C078C1">
                    <w:pPr>
                      <w:jc w:val="center"/>
                      <w:rPr>
                        <w:lang w:bidi="ar-KW"/>
                      </w:rPr>
                    </w:pPr>
                    <w:r w:rsidRPr="00EE3DF6">
                      <w:rPr>
                        <w:position w:val="-6"/>
                        <w:lang w:bidi="ar-KW"/>
                      </w:rPr>
                      <w:object w:dxaOrig="240" w:dyaOrig="279">
                        <v:shape id="_x0000_i1236" type="#_x0000_t75" style="width:11.9pt;height:13.75pt" o:ole="">
                          <v:imagedata r:id="rId300" o:title=""/>
                        </v:shape>
                        <o:OLEObject Type="Embed" ProgID="Equation.3" ShapeID="_x0000_i1236" DrawAspect="Content" ObjectID="_1591394638" r:id="rId320"/>
                      </w:object>
                    </w:r>
                  </w:p>
                </w:txbxContent>
              </v:textbox>
            </v:shape>
            <w10:wrap type="square"/>
          </v:group>
        </w:pict>
      </w:r>
      <w:r w:rsidR="00C078C1" w:rsidRPr="00EB59F4">
        <w:rPr>
          <w:rFonts w:cs="Simplified Arabic" w:hint="eastAsia"/>
          <w:b/>
          <w:bCs/>
          <w:i/>
          <w:sz w:val="28"/>
          <w:szCs w:val="28"/>
          <w:rtl/>
        </w:rPr>
        <w:t>بجمعالأشكالالسابقةفيعلاقةبيانيةواحدةنحصلعلىدورةحراريةكاملةويكون</w:t>
      </w:r>
    </w:p>
    <w:p w:rsidR="00C078C1" w:rsidRPr="00EB59F4" w:rsidRDefault="00C078C1" w:rsidP="00C078C1">
      <w:pPr>
        <w:pStyle w:val="10"/>
        <w:tabs>
          <w:tab w:val="left" w:pos="1035"/>
          <w:tab w:val="left" w:pos="8205"/>
          <w:tab w:val="left" w:pos="8775"/>
          <w:tab w:val="left" w:pos="8970"/>
          <w:tab w:val="right" w:pos="10080"/>
        </w:tabs>
        <w:bidi/>
        <w:spacing w:line="240" w:lineRule="auto"/>
        <w:jc w:val="center"/>
        <w:rPr>
          <w:rFonts w:cs="Simplified Arabic"/>
          <w:b/>
          <w:bCs/>
          <w:i/>
          <w:sz w:val="28"/>
          <w:szCs w:val="28"/>
          <w:rtl/>
        </w:rPr>
      </w:pPr>
      <w:r w:rsidRPr="00F84610">
        <w:rPr>
          <w:rFonts w:cs="Simplified Arabic" w:hint="eastAsia"/>
          <w:b/>
          <w:bCs/>
          <w:i/>
          <w:sz w:val="28"/>
          <w:szCs w:val="28"/>
          <w:bdr w:val="single" w:sz="12" w:space="0" w:color="auto"/>
          <w:rtl/>
        </w:rPr>
        <w:t>الش</w:t>
      </w:r>
      <w:r w:rsidRPr="00F84610">
        <w:rPr>
          <w:rFonts w:cs="Simplified Arabic" w:hint="cs"/>
          <w:b/>
          <w:bCs/>
          <w:i/>
          <w:sz w:val="28"/>
          <w:szCs w:val="28"/>
          <w:bdr w:val="single" w:sz="12" w:space="0" w:color="auto"/>
          <w:rtl/>
        </w:rPr>
        <w:t>غ</w:t>
      </w:r>
      <w:r w:rsidRPr="00F84610">
        <w:rPr>
          <w:rFonts w:cs="Simplified Arabic" w:hint="eastAsia"/>
          <w:b/>
          <w:bCs/>
          <w:i/>
          <w:sz w:val="28"/>
          <w:szCs w:val="28"/>
          <w:bdr w:val="single" w:sz="12" w:space="0" w:color="auto"/>
          <w:rtl/>
        </w:rPr>
        <w:t>لالكلي</w:t>
      </w:r>
      <w:r w:rsidRPr="00F84610">
        <w:rPr>
          <w:rFonts w:cs="Simplified Arabic"/>
          <w:b/>
          <w:bCs/>
          <w:i/>
          <w:sz w:val="28"/>
          <w:szCs w:val="28"/>
          <w:bdr w:val="single" w:sz="12" w:space="0" w:color="auto"/>
          <w:rtl/>
        </w:rPr>
        <w:t xml:space="preserve"> = </w:t>
      </w:r>
      <w:r w:rsidRPr="00F84610">
        <w:rPr>
          <w:rFonts w:cs="Simplified Arabic" w:hint="eastAsia"/>
          <w:b/>
          <w:bCs/>
          <w:i/>
          <w:sz w:val="28"/>
          <w:szCs w:val="28"/>
          <w:bdr w:val="single" w:sz="12" w:space="0" w:color="auto"/>
          <w:rtl/>
        </w:rPr>
        <w:t>مساحةالشكلالمظلل</w:t>
      </w:r>
    </w:p>
    <w:p w:rsidR="00C078C1" w:rsidRPr="00EB59F4" w:rsidRDefault="00C078C1" w:rsidP="00C078C1">
      <w:pPr>
        <w:pStyle w:val="10"/>
        <w:tabs>
          <w:tab w:val="left" w:pos="1035"/>
          <w:tab w:val="left" w:pos="8205"/>
          <w:tab w:val="left" w:pos="8775"/>
          <w:tab w:val="left" w:pos="8970"/>
          <w:tab w:val="right" w:pos="10080"/>
        </w:tabs>
        <w:bidi/>
        <w:spacing w:line="240" w:lineRule="auto"/>
        <w:jc w:val="center"/>
        <w:rPr>
          <w:rFonts w:cs="Simplified Arabic"/>
          <w:b/>
          <w:bCs/>
          <w:i/>
          <w:sz w:val="28"/>
          <w:szCs w:val="28"/>
          <w:rtl/>
        </w:rPr>
      </w:pPr>
      <w:r w:rsidRPr="00796342">
        <w:rPr>
          <w:rFonts w:cs="Simplified Arabic"/>
          <w:b/>
          <w:bCs/>
          <w:i/>
          <w:position w:val="-12"/>
          <w:sz w:val="28"/>
          <w:szCs w:val="28"/>
        </w:rPr>
        <w:object w:dxaOrig="2060" w:dyaOrig="360">
          <v:shape id="_x0000_i1100" type="#_x0000_t75" style="width:141.5pt;height:25.05pt" o:ole="" o:bordertopcolor="this" o:borderleftcolor="this" o:borderbottomcolor="this" o:borderrightcolor="this">
            <v:imagedata r:id="rId321" o:title=""/>
            <w10:bordertop type="single" width="12"/>
            <w10:borderleft type="single" width="12"/>
            <w10:borderbottom type="single" width="12"/>
            <w10:borderright type="single" width="12"/>
          </v:shape>
          <o:OLEObject Type="Embed" ProgID="Equation.3" ShapeID="_x0000_i1100" DrawAspect="Content" ObjectID="_1591394503" r:id="rId322"/>
        </w:objec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وهذهالنتيجةتتيحلنا</w:t>
      </w:r>
      <w:r w:rsidRPr="00EB59F4">
        <w:rPr>
          <w:rFonts w:cs="Simplified Arabic" w:hint="cs"/>
          <w:b/>
          <w:bCs/>
          <w:i/>
          <w:sz w:val="28"/>
          <w:szCs w:val="28"/>
          <w:rtl/>
        </w:rPr>
        <w:t>إيجاد</w:t>
      </w:r>
      <w:r w:rsidRPr="00EB59F4">
        <w:rPr>
          <w:rFonts w:cs="Simplified Arabic" w:hint="eastAsia"/>
          <w:b/>
          <w:bCs/>
          <w:i/>
          <w:sz w:val="28"/>
          <w:szCs w:val="28"/>
          <w:rtl/>
        </w:rPr>
        <w:t>الشغلالناتجفيمحركأوآلةبصورةمباشرة</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hint="eastAsia"/>
          <w:b/>
          <w:bCs/>
          <w:i/>
          <w:sz w:val="28"/>
          <w:szCs w:val="28"/>
          <w:rtl/>
        </w:rPr>
        <w:t>هليمكنكتسميةالتغيرالحادثفيكلمرحلةمنالمراحلالأربعةالسابقة؟</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i/>
          <w:sz w:val="28"/>
          <w:szCs w:val="28"/>
          <w:rtl/>
        </w:rPr>
      </w:pPr>
      <w:r w:rsidRPr="00EB59F4">
        <w:rPr>
          <w:rFonts w:cs="Simplified Arabic"/>
          <w:b/>
          <w:bCs/>
          <w:i/>
          <w:sz w:val="28"/>
          <w:szCs w:val="28"/>
          <w:rtl/>
        </w:rPr>
        <w:t xml:space="preserve">( </w:t>
      </w:r>
      <w:r w:rsidRPr="00EB59F4">
        <w:rPr>
          <w:rFonts w:cs="Simplified Arabic" w:hint="eastAsia"/>
          <w:b/>
          <w:bCs/>
          <w:i/>
          <w:sz w:val="28"/>
          <w:szCs w:val="28"/>
          <w:rtl/>
        </w:rPr>
        <w:t>يمكنكزيادةمعلوماتكبدراسةدورةأوتو</w:t>
      </w:r>
      <w:r w:rsidRPr="00EB59F4">
        <w:rPr>
          <w:rFonts w:cs="Simplified Arabic"/>
          <w:b/>
          <w:bCs/>
          <w:i/>
          <w:sz w:val="28"/>
          <w:szCs w:val="28"/>
          <w:rtl/>
        </w:rPr>
        <w:t xml:space="preserve"> ( </w:t>
      </w:r>
      <w:r w:rsidRPr="00EB59F4">
        <w:rPr>
          <w:rFonts w:cs="Simplified Arabic" w:hint="eastAsia"/>
          <w:b/>
          <w:bCs/>
          <w:i/>
          <w:sz w:val="28"/>
          <w:szCs w:val="28"/>
          <w:rtl/>
        </w:rPr>
        <w:t>الدورةالمثالية</w:t>
      </w:r>
      <w:r w:rsidRPr="00EB59F4">
        <w:rPr>
          <w:rFonts w:cs="Simplified Arabic"/>
          <w:b/>
          <w:bCs/>
          <w:i/>
          <w:sz w:val="28"/>
          <w:szCs w:val="28"/>
          <w:rtl/>
        </w:rPr>
        <w:t xml:space="preserve"> ) </w:t>
      </w:r>
      <w:r w:rsidRPr="00EB59F4">
        <w:rPr>
          <w:rFonts w:cs="Simplified Arabic" w:hint="eastAsia"/>
          <w:b/>
          <w:bCs/>
          <w:i/>
          <w:sz w:val="28"/>
          <w:szCs w:val="28"/>
          <w:rtl/>
        </w:rPr>
        <w:t>لمحركجازولينعادي</w:t>
      </w:r>
      <w:r w:rsidRPr="00EB59F4">
        <w:rPr>
          <w:rFonts w:cs="Simplified Arabic"/>
          <w:b/>
          <w:bCs/>
          <w:i/>
          <w:sz w:val="28"/>
          <w:szCs w:val="28"/>
          <w:rtl/>
        </w:rPr>
        <w:t xml:space="preserve"> ) </w:t>
      </w:r>
    </w:p>
    <w:p w:rsidR="00C078C1" w:rsidRPr="00C078C1" w:rsidRDefault="00C078C1" w:rsidP="00C078C1">
      <w:pPr>
        <w:tabs>
          <w:tab w:val="left" w:pos="1035"/>
          <w:tab w:val="left" w:pos="8205"/>
          <w:tab w:val="left" w:pos="8775"/>
          <w:tab w:val="left" w:pos="8970"/>
          <w:tab w:val="right" w:pos="10080"/>
        </w:tabs>
        <w:jc w:val="center"/>
        <w:rPr>
          <w:rFonts w:cs="AL-Mateen"/>
          <w:i/>
          <w:color w:val="C00000"/>
          <w:sz w:val="36"/>
          <w:szCs w:val="36"/>
          <w:u w:val="single"/>
          <w:rtl/>
        </w:rPr>
      </w:pPr>
      <w:r w:rsidRPr="00C078C1">
        <w:rPr>
          <w:rFonts w:cs="AL-Mateen" w:hint="eastAsia"/>
          <w:i/>
          <w:color w:val="C00000"/>
          <w:sz w:val="36"/>
          <w:szCs w:val="36"/>
          <w:u w:val="single"/>
          <w:rtl/>
        </w:rPr>
        <w:t>الآلةالحرارية</w:t>
      </w:r>
      <w:r w:rsidRPr="00C078C1">
        <w:rPr>
          <w:rFonts w:cs="AL-Mateen"/>
          <w:i/>
          <w:color w:val="C00000"/>
          <w:sz w:val="36"/>
          <w:szCs w:val="36"/>
          <w:u w:val="single"/>
          <w:rtl/>
        </w:rPr>
        <w:t xml:space="preserve"> ( </w:t>
      </w:r>
      <w:r w:rsidRPr="00C078C1">
        <w:rPr>
          <w:rFonts w:cs="AL-Mateen" w:hint="eastAsia"/>
          <w:i/>
          <w:color w:val="C00000"/>
          <w:sz w:val="36"/>
          <w:szCs w:val="36"/>
          <w:u w:val="single"/>
          <w:rtl/>
        </w:rPr>
        <w:t>المضخاتالحراريةوالمبردات</w:t>
      </w:r>
      <w:r w:rsidRPr="00C078C1">
        <w:rPr>
          <w:rFonts w:cs="AL-Mateen"/>
          <w:i/>
          <w:color w:val="C00000"/>
          <w:sz w:val="36"/>
          <w:szCs w:val="36"/>
          <w:u w:val="single"/>
          <w:rtl/>
        </w:rPr>
        <w:t xml:space="preserve"> ) </w:t>
      </w:r>
    </w:p>
    <w:p w:rsidR="00C078C1" w:rsidRPr="00CF1710" w:rsidRDefault="00C078C1" w:rsidP="00C078C1">
      <w:pPr>
        <w:tabs>
          <w:tab w:val="left" w:pos="1035"/>
          <w:tab w:val="left" w:pos="8205"/>
          <w:tab w:val="left" w:pos="8775"/>
          <w:tab w:val="left" w:pos="8970"/>
          <w:tab w:val="right" w:pos="10080"/>
        </w:tabs>
        <w:rPr>
          <w:rFonts w:cs="AL-Mateen"/>
          <w:i/>
          <w:sz w:val="28"/>
          <w:szCs w:val="28"/>
          <w:u w:val="single"/>
          <w:rtl/>
        </w:rPr>
      </w:pPr>
      <w:r w:rsidRPr="00CF1710">
        <w:rPr>
          <w:rFonts w:cs="AL-Mateen" w:hint="cs"/>
          <w:i/>
          <w:sz w:val="28"/>
          <w:szCs w:val="28"/>
          <w:u w:val="single"/>
          <w:rtl/>
        </w:rPr>
        <w:t xml:space="preserve">الآلة الحرارية : </w:t>
      </w:r>
    </w:p>
    <w:p w:rsidR="00C078C1" w:rsidRPr="00EB59F4" w:rsidRDefault="00C078C1" w:rsidP="00C078C1">
      <w:pPr>
        <w:tabs>
          <w:tab w:val="left" w:pos="1035"/>
          <w:tab w:val="left" w:pos="8205"/>
          <w:tab w:val="left" w:pos="8775"/>
          <w:tab w:val="left" w:pos="8970"/>
          <w:tab w:val="right" w:pos="10080"/>
        </w:tabs>
        <w:rPr>
          <w:rFonts w:cs="Simplified Arabic"/>
          <w:b/>
          <w:bCs/>
          <w:i/>
          <w:sz w:val="28"/>
          <w:szCs w:val="28"/>
          <w:rtl/>
        </w:rPr>
      </w:pPr>
      <w:r w:rsidRPr="00CF1710">
        <w:rPr>
          <w:rFonts w:cs="AGA Aladdin Regular" w:hint="eastAsia"/>
          <w:i/>
          <w:sz w:val="28"/>
          <w:szCs w:val="28"/>
          <w:rtl/>
        </w:rPr>
        <w:t>هيأداةتقومبتحويلالطاقةالحراريةالتيتتلقاها</w:t>
      </w:r>
      <w:r w:rsidRPr="00CF1710">
        <w:rPr>
          <w:rFonts w:cs="AGA Aladdin Regular" w:hint="cs"/>
          <w:i/>
          <w:sz w:val="28"/>
          <w:szCs w:val="28"/>
          <w:rtl/>
        </w:rPr>
        <w:t>إلى</w:t>
      </w:r>
      <w:r w:rsidRPr="00CF1710">
        <w:rPr>
          <w:rFonts w:cs="AGA Aladdin Regular" w:hint="eastAsia"/>
          <w:i/>
          <w:sz w:val="28"/>
          <w:szCs w:val="28"/>
          <w:rtl/>
        </w:rPr>
        <w:t>شغلميكانيكيمفيد</w:t>
      </w:r>
      <w:r w:rsidRPr="00EB59F4">
        <w:rPr>
          <w:rFonts w:cs="Simplified Arabic"/>
          <w:b/>
          <w:bCs/>
          <w:i/>
          <w:sz w:val="28"/>
          <w:szCs w:val="28"/>
          <w:rtl/>
        </w:rPr>
        <w:t xml:space="preserve"> .</w:t>
      </w:r>
    </w:p>
    <w:p w:rsidR="00C078C1" w:rsidRPr="00EB59F4" w:rsidRDefault="00C078C1" w:rsidP="00C078C1">
      <w:pPr>
        <w:tabs>
          <w:tab w:val="left" w:pos="1035"/>
          <w:tab w:val="left" w:pos="8205"/>
          <w:tab w:val="left" w:pos="8775"/>
          <w:tab w:val="left" w:pos="8970"/>
          <w:tab w:val="right" w:pos="10080"/>
        </w:tabs>
        <w:rPr>
          <w:rFonts w:cs="Simplified Arabic"/>
          <w:b/>
          <w:bCs/>
          <w:i/>
          <w:sz w:val="28"/>
          <w:szCs w:val="28"/>
          <w:rtl/>
        </w:rPr>
      </w:pPr>
      <w:r w:rsidRPr="00EB59F4">
        <w:rPr>
          <w:rFonts w:cs="Simplified Arabic" w:hint="eastAsia"/>
          <w:b/>
          <w:bCs/>
          <w:i/>
          <w:sz w:val="28"/>
          <w:szCs w:val="28"/>
          <w:rtl/>
        </w:rPr>
        <w:t>وتتكونأيآلةحراريةمنثلاثأجزاءرئيسيةهي</w:t>
      </w:r>
      <w:r w:rsidRPr="00EB59F4">
        <w:rPr>
          <w:rFonts w:cs="Simplified Arabic"/>
          <w:b/>
          <w:bCs/>
          <w:i/>
          <w:sz w:val="28"/>
          <w:szCs w:val="28"/>
          <w:rtl/>
        </w:rPr>
        <w:t xml:space="preserve"> :- </w:t>
      </w:r>
    </w:p>
    <w:p w:rsidR="00C078C1" w:rsidRPr="00CF1710" w:rsidRDefault="00C078C1" w:rsidP="00B25876">
      <w:pPr>
        <w:pStyle w:val="10"/>
        <w:numPr>
          <w:ilvl w:val="0"/>
          <w:numId w:val="9"/>
        </w:numPr>
        <w:tabs>
          <w:tab w:val="left" w:pos="655"/>
          <w:tab w:val="left" w:pos="8205"/>
          <w:tab w:val="left" w:pos="8775"/>
          <w:tab w:val="left" w:pos="8970"/>
          <w:tab w:val="right" w:pos="10080"/>
        </w:tabs>
        <w:bidi/>
        <w:spacing w:line="240" w:lineRule="auto"/>
        <w:rPr>
          <w:rFonts w:cs="AL-Mateen"/>
          <w:i/>
          <w:sz w:val="28"/>
          <w:szCs w:val="28"/>
          <w:u w:val="single"/>
        </w:rPr>
      </w:pPr>
      <w:r w:rsidRPr="00CF1710">
        <w:rPr>
          <w:rFonts w:cs="AL-Mateen" w:hint="eastAsia"/>
          <w:i/>
          <w:sz w:val="28"/>
          <w:szCs w:val="28"/>
          <w:u w:val="single"/>
          <w:rtl/>
        </w:rPr>
        <w:t>المادةالعاملة</w:t>
      </w:r>
      <w:r w:rsidRPr="00CF1710">
        <w:rPr>
          <w:rFonts w:cs="AL-Mateen"/>
          <w:i/>
          <w:sz w:val="28"/>
          <w:szCs w:val="28"/>
          <w:u w:val="single"/>
          <w:rtl/>
        </w:rPr>
        <w:t xml:space="preserve"> : </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hint="eastAsia"/>
          <w:b/>
          <w:bCs/>
          <w:sz w:val="28"/>
          <w:szCs w:val="28"/>
          <w:rtl/>
        </w:rPr>
        <w:t>وهيمادةتمتصالطاقةالحراريةوتقومبعملالشغلالمفيدكماتقومبالتخلصمنالطاقةغير</w:t>
      </w:r>
      <w:r>
        <w:rPr>
          <w:rFonts w:cs="Simplified Arabic" w:hint="cs"/>
          <w:b/>
          <w:bCs/>
          <w:sz w:val="28"/>
          <w:szCs w:val="28"/>
          <w:rtl/>
        </w:rPr>
        <w:t>ال</w:t>
      </w:r>
      <w:r w:rsidRPr="00EB59F4">
        <w:rPr>
          <w:rFonts w:cs="Simplified Arabic" w:hint="eastAsia"/>
          <w:b/>
          <w:bCs/>
          <w:sz w:val="28"/>
          <w:szCs w:val="28"/>
          <w:rtl/>
        </w:rPr>
        <w:t>مستفادمنها</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hint="eastAsia"/>
          <w:b/>
          <w:bCs/>
          <w:sz w:val="28"/>
          <w:szCs w:val="28"/>
          <w:rtl/>
        </w:rPr>
        <w:t>مثلالجازولينفيمحركاتالاحتراقالداخليأوحتىالمحركالكهربائيالذيهوفيالواقعجزءمنالمحركالأكبرالذييحتويعلىمولداتوحدةتوليدالقوى</w:t>
      </w:r>
      <w:r>
        <w:rPr>
          <w:rFonts w:cs="Simplified Arabic" w:hint="cs"/>
          <w:b/>
          <w:bCs/>
          <w:sz w:val="28"/>
          <w:szCs w:val="28"/>
          <w:rtl/>
        </w:rPr>
        <w:t>.</w:t>
      </w:r>
    </w:p>
    <w:p w:rsidR="00C078C1" w:rsidRPr="00CF1710" w:rsidRDefault="00C078C1" w:rsidP="00B25876">
      <w:pPr>
        <w:pStyle w:val="10"/>
        <w:numPr>
          <w:ilvl w:val="0"/>
          <w:numId w:val="9"/>
        </w:numPr>
        <w:tabs>
          <w:tab w:val="left" w:pos="655"/>
          <w:tab w:val="left" w:pos="8205"/>
          <w:tab w:val="left" w:pos="8775"/>
          <w:tab w:val="left" w:pos="8970"/>
          <w:tab w:val="right" w:pos="10080"/>
        </w:tabs>
        <w:bidi/>
        <w:spacing w:line="240" w:lineRule="auto"/>
        <w:rPr>
          <w:rFonts w:cs="AL-Mateen"/>
          <w:i/>
          <w:sz w:val="28"/>
          <w:szCs w:val="28"/>
          <w:u w:val="single"/>
        </w:rPr>
      </w:pPr>
      <w:r w:rsidRPr="00CF1710">
        <w:rPr>
          <w:rFonts w:cs="AL-Mateen" w:hint="eastAsia"/>
          <w:i/>
          <w:sz w:val="28"/>
          <w:szCs w:val="28"/>
          <w:u w:val="single"/>
          <w:rtl/>
        </w:rPr>
        <w:t>الخزانالحراريالساخن</w:t>
      </w:r>
      <w:r w:rsidRPr="00CF1710">
        <w:rPr>
          <w:rFonts w:cs="AL-Mateen"/>
          <w:i/>
          <w:sz w:val="28"/>
          <w:szCs w:val="28"/>
          <w:u w:val="single"/>
          <w:rtl/>
        </w:rPr>
        <w:t xml:space="preserve"> ( </w:t>
      </w:r>
      <w:r w:rsidRPr="00CF1710">
        <w:rPr>
          <w:rFonts w:cs="AL-Mateen" w:hint="eastAsia"/>
          <w:i/>
          <w:sz w:val="28"/>
          <w:szCs w:val="28"/>
          <w:u w:val="single"/>
          <w:rtl/>
        </w:rPr>
        <w:t>المستودعالساخن</w:t>
      </w:r>
      <w:r w:rsidRPr="00CF1710">
        <w:rPr>
          <w:rFonts w:cs="AL-Mateen"/>
          <w:i/>
          <w:sz w:val="28"/>
          <w:szCs w:val="28"/>
          <w:u w:val="single"/>
          <w:rtl/>
        </w:rPr>
        <w:t xml:space="preserve"> )  :</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hint="eastAsia"/>
          <w:b/>
          <w:bCs/>
          <w:sz w:val="28"/>
          <w:szCs w:val="28"/>
          <w:rtl/>
        </w:rPr>
        <w:t>وهومصدريزودالمادةالعاملةبالطاقةالحراريةبشكلمستمردونأنتتغيردرجةحرارتهويسمى</w:t>
      </w:r>
      <w:r w:rsidRPr="00EB59F4">
        <w:rPr>
          <w:rFonts w:cs="Simplified Arabic" w:hint="cs"/>
          <w:b/>
          <w:bCs/>
          <w:sz w:val="28"/>
          <w:szCs w:val="28"/>
          <w:rtl/>
        </w:rPr>
        <w:t>أح</w:t>
      </w:r>
      <w:r>
        <w:rPr>
          <w:rFonts w:cs="Simplified Arabic" w:hint="cs"/>
          <w:b/>
          <w:bCs/>
          <w:sz w:val="28"/>
          <w:szCs w:val="28"/>
          <w:rtl/>
        </w:rPr>
        <w:t>ي</w:t>
      </w:r>
      <w:r w:rsidRPr="00EB59F4">
        <w:rPr>
          <w:rFonts w:cs="Simplified Arabic" w:hint="cs"/>
          <w:b/>
          <w:bCs/>
          <w:sz w:val="28"/>
          <w:szCs w:val="28"/>
          <w:rtl/>
        </w:rPr>
        <w:t>انا</w:t>
      </w:r>
      <w:r w:rsidRPr="00EB59F4">
        <w:rPr>
          <w:rFonts w:cs="Simplified Arabic" w:hint="eastAsia"/>
          <w:b/>
          <w:bCs/>
          <w:sz w:val="28"/>
          <w:szCs w:val="28"/>
          <w:rtl/>
        </w:rPr>
        <w:t>الفرن</w:t>
      </w:r>
      <w:r>
        <w:rPr>
          <w:rFonts w:cs="Simplified Arabic" w:hint="cs"/>
          <w:b/>
          <w:bCs/>
          <w:sz w:val="28"/>
          <w:szCs w:val="28"/>
          <w:rtl/>
        </w:rPr>
        <w:t xml:space="preserve"> .</w:t>
      </w:r>
    </w:p>
    <w:p w:rsidR="00C078C1" w:rsidRPr="00CF1710" w:rsidRDefault="00C078C1" w:rsidP="00B25876">
      <w:pPr>
        <w:pStyle w:val="10"/>
        <w:numPr>
          <w:ilvl w:val="0"/>
          <w:numId w:val="9"/>
        </w:numPr>
        <w:tabs>
          <w:tab w:val="left" w:pos="655"/>
          <w:tab w:val="left" w:pos="8205"/>
          <w:tab w:val="left" w:pos="8775"/>
          <w:tab w:val="left" w:pos="8970"/>
          <w:tab w:val="right" w:pos="10080"/>
        </w:tabs>
        <w:bidi/>
        <w:spacing w:line="240" w:lineRule="auto"/>
        <w:rPr>
          <w:rFonts w:cs="AL-Mateen"/>
          <w:i/>
          <w:sz w:val="28"/>
          <w:szCs w:val="28"/>
          <w:u w:val="single"/>
        </w:rPr>
      </w:pPr>
      <w:r w:rsidRPr="00CF1710">
        <w:rPr>
          <w:rFonts w:cs="AL-Mateen" w:hint="eastAsia"/>
          <w:i/>
          <w:sz w:val="28"/>
          <w:szCs w:val="28"/>
          <w:u w:val="single"/>
          <w:rtl/>
        </w:rPr>
        <w:t>الخزانالحراريالبارد</w:t>
      </w:r>
      <w:r w:rsidRPr="00CF1710">
        <w:rPr>
          <w:rFonts w:cs="AL-Mateen"/>
          <w:i/>
          <w:sz w:val="28"/>
          <w:szCs w:val="28"/>
          <w:u w:val="single"/>
          <w:rtl/>
        </w:rPr>
        <w:t xml:space="preserve"> ( </w:t>
      </w:r>
      <w:r w:rsidRPr="00CF1710">
        <w:rPr>
          <w:rFonts w:cs="AL-Mateen" w:hint="eastAsia"/>
          <w:i/>
          <w:sz w:val="28"/>
          <w:szCs w:val="28"/>
          <w:u w:val="single"/>
          <w:rtl/>
        </w:rPr>
        <w:t>المستودعالبارد</w:t>
      </w:r>
      <w:r w:rsidRPr="00CF1710">
        <w:rPr>
          <w:rFonts w:cs="AL-Mateen"/>
          <w:i/>
          <w:sz w:val="28"/>
          <w:szCs w:val="28"/>
          <w:u w:val="single"/>
          <w:rtl/>
        </w:rPr>
        <w:t xml:space="preserve">  : </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hint="eastAsia"/>
          <w:b/>
          <w:bCs/>
          <w:sz w:val="28"/>
          <w:szCs w:val="28"/>
          <w:rtl/>
        </w:rPr>
        <w:t>وهومستودعيتمفيهالتخلصمنالطاقةالتيلمي</w:t>
      </w:r>
      <w:r>
        <w:rPr>
          <w:rFonts w:cs="Simplified Arabic" w:hint="cs"/>
          <w:b/>
          <w:bCs/>
          <w:sz w:val="28"/>
          <w:szCs w:val="28"/>
          <w:rtl/>
        </w:rPr>
        <w:t>ُ</w:t>
      </w:r>
      <w:r w:rsidRPr="00EB59F4">
        <w:rPr>
          <w:rFonts w:cs="Simplified Arabic" w:hint="eastAsia"/>
          <w:b/>
          <w:bCs/>
          <w:sz w:val="28"/>
          <w:szCs w:val="28"/>
          <w:rtl/>
        </w:rPr>
        <w:t>ستفادمنهافيعملشغلدونأنتتغيردرجةحرارته</w:t>
      </w:r>
      <w:r w:rsidRPr="00EB59F4">
        <w:rPr>
          <w:rFonts w:cs="Simplified Arabic" w:hint="cs"/>
          <w:b/>
          <w:bCs/>
          <w:sz w:val="28"/>
          <w:szCs w:val="28"/>
          <w:rtl/>
        </w:rPr>
        <w:t>أيضا</w:t>
      </w:r>
      <w:r>
        <w:rPr>
          <w:rFonts w:cs="Simplified Arabic" w:hint="cs"/>
          <w:b/>
          <w:bCs/>
          <w:sz w:val="28"/>
          <w:szCs w:val="28"/>
          <w:rtl/>
        </w:rPr>
        <w:t xml:space="preserve"> .</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hint="eastAsia"/>
          <w:b/>
          <w:bCs/>
          <w:sz w:val="28"/>
          <w:szCs w:val="28"/>
          <w:rtl/>
        </w:rPr>
        <w:t>وتستخدممحركاتالطاقةالحراريةلبذلالشغلأماالمبرداتوالمضخاتالحراريةفإنهاتقومبالعمليةالعكسيةتماماًأيأنهاتستخدمالشغللنقلالحرارةمنمنطقةباردة</w:t>
      </w:r>
      <w:r w:rsidRPr="00EB59F4">
        <w:rPr>
          <w:rFonts w:cs="Simplified Arabic"/>
          <w:b/>
          <w:bCs/>
          <w:sz w:val="28"/>
          <w:szCs w:val="28"/>
          <w:rtl/>
        </w:rPr>
        <w:t xml:space="preserve"> (</w:t>
      </w:r>
      <w:r w:rsidRPr="00EB59F4">
        <w:rPr>
          <w:rFonts w:cs="Simplified Arabic" w:hint="eastAsia"/>
          <w:b/>
          <w:bCs/>
          <w:sz w:val="28"/>
          <w:szCs w:val="28"/>
          <w:rtl/>
        </w:rPr>
        <w:t>داخلالمبرد</w:t>
      </w:r>
      <w:r w:rsidRPr="00EB59F4">
        <w:rPr>
          <w:rFonts w:cs="Simplified Arabic"/>
          <w:b/>
          <w:bCs/>
          <w:sz w:val="28"/>
          <w:szCs w:val="28"/>
          <w:rtl/>
        </w:rPr>
        <w:t xml:space="preserve"> ) </w:t>
      </w:r>
      <w:r w:rsidRPr="00EB59F4">
        <w:rPr>
          <w:rFonts w:cs="Simplified Arabic" w:hint="cs"/>
          <w:b/>
          <w:bCs/>
          <w:sz w:val="28"/>
          <w:szCs w:val="28"/>
          <w:rtl/>
        </w:rPr>
        <w:t>إلى</w:t>
      </w:r>
      <w:r w:rsidRPr="00EB59F4">
        <w:rPr>
          <w:rFonts w:cs="Simplified Arabic" w:hint="eastAsia"/>
          <w:b/>
          <w:bCs/>
          <w:sz w:val="28"/>
          <w:szCs w:val="28"/>
          <w:rtl/>
        </w:rPr>
        <w:t>منطقةدافئة</w:t>
      </w:r>
    </w:p>
    <w:p w:rsidR="00C078C1"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b/>
          <w:bCs/>
          <w:sz w:val="28"/>
          <w:szCs w:val="28"/>
          <w:rtl/>
        </w:rPr>
        <w:t xml:space="preserve">( </w:t>
      </w:r>
      <w:r w:rsidRPr="00EB59F4">
        <w:rPr>
          <w:rFonts w:cs="Simplified Arabic" w:hint="eastAsia"/>
          <w:b/>
          <w:bCs/>
          <w:sz w:val="28"/>
          <w:szCs w:val="28"/>
          <w:rtl/>
        </w:rPr>
        <w:t>خارجالمبرد</w:t>
      </w:r>
      <w:r w:rsidRPr="00EB59F4">
        <w:rPr>
          <w:rFonts w:cs="Simplified Arabic"/>
          <w:b/>
          <w:bCs/>
          <w:sz w:val="28"/>
          <w:szCs w:val="28"/>
          <w:rtl/>
        </w:rPr>
        <w:t xml:space="preserve"> ) </w:t>
      </w:r>
      <w:r>
        <w:rPr>
          <w:rFonts w:cs="Simplified Arabic" w:hint="cs"/>
          <w:b/>
          <w:bCs/>
          <w:sz w:val="28"/>
          <w:szCs w:val="28"/>
          <w:rtl/>
        </w:rPr>
        <w:t xml:space="preserve">، </w:t>
      </w:r>
      <w:r w:rsidRPr="00EB59F4">
        <w:rPr>
          <w:rFonts w:cs="Simplified Arabic" w:hint="eastAsia"/>
          <w:b/>
          <w:bCs/>
          <w:sz w:val="28"/>
          <w:szCs w:val="28"/>
          <w:rtl/>
        </w:rPr>
        <w:t>وفيهذهالحالةتسيرالحرارةعكساتجاهسريانهاالطبيعيلذلكيلزم</w:t>
      </w:r>
      <w:r w:rsidRPr="00EB59F4">
        <w:rPr>
          <w:rFonts w:cs="Simplified Arabic" w:hint="cs"/>
          <w:b/>
          <w:bCs/>
          <w:sz w:val="28"/>
          <w:szCs w:val="28"/>
          <w:rtl/>
        </w:rPr>
        <w:t>إمداد</w:t>
      </w:r>
      <w:r w:rsidRPr="00EB59F4">
        <w:rPr>
          <w:rFonts w:cs="Simplified Arabic" w:hint="eastAsia"/>
          <w:b/>
          <w:bCs/>
          <w:sz w:val="28"/>
          <w:szCs w:val="28"/>
          <w:rtl/>
        </w:rPr>
        <w:t>النظامبالطاقة</w:t>
      </w:r>
      <w:r w:rsidRPr="00EB59F4">
        <w:rPr>
          <w:rFonts w:cs="Simplified Arabic"/>
          <w:b/>
          <w:bCs/>
          <w:sz w:val="28"/>
          <w:szCs w:val="28"/>
          <w:rtl/>
        </w:rPr>
        <w:t xml:space="preserve"> ( </w:t>
      </w:r>
      <w:r w:rsidRPr="00EB59F4">
        <w:rPr>
          <w:rFonts w:cs="Simplified Arabic" w:hint="eastAsia"/>
          <w:b/>
          <w:bCs/>
          <w:sz w:val="28"/>
          <w:szCs w:val="28"/>
          <w:rtl/>
        </w:rPr>
        <w:t>الشغل</w:t>
      </w:r>
      <w:r w:rsidRPr="00EB59F4">
        <w:rPr>
          <w:rFonts w:cs="Simplified Arabic"/>
          <w:b/>
          <w:bCs/>
          <w:sz w:val="28"/>
          <w:szCs w:val="28"/>
          <w:rtl/>
        </w:rPr>
        <w:t xml:space="preserve"> ) </w:t>
      </w:r>
      <w:r w:rsidRPr="00EB59F4">
        <w:rPr>
          <w:rFonts w:cs="Simplified Arabic" w:hint="eastAsia"/>
          <w:b/>
          <w:bCs/>
          <w:sz w:val="28"/>
          <w:szCs w:val="28"/>
          <w:rtl/>
        </w:rPr>
        <w:t>منالخارجليستمرسريانالحرارةوكثيراًماتستخدمالمضخاتالحراريةفيتدفئةالمنازلحيثيسخنالهواءالمندفع</w:t>
      </w:r>
      <w:r w:rsidRPr="00EB59F4">
        <w:rPr>
          <w:rFonts w:cs="Simplified Arabic" w:hint="cs"/>
          <w:b/>
          <w:bCs/>
          <w:sz w:val="28"/>
          <w:szCs w:val="28"/>
          <w:rtl/>
        </w:rPr>
        <w:t>إلى</w:t>
      </w:r>
      <w:r w:rsidRPr="00EB59F4">
        <w:rPr>
          <w:rFonts w:cs="Simplified Arabic" w:hint="eastAsia"/>
          <w:b/>
          <w:bCs/>
          <w:sz w:val="28"/>
          <w:szCs w:val="28"/>
          <w:rtl/>
        </w:rPr>
        <w:t>داخلالمنزلبانتزاعهالحرارةمنالخارج</w:t>
      </w:r>
      <w:r>
        <w:rPr>
          <w:rFonts w:cs="Simplified Arabic" w:hint="cs"/>
          <w:b/>
          <w:bCs/>
          <w:sz w:val="28"/>
          <w:szCs w:val="28"/>
          <w:rtl/>
        </w:rPr>
        <w:t>.</w:t>
      </w:r>
    </w:p>
    <w:p w:rsidR="00C078C1" w:rsidRPr="00C078C1" w:rsidRDefault="00C078C1" w:rsidP="00C078C1">
      <w:pPr>
        <w:pStyle w:val="10"/>
        <w:tabs>
          <w:tab w:val="left" w:pos="1035"/>
          <w:tab w:val="left" w:pos="8205"/>
          <w:tab w:val="left" w:pos="8775"/>
          <w:tab w:val="left" w:pos="8970"/>
          <w:tab w:val="right" w:pos="10080"/>
        </w:tabs>
        <w:bidi/>
        <w:spacing w:line="240" w:lineRule="auto"/>
        <w:rPr>
          <w:rFonts w:cs="AL-Mateen"/>
          <w:color w:val="C00000"/>
          <w:sz w:val="28"/>
          <w:szCs w:val="28"/>
          <w:u w:val="single"/>
          <w:rtl/>
        </w:rPr>
      </w:pPr>
      <w:r w:rsidRPr="00C078C1">
        <w:rPr>
          <w:rFonts w:cs="AL-Mateen" w:hint="eastAsia"/>
          <w:color w:val="C00000"/>
          <w:sz w:val="28"/>
          <w:szCs w:val="28"/>
          <w:u w:val="single"/>
          <w:rtl/>
        </w:rPr>
        <w:t>كفاءة</w:t>
      </w:r>
      <w:r w:rsidRPr="00C078C1">
        <w:rPr>
          <w:rFonts w:cs="AL-Mateen"/>
          <w:color w:val="C00000"/>
          <w:sz w:val="28"/>
          <w:szCs w:val="28"/>
          <w:u w:val="single"/>
          <w:rtl/>
        </w:rPr>
        <w:t xml:space="preserve"> ( </w:t>
      </w:r>
      <w:r w:rsidRPr="00C078C1">
        <w:rPr>
          <w:rFonts w:cs="AL-Mateen" w:hint="eastAsia"/>
          <w:color w:val="C00000"/>
          <w:sz w:val="28"/>
          <w:szCs w:val="28"/>
          <w:u w:val="single"/>
          <w:rtl/>
        </w:rPr>
        <w:t>مردود</w:t>
      </w:r>
      <w:r w:rsidRPr="00C078C1">
        <w:rPr>
          <w:rFonts w:cs="AL-Mateen"/>
          <w:color w:val="C00000"/>
          <w:sz w:val="28"/>
          <w:szCs w:val="28"/>
          <w:u w:val="single"/>
          <w:rtl/>
        </w:rPr>
        <w:t xml:space="preserve"> ) </w:t>
      </w:r>
      <w:r w:rsidRPr="00C078C1">
        <w:rPr>
          <w:rFonts w:cs="AL-Mateen" w:hint="eastAsia"/>
          <w:color w:val="C00000"/>
          <w:sz w:val="28"/>
          <w:szCs w:val="28"/>
          <w:u w:val="single"/>
          <w:rtl/>
        </w:rPr>
        <w:t>الآلةالحرارية؛</w:t>
      </w:r>
    </w:p>
    <w:p w:rsidR="00C078C1"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hint="eastAsia"/>
          <w:b/>
          <w:bCs/>
          <w:sz w:val="28"/>
          <w:szCs w:val="28"/>
          <w:rtl/>
        </w:rPr>
        <w:lastRenderedPageBreak/>
        <w:t>معتفاقممشكلةالطاقةالتييعانيمنهاالعالمحالياً،ونقصمصادرالطاقةالطبيعيةعلىسطحالأرضكانمنالواجبالبحثعنطرائقلتحسينكفاءةمحركاتالسياراتوآلاتالنقل</w:t>
      </w:r>
      <w:r w:rsidRPr="00EB59F4">
        <w:rPr>
          <w:rFonts w:cs="Simplified Arabic" w:hint="cs"/>
          <w:b/>
          <w:bCs/>
          <w:sz w:val="28"/>
          <w:szCs w:val="28"/>
          <w:rtl/>
        </w:rPr>
        <w:t>الأخرى</w:t>
      </w:r>
      <w:r w:rsidRPr="00EB59F4">
        <w:rPr>
          <w:rFonts w:cs="Simplified Arabic" w:hint="eastAsia"/>
          <w:b/>
          <w:bCs/>
          <w:sz w:val="28"/>
          <w:szCs w:val="28"/>
          <w:rtl/>
        </w:rPr>
        <w:t>ولكنوللأسففإنهذهالغايةم</w:t>
      </w:r>
      <w:r>
        <w:rPr>
          <w:rFonts w:cs="Simplified Arabic" w:hint="cs"/>
          <w:b/>
          <w:bCs/>
          <w:sz w:val="28"/>
          <w:szCs w:val="28"/>
          <w:rtl/>
        </w:rPr>
        <w:t>ق</w:t>
      </w:r>
      <w:r w:rsidRPr="00EB59F4">
        <w:rPr>
          <w:rFonts w:cs="Simplified Arabic" w:hint="eastAsia"/>
          <w:b/>
          <w:bCs/>
          <w:sz w:val="28"/>
          <w:szCs w:val="28"/>
          <w:rtl/>
        </w:rPr>
        <w:t>يدةبشدةلأنالقانونالأولللديناميكاالحراريةيضعحداًللكفاءةالممكنتحقيقها</w:t>
      </w:r>
      <w:r>
        <w:rPr>
          <w:rFonts w:cs="Simplified Arabic" w:hint="cs"/>
          <w:b/>
          <w:bCs/>
          <w:sz w:val="28"/>
          <w:szCs w:val="28"/>
          <w:rtl/>
        </w:rPr>
        <w:t>.</w:t>
      </w:r>
    </w:p>
    <w:p w:rsidR="00C078C1" w:rsidRPr="00EB59F4" w:rsidRDefault="00C078C1" w:rsidP="00C078C1">
      <w:pPr>
        <w:pStyle w:val="10"/>
        <w:tabs>
          <w:tab w:val="left" w:pos="1035"/>
          <w:tab w:val="left" w:pos="8205"/>
          <w:tab w:val="left" w:pos="8775"/>
          <w:tab w:val="left" w:pos="8970"/>
          <w:tab w:val="right" w:pos="10080"/>
        </w:tabs>
        <w:bidi/>
        <w:spacing w:line="240" w:lineRule="auto"/>
        <w:rPr>
          <w:rFonts w:cs="Simplified Arabic"/>
          <w:b/>
          <w:bCs/>
          <w:sz w:val="28"/>
          <w:szCs w:val="28"/>
          <w:rtl/>
        </w:rPr>
      </w:pPr>
      <w:r w:rsidRPr="00EB59F4">
        <w:rPr>
          <w:rFonts w:cs="Simplified Arabic" w:hint="eastAsia"/>
          <w:b/>
          <w:bCs/>
          <w:sz w:val="28"/>
          <w:szCs w:val="28"/>
          <w:rtl/>
        </w:rPr>
        <w:t>ولفهمذلكدعنان</w:t>
      </w:r>
      <w:r>
        <w:rPr>
          <w:rFonts w:cs="Simplified Arabic" w:hint="cs"/>
          <w:b/>
          <w:bCs/>
          <w:sz w:val="28"/>
          <w:szCs w:val="28"/>
          <w:rtl/>
        </w:rPr>
        <w:t>ُ</w:t>
      </w:r>
      <w:r w:rsidRPr="00EB59F4">
        <w:rPr>
          <w:rFonts w:cs="Simplified Arabic" w:hint="eastAsia"/>
          <w:b/>
          <w:bCs/>
          <w:sz w:val="28"/>
          <w:szCs w:val="28"/>
          <w:rtl/>
        </w:rPr>
        <w:t>عرفكفاءة</w:t>
      </w:r>
      <w:r w:rsidRPr="00EB59F4">
        <w:rPr>
          <w:rFonts w:cs="Simplified Arabic"/>
          <w:b/>
          <w:bCs/>
          <w:sz w:val="28"/>
          <w:szCs w:val="28"/>
          <w:rtl/>
        </w:rPr>
        <w:t xml:space="preserve"> ( </w:t>
      </w:r>
      <w:r w:rsidRPr="00EB59F4">
        <w:rPr>
          <w:rFonts w:cs="Simplified Arabic" w:hint="eastAsia"/>
          <w:b/>
          <w:bCs/>
          <w:sz w:val="28"/>
          <w:szCs w:val="28"/>
          <w:rtl/>
        </w:rPr>
        <w:t>مردود</w:t>
      </w:r>
      <w:r w:rsidRPr="00EB59F4">
        <w:rPr>
          <w:rFonts w:cs="Simplified Arabic"/>
          <w:b/>
          <w:bCs/>
          <w:sz w:val="28"/>
          <w:szCs w:val="28"/>
          <w:rtl/>
        </w:rPr>
        <w:t xml:space="preserve"> ) </w:t>
      </w:r>
      <w:r w:rsidRPr="00EB59F4">
        <w:rPr>
          <w:rFonts w:cs="Simplified Arabic" w:hint="eastAsia"/>
          <w:b/>
          <w:bCs/>
          <w:sz w:val="28"/>
          <w:szCs w:val="28"/>
          <w:rtl/>
        </w:rPr>
        <w:t>الآلةالحراريةبأنها</w:t>
      </w:r>
    </w:p>
    <w:p w:rsidR="00C078C1" w:rsidRPr="00EB59F4" w:rsidRDefault="00C078C1" w:rsidP="00C078C1">
      <w:pPr>
        <w:pStyle w:val="10"/>
        <w:tabs>
          <w:tab w:val="left" w:pos="1035"/>
          <w:tab w:val="left" w:pos="8205"/>
          <w:tab w:val="left" w:pos="8775"/>
          <w:tab w:val="left" w:pos="8970"/>
          <w:tab w:val="right" w:pos="10080"/>
        </w:tabs>
        <w:bidi/>
        <w:spacing w:line="240" w:lineRule="auto"/>
        <w:jc w:val="center"/>
        <w:rPr>
          <w:rFonts w:cs="Simplified Arabic"/>
          <w:b/>
          <w:bCs/>
          <w:sz w:val="28"/>
          <w:szCs w:val="28"/>
          <w:rtl/>
        </w:rPr>
      </w:pPr>
      <w:r w:rsidRPr="00EB59F4">
        <w:rPr>
          <w:rFonts w:cs="Simplified Arabic" w:hint="eastAsia"/>
          <w:b/>
          <w:bCs/>
          <w:sz w:val="28"/>
          <w:szCs w:val="28"/>
          <w:rtl/>
        </w:rPr>
        <w:t>ا</w:t>
      </w:r>
      <w:r w:rsidRPr="00CF1710">
        <w:rPr>
          <w:rFonts w:cs="AGA Aladdin Regular" w:hint="eastAsia"/>
          <w:sz w:val="28"/>
          <w:szCs w:val="28"/>
          <w:rtl/>
        </w:rPr>
        <w:t>لنسبةبينصافيالشغلالناتجلكلدورة</w:t>
      </w:r>
      <w:r>
        <w:rPr>
          <w:rFonts w:cs="AGA Aladdin Regular" w:hint="cs"/>
          <w:sz w:val="28"/>
          <w:szCs w:val="28"/>
          <w:rtl/>
        </w:rPr>
        <w:t>من</w:t>
      </w:r>
      <w:r w:rsidRPr="00CF1710">
        <w:rPr>
          <w:rFonts w:cs="AGA Aladdin Regular" w:hint="eastAsia"/>
          <w:sz w:val="28"/>
          <w:szCs w:val="28"/>
          <w:rtl/>
        </w:rPr>
        <w:t>دوراتالمحركوالطاقةالداخلةلكلدورة</w:t>
      </w:r>
    </w:p>
    <w:p w:rsidR="00C078C1" w:rsidRPr="00EB59F4" w:rsidRDefault="00C078C1" w:rsidP="00B25876">
      <w:pPr>
        <w:pStyle w:val="10"/>
        <w:numPr>
          <w:ilvl w:val="0"/>
          <w:numId w:val="7"/>
        </w:numPr>
        <w:tabs>
          <w:tab w:val="left" w:pos="1035"/>
          <w:tab w:val="left" w:pos="8205"/>
          <w:tab w:val="left" w:pos="8775"/>
          <w:tab w:val="left" w:pos="8970"/>
          <w:tab w:val="right" w:pos="10080"/>
        </w:tabs>
        <w:bidi/>
        <w:spacing w:line="240" w:lineRule="auto"/>
        <w:rPr>
          <w:rFonts w:cs="Simplified Arabic"/>
          <w:b/>
          <w:bCs/>
          <w:sz w:val="28"/>
          <w:szCs w:val="28"/>
        </w:rPr>
      </w:pPr>
      <w:r w:rsidRPr="00EB59F4">
        <w:rPr>
          <w:rFonts w:cs="Simplified Arabic" w:hint="eastAsia"/>
          <w:b/>
          <w:bCs/>
          <w:sz w:val="28"/>
          <w:szCs w:val="28"/>
          <w:rtl/>
        </w:rPr>
        <w:t>وصافيالشغلالناتجمنكلدورةسبقلناحسابهبالمساحةالمحصورةداخلالدورةالواحدةلمنحنى</w:t>
      </w:r>
      <w:r w:rsidRPr="00EB59F4">
        <w:rPr>
          <w:rFonts w:cs="Simplified Arabic"/>
          <w:b/>
          <w:bCs/>
          <w:sz w:val="28"/>
          <w:szCs w:val="28"/>
        </w:rPr>
        <w:t xml:space="preserve"> ( P – V ) </w:t>
      </w:r>
      <w:r>
        <w:rPr>
          <w:rFonts w:cs="Simplified Arabic" w:hint="cs"/>
          <w:b/>
          <w:bCs/>
          <w:sz w:val="28"/>
          <w:szCs w:val="28"/>
          <w:rtl/>
        </w:rPr>
        <w:t>.</w:t>
      </w:r>
    </w:p>
    <w:p w:rsidR="00C078C1" w:rsidRPr="00EB59F4" w:rsidRDefault="00C078C1" w:rsidP="00B25876">
      <w:pPr>
        <w:pStyle w:val="10"/>
        <w:numPr>
          <w:ilvl w:val="0"/>
          <w:numId w:val="7"/>
        </w:numPr>
        <w:tabs>
          <w:tab w:val="left" w:pos="1035"/>
          <w:tab w:val="left" w:pos="8205"/>
          <w:tab w:val="left" w:pos="8775"/>
          <w:tab w:val="left" w:pos="8970"/>
          <w:tab w:val="right" w:pos="10080"/>
        </w:tabs>
        <w:bidi/>
        <w:spacing w:line="240" w:lineRule="auto"/>
        <w:rPr>
          <w:rFonts w:cs="Simplified Arabic"/>
          <w:b/>
          <w:bCs/>
          <w:sz w:val="28"/>
          <w:szCs w:val="28"/>
        </w:rPr>
      </w:pPr>
      <w:r w:rsidRPr="00EB59F4">
        <w:rPr>
          <w:rFonts w:cs="Simplified Arabic" w:hint="eastAsia"/>
          <w:b/>
          <w:bCs/>
          <w:sz w:val="28"/>
          <w:szCs w:val="28"/>
          <w:rtl/>
        </w:rPr>
        <w:t>الطاقةالمصروفةفي</w:t>
      </w:r>
      <w:r w:rsidRPr="00EB59F4">
        <w:rPr>
          <w:rFonts w:cs="Simplified Arabic" w:hint="cs"/>
          <w:b/>
          <w:bCs/>
          <w:sz w:val="28"/>
          <w:szCs w:val="28"/>
          <w:rtl/>
        </w:rPr>
        <w:t>إنتاج</w:t>
      </w:r>
      <w:r w:rsidRPr="00EB59F4">
        <w:rPr>
          <w:rFonts w:cs="Simplified Arabic" w:hint="eastAsia"/>
          <w:b/>
          <w:bCs/>
          <w:sz w:val="28"/>
          <w:szCs w:val="28"/>
          <w:rtl/>
        </w:rPr>
        <w:t>هذاالشغلتكوندائماًأكبرمنالشغلحيثي</w:t>
      </w:r>
      <w:r>
        <w:rPr>
          <w:rFonts w:cs="Simplified Arabic" w:hint="cs"/>
          <w:b/>
          <w:bCs/>
          <w:sz w:val="28"/>
          <w:szCs w:val="28"/>
          <w:rtl/>
        </w:rPr>
        <w:t>ُ</w:t>
      </w:r>
      <w:r w:rsidRPr="00EB59F4">
        <w:rPr>
          <w:rFonts w:cs="Simplified Arabic" w:hint="eastAsia"/>
          <w:b/>
          <w:bCs/>
          <w:sz w:val="28"/>
          <w:szCs w:val="28"/>
          <w:rtl/>
        </w:rPr>
        <w:t>فقددائماًجزءاًمنهذهالطاقةبطريقةغيرمنتجةللشغلمثلالغازاتالساخنةالتيتخرجمنماسورةعادمالسيارةكماأنفواقدالطاقةفيالتغلبعلىالاحتكاك</w:t>
      </w:r>
      <w:r w:rsidRPr="00EB59F4">
        <w:rPr>
          <w:rFonts w:cs="Simplified Arabic"/>
          <w:b/>
          <w:bCs/>
          <w:sz w:val="28"/>
          <w:szCs w:val="28"/>
          <w:rtl/>
        </w:rPr>
        <w:t xml:space="preserve"> ( </w:t>
      </w:r>
      <w:r w:rsidRPr="00EB59F4">
        <w:rPr>
          <w:rFonts w:cs="Simplified Arabic" w:hint="eastAsia"/>
          <w:b/>
          <w:bCs/>
          <w:sz w:val="28"/>
          <w:szCs w:val="28"/>
          <w:rtl/>
        </w:rPr>
        <w:t>معالأرضومعالهواء</w:t>
      </w:r>
      <w:r w:rsidRPr="00EB59F4">
        <w:rPr>
          <w:rFonts w:cs="Simplified Arabic"/>
          <w:b/>
          <w:bCs/>
          <w:sz w:val="28"/>
          <w:szCs w:val="28"/>
          <w:rtl/>
        </w:rPr>
        <w:t xml:space="preserve"> ) </w:t>
      </w:r>
      <w:r w:rsidRPr="00EB59F4">
        <w:rPr>
          <w:rFonts w:cs="Simplified Arabic" w:hint="eastAsia"/>
          <w:b/>
          <w:bCs/>
          <w:sz w:val="28"/>
          <w:szCs w:val="28"/>
          <w:rtl/>
        </w:rPr>
        <w:t>مؤثرةبشكلكبير</w:t>
      </w:r>
      <w:r>
        <w:rPr>
          <w:rFonts w:cs="Simplified Arabic" w:hint="cs"/>
          <w:b/>
          <w:bCs/>
          <w:sz w:val="28"/>
          <w:szCs w:val="28"/>
          <w:rtl/>
        </w:rPr>
        <w:t>.</w:t>
      </w:r>
    </w:p>
    <w:p w:rsidR="00C078C1" w:rsidRPr="00EB59F4"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لذلكلاتوجدآلةحراريةكفاءتها</w:t>
      </w:r>
      <w:r w:rsidRPr="00EB59F4">
        <w:rPr>
          <w:rFonts w:cs="Simplified Arabic"/>
          <w:b/>
          <w:bCs/>
          <w:sz w:val="28"/>
          <w:szCs w:val="28"/>
        </w:rPr>
        <w:t xml:space="preserve"> (100%) </w:t>
      </w:r>
      <w:r>
        <w:rPr>
          <w:rFonts w:cs="Simplified Arabic" w:hint="cs"/>
          <w:b/>
          <w:bCs/>
          <w:sz w:val="28"/>
          <w:szCs w:val="28"/>
          <w:rtl/>
        </w:rPr>
        <w:t>.</w:t>
      </w:r>
    </w:p>
    <w:p w:rsidR="00C078C1"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وبتطبيقالقانونالأولللديناميكاالحراريةوالذيهوصورةمنصورقانونبقاءالطاقةيكون</w:t>
      </w:r>
    </w:p>
    <w:p w:rsidR="00C078C1"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796342">
        <w:rPr>
          <w:rFonts w:cs="Simplified Arabic"/>
          <w:b/>
          <w:bCs/>
          <w:position w:val="-12"/>
          <w:sz w:val="28"/>
          <w:szCs w:val="28"/>
        </w:rPr>
        <w:object w:dxaOrig="1219" w:dyaOrig="360">
          <v:shape id="_x0000_i1101" type="#_x0000_t75" style="width:60.75pt;height:18.15pt" o:ole="">
            <v:imagedata r:id="rId323" o:title=""/>
          </v:shape>
          <o:OLEObject Type="Embed" ProgID="Equation.3" ShapeID="_x0000_i1101" DrawAspect="Content" ObjectID="_1591394504" r:id="rId324"/>
        </w:object>
      </w:r>
      <w:r>
        <w:rPr>
          <w:rFonts w:cs="Simplified Arabic" w:hint="cs"/>
          <w:b/>
          <w:bCs/>
          <w:sz w:val="28"/>
          <w:szCs w:val="28"/>
          <w:rtl/>
        </w:rPr>
        <w:t xml:space="preserve">   =صافي الشغل الناتج لكل دورة</w:t>
      </w:r>
    </w:p>
    <w:p w:rsidR="00C078C1" w:rsidRPr="00EB59F4" w:rsidRDefault="00C078C1" w:rsidP="00C078C1">
      <w:pPr>
        <w:pStyle w:val="10"/>
        <w:tabs>
          <w:tab w:val="left" w:pos="1035"/>
          <w:tab w:val="left" w:pos="8205"/>
          <w:tab w:val="left" w:pos="8775"/>
          <w:tab w:val="left" w:pos="8970"/>
          <w:tab w:val="right" w:pos="10080"/>
        </w:tabs>
        <w:bidi/>
        <w:spacing w:line="240" w:lineRule="auto"/>
        <w:ind w:left="1080"/>
        <w:jc w:val="center"/>
        <w:rPr>
          <w:rFonts w:cs="Simplified Arabic"/>
          <w:b/>
          <w:bCs/>
          <w:sz w:val="28"/>
          <w:szCs w:val="28"/>
          <w:rtl/>
        </w:rPr>
      </w:pPr>
      <w:r w:rsidRPr="00796342">
        <w:rPr>
          <w:rFonts w:cs="Simplified Arabic"/>
          <w:b/>
          <w:bCs/>
          <w:position w:val="-30"/>
          <w:sz w:val="28"/>
          <w:szCs w:val="28"/>
        </w:rPr>
        <w:object w:dxaOrig="3500" w:dyaOrig="700">
          <v:shape id="_x0000_i1102" type="#_x0000_t75" style="width:199.7pt;height:34.45pt" o:ole="" o:bordertopcolor="this" o:borderleftcolor="this" o:borderbottomcolor="this" o:borderrightcolor="this">
            <v:imagedata r:id="rId325" o:title=""/>
            <w10:bordertop type="single" width="12"/>
            <w10:borderleft type="single" width="12"/>
            <w10:borderbottom type="single" width="12"/>
            <w10:borderright type="single" width="12"/>
          </v:shape>
          <o:OLEObject Type="Embed" ProgID="Equation.3" ShapeID="_x0000_i1102" DrawAspect="Content" ObjectID="_1591394505" r:id="rId326"/>
        </w:object>
      </w:r>
    </w:p>
    <w:p w:rsidR="00C078C1" w:rsidRPr="00EB59F4"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وقدتعتقدأنكلماينبغيعملههوتصميممحركتكونالطاقةالم</w:t>
      </w:r>
      <w:r>
        <w:rPr>
          <w:rFonts w:cs="Simplified Arabic" w:hint="cs"/>
          <w:b/>
          <w:bCs/>
          <w:sz w:val="28"/>
          <w:szCs w:val="28"/>
          <w:rtl/>
        </w:rPr>
        <w:t>ُ</w:t>
      </w:r>
      <w:r w:rsidRPr="00EB59F4">
        <w:rPr>
          <w:rFonts w:cs="Simplified Arabic" w:hint="eastAsia"/>
          <w:b/>
          <w:bCs/>
          <w:sz w:val="28"/>
          <w:szCs w:val="28"/>
          <w:rtl/>
        </w:rPr>
        <w:t>هدرةفيعملياتتصريفالعادم</w:t>
      </w:r>
    </w:p>
    <w:p w:rsidR="00C078C1"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صغيرةجداًولكنهذاليسبسيطكمايبدو</w:t>
      </w:r>
      <w:r>
        <w:rPr>
          <w:rFonts w:cs="Simplified Arabic" w:hint="cs"/>
          <w:b/>
          <w:bCs/>
          <w:sz w:val="28"/>
          <w:szCs w:val="28"/>
          <w:rtl/>
        </w:rPr>
        <w:t xml:space="preserve"> ، </w:t>
      </w:r>
      <w:r w:rsidRPr="00EB59F4">
        <w:rPr>
          <w:rFonts w:cs="Simplified Arabic" w:hint="eastAsia"/>
          <w:b/>
          <w:bCs/>
          <w:sz w:val="28"/>
          <w:szCs w:val="28"/>
          <w:rtl/>
        </w:rPr>
        <w:t>وتكمنالصعوبةفيأنالطاقةالحراريةيمكنهاأنتبذلشغلعندماتنتقلمنجسمساخن</w:t>
      </w:r>
      <w:r w:rsidRPr="00EB59F4">
        <w:rPr>
          <w:rFonts w:cs="Simplified Arabic" w:hint="cs"/>
          <w:b/>
          <w:bCs/>
          <w:sz w:val="28"/>
          <w:szCs w:val="28"/>
          <w:rtl/>
        </w:rPr>
        <w:t>إلى</w:t>
      </w:r>
      <w:r w:rsidRPr="00EB59F4">
        <w:rPr>
          <w:rFonts w:cs="Simplified Arabic" w:hint="eastAsia"/>
          <w:b/>
          <w:bCs/>
          <w:sz w:val="28"/>
          <w:szCs w:val="28"/>
          <w:rtl/>
        </w:rPr>
        <w:t>آخرباردفقطأيأنالشغلي</w:t>
      </w:r>
      <w:r>
        <w:rPr>
          <w:rFonts w:cs="Simplified Arabic" w:hint="cs"/>
          <w:b/>
          <w:bCs/>
          <w:sz w:val="28"/>
          <w:szCs w:val="28"/>
          <w:rtl/>
        </w:rPr>
        <w:t>ُ</w:t>
      </w:r>
      <w:r w:rsidRPr="00EB59F4">
        <w:rPr>
          <w:rFonts w:cs="Simplified Arabic" w:hint="eastAsia"/>
          <w:b/>
          <w:bCs/>
          <w:sz w:val="28"/>
          <w:szCs w:val="28"/>
          <w:rtl/>
        </w:rPr>
        <w:t>بذلإذاكانسريانالحرارةموجودفقط</w:t>
      </w:r>
      <w:r>
        <w:rPr>
          <w:rFonts w:cs="Simplified Arabic" w:hint="cs"/>
          <w:b/>
          <w:bCs/>
          <w:sz w:val="28"/>
          <w:szCs w:val="28"/>
          <w:rtl/>
        </w:rPr>
        <w:t xml:space="preserve">.                                                                                                  </w:t>
      </w:r>
      <w:r w:rsidRPr="00EB59F4">
        <w:rPr>
          <w:rFonts w:cs="Simplified Arabic" w:hint="eastAsia"/>
          <w:b/>
          <w:bCs/>
          <w:sz w:val="28"/>
          <w:szCs w:val="28"/>
          <w:rtl/>
        </w:rPr>
        <w:t>بناءاًعلىماتقدميمكناستنتاجأنالشغلالذيتستطيعبذلهبواسطةكميةمعينةمنالحرارةيعتمدعلىفرق</w:t>
      </w:r>
      <w:r w:rsidRPr="00EB59F4">
        <w:rPr>
          <w:rFonts w:cs="Simplified Arabic" w:hint="cs"/>
          <w:b/>
          <w:bCs/>
          <w:sz w:val="28"/>
          <w:szCs w:val="28"/>
          <w:rtl/>
        </w:rPr>
        <w:t>درجتي</w:t>
      </w:r>
      <w:r w:rsidRPr="00EB59F4">
        <w:rPr>
          <w:rFonts w:cs="Simplified Arabic" w:hint="eastAsia"/>
          <w:b/>
          <w:bCs/>
          <w:sz w:val="28"/>
          <w:szCs w:val="28"/>
          <w:rtl/>
        </w:rPr>
        <w:t>الحرارةالتيينتقلبينهماوكلماكانالفرقبيندرجتيحرارةالمستودعينالساخنوالباردكبيراًكانتكفاءةالآلةأكبر</w:t>
      </w:r>
      <w:r>
        <w:rPr>
          <w:rFonts w:cs="Simplified Arabic" w:hint="cs"/>
          <w:b/>
          <w:bCs/>
          <w:sz w:val="28"/>
          <w:szCs w:val="28"/>
          <w:rtl/>
        </w:rPr>
        <w:t>.</w:t>
      </w:r>
    </w:p>
    <w:p w:rsidR="00C078C1"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وقدنجحكارنوسنة</w:t>
      </w:r>
      <w:r w:rsidRPr="00EB59F4">
        <w:rPr>
          <w:rFonts w:cs="Simplified Arabic"/>
          <w:b/>
          <w:bCs/>
          <w:sz w:val="28"/>
          <w:szCs w:val="28"/>
          <w:rtl/>
        </w:rPr>
        <w:t xml:space="preserve"> 1824 </w:t>
      </w:r>
      <w:r w:rsidRPr="00EB59F4">
        <w:rPr>
          <w:rFonts w:cs="Simplified Arabic" w:hint="eastAsia"/>
          <w:b/>
          <w:bCs/>
          <w:sz w:val="28"/>
          <w:szCs w:val="28"/>
          <w:rtl/>
        </w:rPr>
        <w:t>في</w:t>
      </w:r>
      <w:r w:rsidRPr="00EB59F4">
        <w:rPr>
          <w:rFonts w:cs="Simplified Arabic" w:hint="cs"/>
          <w:b/>
          <w:bCs/>
          <w:sz w:val="28"/>
          <w:szCs w:val="28"/>
          <w:rtl/>
        </w:rPr>
        <w:t>إثبات</w:t>
      </w:r>
      <w:r w:rsidRPr="00EB59F4">
        <w:rPr>
          <w:rFonts w:cs="Simplified Arabic" w:hint="eastAsia"/>
          <w:b/>
          <w:bCs/>
          <w:sz w:val="28"/>
          <w:szCs w:val="28"/>
          <w:rtl/>
        </w:rPr>
        <w:t>أن</w:t>
      </w:r>
    </w:p>
    <w:p w:rsidR="00C078C1" w:rsidRPr="00EB59F4" w:rsidRDefault="00C078C1" w:rsidP="00C078C1">
      <w:pPr>
        <w:pStyle w:val="10"/>
        <w:tabs>
          <w:tab w:val="left" w:pos="1035"/>
          <w:tab w:val="left" w:pos="8205"/>
          <w:tab w:val="left" w:pos="8775"/>
          <w:tab w:val="left" w:pos="8970"/>
          <w:tab w:val="right" w:pos="10080"/>
        </w:tabs>
        <w:bidi/>
        <w:spacing w:line="240" w:lineRule="auto"/>
        <w:ind w:left="1080"/>
        <w:jc w:val="center"/>
        <w:rPr>
          <w:rFonts w:cs="Simplified Arabic"/>
          <w:b/>
          <w:bCs/>
          <w:sz w:val="28"/>
          <w:szCs w:val="28"/>
          <w:rtl/>
        </w:rPr>
      </w:pPr>
      <w:r w:rsidRPr="002B27B6">
        <w:rPr>
          <w:rFonts w:cs="Simplified Arabic"/>
          <w:b/>
          <w:bCs/>
          <w:position w:val="-30"/>
          <w:sz w:val="28"/>
          <w:szCs w:val="28"/>
          <w:bdr w:val="single" w:sz="12" w:space="0" w:color="auto"/>
        </w:rPr>
        <w:object w:dxaOrig="1080" w:dyaOrig="700">
          <v:shape id="_x0000_i1103" type="#_x0000_t75" style="width:53.85pt;height:35.05pt" o:ole="">
            <v:imagedata r:id="rId327" o:title=""/>
          </v:shape>
          <o:OLEObject Type="Embed" ProgID="Equation.3" ShapeID="_x0000_i1103" DrawAspect="Content" ObjectID="_1591394506" r:id="rId328"/>
        </w:object>
      </w:r>
      <w:r w:rsidRPr="002B27B6">
        <w:rPr>
          <w:rFonts w:cs="Simplified Arabic" w:hint="cs"/>
          <w:b/>
          <w:bCs/>
          <w:sz w:val="28"/>
          <w:szCs w:val="28"/>
          <w:bdr w:val="single" w:sz="12" w:space="0" w:color="auto"/>
          <w:rtl/>
        </w:rPr>
        <w:t xml:space="preserve"> (كفاءة المحرك)</w:t>
      </w:r>
    </w:p>
    <w:p w:rsidR="00C078C1" w:rsidRPr="00EB59F4"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وعادةلاتكوندرجةالعادمأقلمندرجةحرارةالجو</w:t>
      </w:r>
      <w:r w:rsidRPr="00EB59F4">
        <w:rPr>
          <w:rFonts w:cs="Simplified Arabic"/>
          <w:b/>
          <w:bCs/>
          <w:sz w:val="28"/>
          <w:szCs w:val="28"/>
        </w:rPr>
        <w:t xml:space="preserve">( 300 K ) </w:t>
      </w:r>
      <w:r w:rsidRPr="00EB59F4">
        <w:rPr>
          <w:rFonts w:cs="Simplified Arabic" w:hint="eastAsia"/>
          <w:b/>
          <w:bCs/>
          <w:sz w:val="28"/>
          <w:szCs w:val="28"/>
          <w:rtl/>
        </w:rPr>
        <w:t>لذلكيجبأنتكوندرجةالمادةالعاملة</w:t>
      </w:r>
      <w:r w:rsidRPr="00EB59F4">
        <w:rPr>
          <w:rFonts w:cs="Simplified Arabic"/>
          <w:b/>
          <w:bCs/>
          <w:sz w:val="28"/>
          <w:szCs w:val="28"/>
          <w:rtl/>
        </w:rPr>
        <w:t xml:space="preserve"> ( </w:t>
      </w:r>
      <w:r w:rsidRPr="00EB59F4">
        <w:rPr>
          <w:rFonts w:cs="Simplified Arabic" w:hint="eastAsia"/>
          <w:b/>
          <w:bCs/>
          <w:sz w:val="28"/>
          <w:szCs w:val="28"/>
          <w:rtl/>
        </w:rPr>
        <w:t>المائع</w:t>
      </w:r>
      <w:r w:rsidRPr="00EB59F4">
        <w:rPr>
          <w:rFonts w:cs="Simplified Arabic"/>
          <w:b/>
          <w:bCs/>
          <w:sz w:val="28"/>
          <w:szCs w:val="28"/>
          <w:rtl/>
        </w:rPr>
        <w:t xml:space="preserve"> ) </w:t>
      </w:r>
      <w:r w:rsidRPr="00EB59F4">
        <w:rPr>
          <w:rFonts w:cs="Simplified Arabic" w:hint="eastAsia"/>
          <w:b/>
          <w:bCs/>
          <w:sz w:val="28"/>
          <w:szCs w:val="28"/>
          <w:rtl/>
        </w:rPr>
        <w:t>عاليةجداًفيأكثرالمراحلسخونةفيالدورة</w:t>
      </w:r>
      <w:r>
        <w:rPr>
          <w:rFonts w:cs="Simplified Arabic" w:hint="cs"/>
          <w:b/>
          <w:bCs/>
          <w:sz w:val="28"/>
          <w:szCs w:val="28"/>
          <w:rtl/>
        </w:rPr>
        <w:t>.</w:t>
      </w:r>
    </w:p>
    <w:p w:rsidR="00C078C1" w:rsidRPr="00EB59F4"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لذلكيمكنالقولأنكفاءةالمحركتتوقفعلىكيفيةتصميمه</w:t>
      </w:r>
      <w:r w:rsidRPr="00EB59F4">
        <w:rPr>
          <w:rFonts w:cs="Simplified Arabic"/>
          <w:b/>
          <w:bCs/>
          <w:sz w:val="28"/>
          <w:szCs w:val="28"/>
          <w:rtl/>
        </w:rPr>
        <w:t xml:space="preserve"> ( </w:t>
      </w:r>
      <w:r w:rsidRPr="00EB59F4">
        <w:rPr>
          <w:rFonts w:cs="Simplified Arabic" w:hint="eastAsia"/>
          <w:b/>
          <w:bCs/>
          <w:sz w:val="28"/>
          <w:szCs w:val="28"/>
          <w:rtl/>
        </w:rPr>
        <w:t>المادةالمستعملةفيصنعهوالمادةالعاملة</w:t>
      </w:r>
      <w:r w:rsidRPr="00EB59F4">
        <w:rPr>
          <w:rFonts w:cs="Simplified Arabic"/>
          <w:b/>
          <w:bCs/>
          <w:sz w:val="28"/>
          <w:szCs w:val="28"/>
          <w:rtl/>
        </w:rPr>
        <w:t xml:space="preserve"> / </w:t>
      </w:r>
      <w:r w:rsidRPr="00EB59F4">
        <w:rPr>
          <w:rFonts w:cs="Simplified Arabic" w:hint="eastAsia"/>
          <w:b/>
          <w:bCs/>
          <w:sz w:val="28"/>
          <w:szCs w:val="28"/>
          <w:rtl/>
        </w:rPr>
        <w:t>المائعالمستخدمةفيامتصاصالطاقةوعملالدورة</w:t>
      </w:r>
      <w:r>
        <w:rPr>
          <w:rFonts w:cs="Simplified Arabic" w:hint="cs"/>
          <w:b/>
          <w:bCs/>
          <w:sz w:val="28"/>
          <w:szCs w:val="28"/>
          <w:rtl/>
        </w:rPr>
        <w:t>) .</w:t>
      </w:r>
    </w:p>
    <w:p w:rsidR="00C078C1" w:rsidRPr="00EB59F4"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r w:rsidRPr="00EB59F4">
        <w:rPr>
          <w:rFonts w:cs="Simplified Arabic" w:hint="eastAsia"/>
          <w:b/>
          <w:bCs/>
          <w:sz w:val="28"/>
          <w:szCs w:val="28"/>
          <w:rtl/>
        </w:rPr>
        <w:t>والجدولالتالييوضحأمثلةعلىالكفاءةالقصوىلبعضالمحركات</w:t>
      </w: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insideH w:val="single" w:sz="6" w:space="0" w:color="auto"/>
          <w:insideV w:val="single" w:sz="6" w:space="0" w:color="auto"/>
        </w:tblBorders>
        <w:tblLook w:val="00A0"/>
      </w:tblPr>
      <w:tblGrid>
        <w:gridCol w:w="3780"/>
        <w:gridCol w:w="2340"/>
      </w:tblGrid>
      <w:tr w:rsidR="00C078C1" w:rsidRPr="008D652D" w:rsidTr="00DB1A64">
        <w:trPr>
          <w:jc w:val="center"/>
        </w:trPr>
        <w:tc>
          <w:tcPr>
            <w:tcW w:w="3780" w:type="dxa"/>
          </w:tcPr>
          <w:p w:rsidR="00C078C1" w:rsidRPr="008D652D" w:rsidRDefault="00C078C1" w:rsidP="00DB1A64">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hint="eastAsia"/>
                <w:b/>
                <w:bCs/>
                <w:color w:val="C00000"/>
                <w:sz w:val="28"/>
                <w:szCs w:val="28"/>
                <w:rtl/>
              </w:rPr>
              <w:t>نوعالمحرك</w:t>
            </w:r>
          </w:p>
        </w:tc>
        <w:tc>
          <w:tcPr>
            <w:tcW w:w="2340" w:type="dxa"/>
            <w:vAlign w:val="center"/>
          </w:tcPr>
          <w:p w:rsidR="00C078C1" w:rsidRPr="008D652D" w:rsidRDefault="00C078C1" w:rsidP="00DB1A64">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hint="eastAsia"/>
                <w:b/>
                <w:bCs/>
                <w:color w:val="C00000"/>
                <w:sz w:val="28"/>
                <w:szCs w:val="28"/>
                <w:rtl/>
              </w:rPr>
              <w:t>الكفاءةالقصوى</w:t>
            </w:r>
          </w:p>
        </w:tc>
      </w:tr>
      <w:tr w:rsidR="00C078C1" w:rsidRPr="008D652D" w:rsidTr="00DB1A64">
        <w:trPr>
          <w:jc w:val="center"/>
        </w:trPr>
        <w:tc>
          <w:tcPr>
            <w:tcW w:w="3780" w:type="dxa"/>
          </w:tcPr>
          <w:p w:rsidR="00C078C1" w:rsidRPr="008D652D" w:rsidRDefault="00C078C1" w:rsidP="008D652D">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hint="eastAsia"/>
                <w:b/>
                <w:bCs/>
                <w:color w:val="C00000"/>
                <w:sz w:val="28"/>
                <w:szCs w:val="28"/>
                <w:rtl/>
              </w:rPr>
              <w:t>المحركالبخاري</w:t>
            </w:r>
          </w:p>
        </w:tc>
        <w:tc>
          <w:tcPr>
            <w:tcW w:w="2340" w:type="dxa"/>
            <w:vAlign w:val="center"/>
          </w:tcPr>
          <w:p w:rsidR="00C078C1" w:rsidRPr="008D652D" w:rsidRDefault="00C078C1" w:rsidP="00DB1A64">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b/>
                <w:bCs/>
                <w:color w:val="C00000"/>
                <w:sz w:val="28"/>
                <w:szCs w:val="28"/>
              </w:rPr>
              <w:t>15%</w:t>
            </w:r>
          </w:p>
        </w:tc>
      </w:tr>
      <w:tr w:rsidR="00C078C1" w:rsidRPr="008D652D" w:rsidTr="00DB1A64">
        <w:trPr>
          <w:jc w:val="center"/>
        </w:trPr>
        <w:tc>
          <w:tcPr>
            <w:tcW w:w="3780" w:type="dxa"/>
          </w:tcPr>
          <w:p w:rsidR="00C078C1" w:rsidRPr="008D652D" w:rsidRDefault="00C078C1" w:rsidP="008D652D">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hint="eastAsia"/>
                <w:b/>
                <w:bCs/>
                <w:color w:val="C00000"/>
                <w:sz w:val="28"/>
                <w:szCs w:val="28"/>
                <w:rtl/>
              </w:rPr>
              <w:t>التوربينالبخاري</w:t>
            </w:r>
          </w:p>
        </w:tc>
        <w:tc>
          <w:tcPr>
            <w:tcW w:w="2340" w:type="dxa"/>
            <w:vAlign w:val="center"/>
          </w:tcPr>
          <w:p w:rsidR="00C078C1" w:rsidRPr="008D652D" w:rsidRDefault="00C078C1" w:rsidP="00DB1A64">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b/>
                <w:bCs/>
                <w:color w:val="C00000"/>
                <w:sz w:val="28"/>
                <w:szCs w:val="28"/>
              </w:rPr>
              <w:t>35%</w:t>
            </w:r>
          </w:p>
        </w:tc>
      </w:tr>
      <w:tr w:rsidR="00C078C1" w:rsidRPr="008D652D" w:rsidTr="00DB1A64">
        <w:trPr>
          <w:jc w:val="center"/>
        </w:trPr>
        <w:tc>
          <w:tcPr>
            <w:tcW w:w="3780" w:type="dxa"/>
          </w:tcPr>
          <w:p w:rsidR="00C078C1" w:rsidRPr="008D652D" w:rsidRDefault="00C078C1" w:rsidP="008D652D">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hint="eastAsia"/>
                <w:b/>
                <w:bCs/>
                <w:color w:val="C00000"/>
                <w:sz w:val="28"/>
                <w:szCs w:val="28"/>
                <w:rtl/>
              </w:rPr>
              <w:t>المحركالجازوليني</w:t>
            </w:r>
          </w:p>
        </w:tc>
        <w:tc>
          <w:tcPr>
            <w:tcW w:w="2340" w:type="dxa"/>
            <w:vAlign w:val="center"/>
          </w:tcPr>
          <w:p w:rsidR="00C078C1" w:rsidRPr="008D652D" w:rsidRDefault="00C078C1" w:rsidP="00DB1A64">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b/>
                <w:bCs/>
                <w:color w:val="C00000"/>
                <w:sz w:val="28"/>
                <w:szCs w:val="28"/>
              </w:rPr>
              <w:t>30%</w:t>
            </w:r>
          </w:p>
        </w:tc>
      </w:tr>
      <w:tr w:rsidR="00C078C1" w:rsidRPr="008D652D" w:rsidTr="00DB1A64">
        <w:trPr>
          <w:jc w:val="center"/>
        </w:trPr>
        <w:tc>
          <w:tcPr>
            <w:tcW w:w="3780" w:type="dxa"/>
          </w:tcPr>
          <w:p w:rsidR="00C078C1" w:rsidRPr="008D652D" w:rsidRDefault="00C078C1" w:rsidP="008D652D">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hint="eastAsia"/>
                <w:b/>
                <w:bCs/>
                <w:color w:val="C00000"/>
                <w:sz w:val="28"/>
                <w:szCs w:val="28"/>
                <w:rtl/>
              </w:rPr>
              <w:t>محركالديزل</w:t>
            </w:r>
          </w:p>
        </w:tc>
        <w:tc>
          <w:tcPr>
            <w:tcW w:w="2340" w:type="dxa"/>
            <w:vAlign w:val="center"/>
          </w:tcPr>
          <w:p w:rsidR="00C078C1" w:rsidRPr="008D652D" w:rsidRDefault="00C078C1" w:rsidP="00DB1A64">
            <w:pPr>
              <w:pStyle w:val="10"/>
              <w:tabs>
                <w:tab w:val="left" w:pos="1035"/>
                <w:tab w:val="left" w:pos="8205"/>
                <w:tab w:val="left" w:pos="8775"/>
                <w:tab w:val="left" w:pos="8970"/>
                <w:tab w:val="right" w:pos="10080"/>
              </w:tabs>
              <w:bidi/>
              <w:spacing w:after="0" w:line="240" w:lineRule="auto"/>
              <w:ind w:left="0"/>
              <w:jc w:val="center"/>
              <w:rPr>
                <w:rFonts w:cs="Simplified Arabic"/>
                <w:b/>
                <w:bCs/>
                <w:color w:val="C00000"/>
                <w:sz w:val="28"/>
                <w:szCs w:val="28"/>
              </w:rPr>
            </w:pPr>
            <w:r w:rsidRPr="008D652D">
              <w:rPr>
                <w:rFonts w:cs="Simplified Arabic"/>
                <w:b/>
                <w:bCs/>
                <w:color w:val="C00000"/>
                <w:sz w:val="28"/>
                <w:szCs w:val="28"/>
              </w:rPr>
              <w:t>40%</w:t>
            </w:r>
          </w:p>
        </w:tc>
      </w:tr>
    </w:tbl>
    <w:p w:rsidR="00C078C1" w:rsidRPr="00EB59F4" w:rsidRDefault="00C078C1" w:rsidP="00C078C1">
      <w:pPr>
        <w:pStyle w:val="10"/>
        <w:tabs>
          <w:tab w:val="left" w:pos="1035"/>
          <w:tab w:val="left" w:pos="8205"/>
          <w:tab w:val="left" w:pos="8775"/>
          <w:tab w:val="left" w:pos="8970"/>
          <w:tab w:val="right" w:pos="10080"/>
        </w:tabs>
        <w:bidi/>
        <w:spacing w:line="240" w:lineRule="auto"/>
        <w:ind w:left="1080"/>
        <w:rPr>
          <w:rFonts w:cs="Simplified Arabic"/>
          <w:b/>
          <w:bCs/>
          <w:sz w:val="28"/>
          <w:szCs w:val="28"/>
          <w:rtl/>
        </w:rPr>
      </w:pPr>
    </w:p>
    <w:p w:rsidR="00C078C1" w:rsidRDefault="00C078C1" w:rsidP="00C078C1">
      <w:pPr>
        <w:rPr>
          <w:rtl/>
          <w:lang w:bidi="ar-KW"/>
        </w:rPr>
      </w:pPr>
    </w:p>
    <w:p w:rsidR="00C078C1" w:rsidRPr="00C078C1" w:rsidRDefault="00C078C1" w:rsidP="00C078C1">
      <w:pPr>
        <w:jc w:val="center"/>
        <w:rPr>
          <w:rFonts w:cs="AL-Mateen"/>
          <w:color w:val="C00000"/>
          <w:sz w:val="36"/>
          <w:szCs w:val="36"/>
          <w:u w:val="single"/>
          <w:rtl/>
          <w:lang w:bidi="ar-KW"/>
        </w:rPr>
      </w:pPr>
      <w:r w:rsidRPr="00C078C1">
        <w:rPr>
          <w:rFonts w:cs="AL-Mateen" w:hint="cs"/>
          <w:color w:val="C00000"/>
          <w:sz w:val="36"/>
          <w:szCs w:val="36"/>
          <w:u w:val="single"/>
          <w:rtl/>
          <w:lang w:bidi="ar-KW"/>
        </w:rPr>
        <w:t>القانون الثاني للديناميكا الحرارية</w:t>
      </w:r>
    </w:p>
    <w:p w:rsidR="00C078C1" w:rsidRDefault="00C078C1" w:rsidP="00C078C1">
      <w:pPr>
        <w:ind w:left="321" w:hanging="240"/>
        <w:rPr>
          <w:rFonts w:ascii="Calibri" w:hAnsi="Calibri" w:cs="Simplified Arabic"/>
          <w:b/>
          <w:bCs/>
          <w:sz w:val="28"/>
          <w:szCs w:val="28"/>
          <w:rtl/>
        </w:rPr>
      </w:pPr>
      <w:r w:rsidRPr="00357C13">
        <w:rPr>
          <w:rFonts w:ascii="Calibri" w:hAnsi="Calibri" w:cs="Simplified Arabic" w:hint="cs"/>
          <w:b/>
          <w:bCs/>
          <w:sz w:val="28"/>
          <w:szCs w:val="28"/>
          <w:rtl/>
        </w:rPr>
        <w:t>سنتناول هذا الموضوع بشكل يجعله بسيطاً ومنطقياً ومقبولاً سواءاً من المتعلمين أو المعلمين ، وسننطلق من مبادئ عامة نتفق جميعاً حولها .</w:t>
      </w:r>
    </w:p>
    <w:p w:rsidR="00C078C1" w:rsidRPr="00357C13" w:rsidRDefault="00C078C1" w:rsidP="00C078C1">
      <w:pPr>
        <w:ind w:left="321" w:hanging="240"/>
        <w:rPr>
          <w:rFonts w:ascii="Calibri" w:hAnsi="Calibri" w:cs="Simplified Arabic"/>
          <w:b/>
          <w:bCs/>
          <w:sz w:val="16"/>
          <w:szCs w:val="16"/>
          <w:rtl/>
        </w:rPr>
      </w:pPr>
    </w:p>
    <w:p w:rsidR="00C078C1" w:rsidRDefault="00C078C1" w:rsidP="00C078C1">
      <w:pPr>
        <w:ind w:left="321" w:hanging="240"/>
        <w:rPr>
          <w:rFonts w:ascii="Calibri" w:hAnsi="Calibri" w:cs="Simplified Arabic"/>
          <w:b/>
          <w:bCs/>
          <w:sz w:val="28"/>
          <w:szCs w:val="28"/>
          <w:rtl/>
        </w:rPr>
      </w:pPr>
      <w:r w:rsidRPr="00357C13">
        <w:rPr>
          <w:rFonts w:ascii="Calibri" w:hAnsi="Calibri" w:cs="Simplified Arabic" w:hint="cs"/>
          <w:b/>
          <w:bCs/>
          <w:sz w:val="28"/>
          <w:szCs w:val="28"/>
          <w:rtl/>
        </w:rPr>
        <w:t xml:space="preserve">   فمثلاً نحن نتفق علي أن الطاقة محفوظة ، وقد سبق تأكيد ذلك من خلال دراسة القانون الأول للديناميكا الحرارية باعتباره صورة من صور هذا القانون والذي تناولته الفيزياء بشكل موسع ، لكن هذا القانون وفي أي شكل من أشكاله المعلومة للجميع لم يتطرق إلى كيفية سير الأحداث  .</w:t>
      </w:r>
    </w:p>
    <w:p w:rsidR="00C078C1" w:rsidRPr="00357C13" w:rsidRDefault="00C078C1" w:rsidP="00C078C1">
      <w:pPr>
        <w:ind w:left="321" w:hanging="240"/>
        <w:rPr>
          <w:rFonts w:ascii="Calibri" w:hAnsi="Calibri" w:cs="Simplified Arabic"/>
          <w:b/>
          <w:bCs/>
          <w:sz w:val="28"/>
          <w:szCs w:val="28"/>
          <w:rtl/>
        </w:rPr>
      </w:pPr>
    </w:p>
    <w:p w:rsidR="00C078C1" w:rsidRPr="00357C13" w:rsidRDefault="00C078C1" w:rsidP="00C078C1">
      <w:pPr>
        <w:ind w:left="321" w:hanging="240"/>
        <w:rPr>
          <w:rFonts w:ascii="Calibri" w:hAnsi="Calibri" w:cs="Simplified Arabic"/>
          <w:b/>
          <w:bCs/>
          <w:sz w:val="28"/>
          <w:szCs w:val="28"/>
          <w:rtl/>
        </w:rPr>
      </w:pPr>
      <w:r w:rsidRPr="00357C13">
        <w:rPr>
          <w:rFonts w:ascii="Calibri" w:hAnsi="Calibri" w:cs="Simplified Arabic" w:hint="cs"/>
          <w:b/>
          <w:bCs/>
          <w:sz w:val="28"/>
          <w:szCs w:val="28"/>
          <w:rtl/>
        </w:rPr>
        <w:t xml:space="preserve">ولنضرب مثلاً يوضح المقصود </w:t>
      </w:r>
    </w:p>
    <w:p w:rsidR="00C078C1" w:rsidRPr="00357C13" w:rsidRDefault="00C078C1" w:rsidP="00C078C1">
      <w:pPr>
        <w:ind w:left="321" w:hanging="240"/>
        <w:rPr>
          <w:rFonts w:ascii="Calibri" w:hAnsi="Calibri" w:cs="Simplified Arabic"/>
          <w:b/>
          <w:bCs/>
          <w:sz w:val="28"/>
          <w:szCs w:val="28"/>
          <w:rtl/>
        </w:rPr>
      </w:pPr>
      <w:r w:rsidRPr="00357C13">
        <w:rPr>
          <w:rFonts w:ascii="Calibri" w:hAnsi="Calibri" w:cs="Simplified Arabic" w:hint="cs"/>
          <w:b/>
          <w:bCs/>
          <w:sz w:val="28"/>
          <w:szCs w:val="28"/>
          <w:rtl/>
        </w:rPr>
        <w:t xml:space="preserve">  نحن نعلم أنه إذا سقط حجراً من ارتفاع ما في مجال الجاذبية الأرضية فإن طاقة وضعه التثاقلية الكامنة ستتحول إلى طاقة حركية ، وعندما يصطدم بالأرض ويسكن تتحول الطاقة الحركية إلى طاقة حرارية ويمكن تأكيد تساوي هذه الطاقات . </w:t>
      </w:r>
    </w:p>
    <w:p w:rsidR="00C078C1" w:rsidRDefault="00C078C1" w:rsidP="00C078C1">
      <w:pPr>
        <w:ind w:left="321" w:hanging="240"/>
        <w:rPr>
          <w:rFonts w:ascii="Calibri" w:hAnsi="Calibri" w:cs="Simplified Arabic"/>
          <w:b/>
          <w:bCs/>
          <w:sz w:val="28"/>
          <w:szCs w:val="28"/>
          <w:rtl/>
        </w:rPr>
      </w:pPr>
      <w:r w:rsidRPr="00357C13">
        <w:rPr>
          <w:rFonts w:ascii="Calibri" w:hAnsi="Calibri" w:cs="Simplified Arabic" w:hint="cs"/>
          <w:b/>
          <w:bCs/>
          <w:sz w:val="28"/>
          <w:szCs w:val="28"/>
          <w:rtl/>
        </w:rPr>
        <w:lastRenderedPageBreak/>
        <w:t xml:space="preserve">   ومع ذلك فإن الحجر المستقر علي الأرض لا يستطيع تلقائياً أن يعيد هذه الطاقة الحرارية إلى طاقة حركية ومن ثم إلى طاقة وضع تثاقلية .</w:t>
      </w:r>
    </w:p>
    <w:p w:rsidR="00C078C1" w:rsidRDefault="00DD6938" w:rsidP="00DD6938">
      <w:pPr>
        <w:ind w:left="321" w:hanging="240"/>
        <w:rPr>
          <w:rFonts w:ascii="Calibri" w:hAnsi="Calibri" w:cs="Simplified Arabic"/>
          <w:b/>
          <w:bCs/>
          <w:sz w:val="28"/>
          <w:szCs w:val="28"/>
          <w:rtl/>
        </w:rPr>
      </w:pPr>
      <w:r>
        <w:rPr>
          <w:rFonts w:ascii="Calibri" w:hAnsi="Calibri" w:cs="Simplified Arabic" w:hint="cs"/>
          <w:b/>
          <w:bCs/>
          <w:sz w:val="28"/>
          <w:szCs w:val="28"/>
          <w:rtl/>
        </w:rPr>
        <w:t xml:space="preserve">   بالمثل نعلم أن </w:t>
      </w:r>
      <w:r w:rsidR="00C078C1" w:rsidRPr="00357C13">
        <w:rPr>
          <w:rFonts w:ascii="Calibri" w:hAnsi="Calibri" w:cs="Simplified Arabic" w:hint="cs"/>
          <w:b/>
          <w:bCs/>
          <w:sz w:val="28"/>
          <w:szCs w:val="28"/>
          <w:rtl/>
        </w:rPr>
        <w:t xml:space="preserve"> الطاقة الحرارية تنتقل بشكل تلقائي من الجسم الساخن { الأعلى في درجة الحرارة } إلى الجسم البارد  { الأقل في درجة الحرارة } ، ولكن من المستحيل في النظام الدوري حدوث العملية العكسية [ انتقال الحرارة  من الجسم البارد{ الأقل في درجة الحرارة } إلى الجسم الساخن { الأعلى في درجة الحرارة } بصورة تلقائية  ، ولكن هذه العملية تحتاج إلى بذل شغل خارجي على النظام .</w:t>
      </w:r>
    </w:p>
    <w:p w:rsidR="00C078C1" w:rsidRPr="00357C13" w:rsidRDefault="00C078C1" w:rsidP="00DD6938">
      <w:pPr>
        <w:rPr>
          <w:rFonts w:ascii="Calibri" w:hAnsi="Calibri" w:cs="Simplified Arabic"/>
          <w:b/>
          <w:bCs/>
          <w:sz w:val="28"/>
          <w:szCs w:val="28"/>
          <w:rtl/>
        </w:rPr>
      </w:pPr>
      <w:r w:rsidRPr="00357C13">
        <w:rPr>
          <w:rFonts w:ascii="Calibri" w:hAnsi="Calibri" w:cs="Simplified Arabic" w:hint="cs"/>
          <w:b/>
          <w:bCs/>
          <w:sz w:val="28"/>
          <w:szCs w:val="28"/>
          <w:rtl/>
        </w:rPr>
        <w:t xml:space="preserve">    كما وأن في المحركات تكون الكفاءة { صفراً } إذا تساوت درجتي حرارة الخزانين الساخن والبارد ومن هنا   تمت صياغة القانون الثاني للديناميكا الحرارية والذي نص على أن </w:t>
      </w:r>
    </w:p>
    <w:p w:rsidR="00C078C1" w:rsidRPr="00357C13" w:rsidRDefault="00C078C1" w:rsidP="00C078C1">
      <w:pPr>
        <w:jc w:val="center"/>
        <w:rPr>
          <w:rFonts w:ascii="Calibri" w:hAnsi="Calibri" w:cs="AGA Aladdin Regular"/>
          <w:sz w:val="28"/>
          <w:szCs w:val="28"/>
          <w:rtl/>
        </w:rPr>
      </w:pPr>
      <w:r w:rsidRPr="00357C13">
        <w:rPr>
          <w:rFonts w:ascii="Calibri" w:hAnsi="Calibri" w:cs="AGA Aladdin Regular" w:hint="cs"/>
          <w:sz w:val="28"/>
          <w:szCs w:val="28"/>
          <w:rtl/>
        </w:rPr>
        <w:t>من المستحيل الاستفادة من الطاقة الحرارية إلا إذا انتقلت من منطقة درجة حرارتها مرتفعة</w:t>
      </w:r>
    </w:p>
    <w:p w:rsidR="00C078C1" w:rsidRPr="00357C13" w:rsidRDefault="00C078C1" w:rsidP="00C078C1">
      <w:pPr>
        <w:jc w:val="center"/>
        <w:rPr>
          <w:rFonts w:ascii="Calibri" w:hAnsi="Calibri" w:cs="Simplified Arabic"/>
          <w:sz w:val="28"/>
          <w:szCs w:val="28"/>
          <w:rtl/>
        </w:rPr>
      </w:pPr>
      <w:r w:rsidRPr="00357C13">
        <w:rPr>
          <w:rFonts w:ascii="Calibri" w:hAnsi="Calibri" w:cs="AGA Aladdin Regular" w:hint="cs"/>
          <w:sz w:val="28"/>
          <w:szCs w:val="28"/>
          <w:rtl/>
        </w:rPr>
        <w:t>إلى منطقة درجة حرارتها منخفضة</w:t>
      </w:r>
      <w:r w:rsidRPr="00357C13">
        <w:rPr>
          <w:rFonts w:ascii="Calibri" w:hAnsi="Calibri" w:cs="Simplified Arabic" w:hint="cs"/>
          <w:sz w:val="28"/>
          <w:szCs w:val="28"/>
          <w:rtl/>
        </w:rPr>
        <w:t xml:space="preserve"> .</w:t>
      </w:r>
    </w:p>
    <w:p w:rsidR="00C078C1" w:rsidRPr="00357C13" w:rsidRDefault="00C078C1" w:rsidP="00DD6938">
      <w:pPr>
        <w:rPr>
          <w:rFonts w:ascii="Calibri" w:hAnsi="Calibri" w:cs="Simplified Arabic"/>
          <w:b/>
          <w:bCs/>
          <w:sz w:val="28"/>
          <w:szCs w:val="28"/>
          <w:rtl/>
        </w:rPr>
      </w:pPr>
      <w:r w:rsidRPr="00357C13">
        <w:rPr>
          <w:rFonts w:ascii="Calibri" w:hAnsi="Calibri" w:cs="Simplified Arabic" w:hint="cs"/>
          <w:b/>
          <w:bCs/>
          <w:sz w:val="28"/>
          <w:szCs w:val="28"/>
          <w:rtl/>
        </w:rPr>
        <w:t xml:space="preserve">     وتأكيد ذلك أن المحيط يحتوي علي كميات هائلة جدا من الطاقة الحرارية ، لكننا لا نستطيع الاستفادة منها إلا إذا وجد مكان أبرد تستطيع الحرارة أن تنتقل إليه .</w:t>
      </w:r>
    </w:p>
    <w:p w:rsidR="00C078C1" w:rsidRDefault="00C078C1" w:rsidP="00C078C1">
      <w:pPr>
        <w:rPr>
          <w:rFonts w:ascii="Calibri" w:hAnsi="Calibri" w:cs="Simplified Arabic"/>
          <w:b/>
          <w:bCs/>
          <w:sz w:val="28"/>
          <w:szCs w:val="28"/>
          <w:rtl/>
        </w:rPr>
      </w:pPr>
    </w:p>
    <w:p w:rsidR="00C078C1" w:rsidRPr="00DD6938" w:rsidRDefault="00C078C1" w:rsidP="00C078C1">
      <w:pPr>
        <w:rPr>
          <w:rFonts w:cs="AL-Mateen"/>
          <w:color w:val="C00000"/>
          <w:sz w:val="36"/>
          <w:szCs w:val="36"/>
          <w:u w:val="single"/>
          <w:rtl/>
          <w:lang w:bidi="ar-KW"/>
        </w:rPr>
      </w:pPr>
      <w:r w:rsidRPr="00DD6938">
        <w:rPr>
          <w:rFonts w:cs="AL-Mateen" w:hint="cs"/>
          <w:color w:val="C00000"/>
          <w:sz w:val="36"/>
          <w:szCs w:val="36"/>
          <w:u w:val="single"/>
          <w:rtl/>
          <w:lang w:bidi="ar-KW"/>
        </w:rPr>
        <w:t xml:space="preserve">الموت الحراري للكون : </w:t>
      </w:r>
    </w:p>
    <w:p w:rsidR="00C078C1" w:rsidRPr="00357C13" w:rsidRDefault="00C078C1" w:rsidP="00C078C1">
      <w:pPr>
        <w:ind w:left="321" w:hanging="240"/>
        <w:rPr>
          <w:rFonts w:ascii="Calibri" w:hAnsi="Calibri" w:cs="Simplified Arabic"/>
          <w:b/>
          <w:bCs/>
          <w:sz w:val="28"/>
          <w:szCs w:val="28"/>
          <w:rtl/>
        </w:rPr>
      </w:pPr>
      <w:r w:rsidRPr="00357C13">
        <w:rPr>
          <w:rFonts w:ascii="Calibri" w:hAnsi="Calibri" w:cs="Simplified Arabic" w:hint="cs"/>
          <w:b/>
          <w:bCs/>
          <w:sz w:val="28"/>
          <w:szCs w:val="28"/>
          <w:rtl/>
        </w:rPr>
        <w:t>الكون كان منذ بلايين السنين كرة هائلة الحجم قطرها عشرة أمثال قطر الشمس ودرجة حرارتها مرتفعة جدا بصورة لا يمكن تخيلها ، وخلال هذه البلايين من السنين التي ربما تصل إلى ( 11 ) بليون سنة تمدد الكون اديباتيكياً نتيجة تمدد حوافه الخارجية في الفضاء بسرعات كبيرة تقترب من سرعة الضوء .</w:t>
      </w:r>
    </w:p>
    <w:p w:rsidR="00C078C1" w:rsidRPr="00357C13" w:rsidRDefault="00C078C1" w:rsidP="00C078C1">
      <w:pPr>
        <w:ind w:left="321" w:hanging="240"/>
        <w:rPr>
          <w:rFonts w:ascii="Calibri" w:hAnsi="Calibri" w:cs="Simplified Arabic"/>
          <w:b/>
          <w:bCs/>
          <w:sz w:val="28"/>
          <w:szCs w:val="28"/>
          <w:rtl/>
        </w:rPr>
      </w:pPr>
      <w:r w:rsidRPr="00357C13">
        <w:rPr>
          <w:rFonts w:ascii="Calibri" w:hAnsi="Calibri" w:cs="Simplified Arabic" w:hint="cs"/>
          <w:b/>
          <w:bCs/>
          <w:sz w:val="28"/>
          <w:szCs w:val="28"/>
          <w:rtl/>
        </w:rPr>
        <w:t xml:space="preserve">  وتنطبق قوانين الديناميكا الحرارية علي هذه العملية حيث تنتقل الحرارة من المناطق الساخنة إلى المناطق الباردة ، وبذلك ظلت درجة حرارة هذه الكرة الهائلة الحجم تنخفض باستمرار الا ان درجة حرارة الجزء العظم من الكون ظلت منخفضة إلى حد كبير ( حوالي  </w:t>
      </w:r>
      <w:r w:rsidRPr="00357C13">
        <w:rPr>
          <w:rFonts w:ascii="Calibri" w:hAnsi="Calibri" w:cs="Simplified Arabic"/>
          <w:b/>
          <w:bCs/>
          <w:sz w:val="28"/>
          <w:szCs w:val="28"/>
        </w:rPr>
        <w:t>3K</w:t>
      </w:r>
      <w:r w:rsidRPr="00357C13">
        <w:rPr>
          <w:rFonts w:ascii="Calibri" w:hAnsi="Calibri" w:cs="Simplified Arabic" w:hint="cs"/>
          <w:b/>
          <w:bCs/>
          <w:sz w:val="28"/>
          <w:szCs w:val="28"/>
          <w:rtl/>
        </w:rPr>
        <w:t xml:space="preserve"> ).</w:t>
      </w:r>
    </w:p>
    <w:p w:rsidR="00C078C1" w:rsidRPr="00357C13" w:rsidRDefault="00C078C1" w:rsidP="00C078C1">
      <w:pPr>
        <w:ind w:left="321"/>
        <w:rPr>
          <w:rFonts w:ascii="Calibri" w:hAnsi="Calibri" w:cs="Simplified Arabic"/>
          <w:b/>
          <w:bCs/>
          <w:sz w:val="28"/>
          <w:szCs w:val="28"/>
          <w:rtl/>
        </w:rPr>
      </w:pPr>
      <w:r w:rsidRPr="00357C13">
        <w:rPr>
          <w:rFonts w:ascii="Calibri" w:hAnsi="Calibri" w:cs="Simplified Arabic" w:hint="cs"/>
          <w:b/>
          <w:bCs/>
          <w:sz w:val="28"/>
          <w:szCs w:val="28"/>
          <w:rtl/>
        </w:rPr>
        <w:t>ونحمد الله أننا لازلنا علي الأرض نستمد طاقة من الشمس القريبة نسبياً منا عن طريق الإشعاع .</w:t>
      </w:r>
    </w:p>
    <w:p w:rsidR="00C078C1" w:rsidRPr="00357C13" w:rsidRDefault="00C078C1" w:rsidP="00C078C1">
      <w:pPr>
        <w:ind w:left="321"/>
        <w:rPr>
          <w:rFonts w:ascii="Calibri" w:hAnsi="Calibri" w:cs="Simplified Arabic"/>
          <w:b/>
          <w:bCs/>
          <w:sz w:val="28"/>
          <w:szCs w:val="28"/>
          <w:rtl/>
        </w:rPr>
      </w:pPr>
      <w:r w:rsidRPr="00357C13">
        <w:rPr>
          <w:rFonts w:ascii="Calibri" w:hAnsi="Calibri" w:cs="Simplified Arabic" w:hint="cs"/>
          <w:b/>
          <w:bCs/>
          <w:sz w:val="28"/>
          <w:szCs w:val="28"/>
          <w:rtl/>
        </w:rPr>
        <w:t xml:space="preserve">ولكن دعنا نتساءل ... ماذا يحدث لو انخفضت درجة حرارة الشمس ؟ </w:t>
      </w:r>
    </w:p>
    <w:p w:rsidR="00C078C1" w:rsidRPr="00357C13" w:rsidRDefault="00C078C1" w:rsidP="00C078C1">
      <w:pPr>
        <w:ind w:left="321"/>
        <w:rPr>
          <w:rFonts w:ascii="Calibri" w:hAnsi="Calibri" w:cs="Simplified Arabic"/>
          <w:b/>
          <w:bCs/>
          <w:sz w:val="28"/>
          <w:szCs w:val="28"/>
          <w:rtl/>
        </w:rPr>
      </w:pPr>
      <w:r w:rsidRPr="00357C13">
        <w:rPr>
          <w:rFonts w:ascii="Calibri" w:hAnsi="Calibri" w:cs="Simplified Arabic" w:hint="cs"/>
          <w:b/>
          <w:bCs/>
          <w:sz w:val="28"/>
          <w:szCs w:val="28"/>
          <w:rtl/>
        </w:rPr>
        <w:t xml:space="preserve">ولان ذلك الأمر متوقع حدوثه خلال بضع بلايين السنين القادمة ، فإن الحرارة سوف تتوقف عن الانتقال عندما تتساوي درجتي حرارة الشمس والأرض وإثناء ذلك ستقل تدريجيا معدل انتقال الحارة إلى الأرض حتى يتوقف تماماً ، وعلي الرغم من أن الطاقة الكلية للكون ستبقي محفوظة وثابتة لكنها عندئذ ستصبح عديمة الفائدة وسوف تموت النباتات لعدم وجود جسم ساخن يمدها بالحرارة </w:t>
      </w:r>
      <w:r w:rsidRPr="00357C13">
        <w:rPr>
          <w:rFonts w:ascii="Calibri" w:hAnsi="Calibri" w:cs="Simplified Arabic" w:hint="cs"/>
          <w:b/>
          <w:bCs/>
          <w:sz w:val="28"/>
          <w:szCs w:val="28"/>
          <w:rtl/>
        </w:rPr>
        <w:lastRenderedPageBreak/>
        <w:t xml:space="preserve">والضوء وسوف تتوقف جميع المحركات عن العمل لعدم وجود مستودع بارد يمكن أن تُصرف الحرارة إليه . </w:t>
      </w:r>
    </w:p>
    <w:p w:rsidR="00C078C1" w:rsidRPr="00357C13" w:rsidRDefault="00C078C1" w:rsidP="00DD6938">
      <w:pPr>
        <w:ind w:left="321"/>
        <w:rPr>
          <w:rFonts w:ascii="Calibri" w:hAnsi="Calibri" w:cs="Simplified Arabic"/>
          <w:b/>
          <w:bCs/>
          <w:sz w:val="28"/>
          <w:szCs w:val="28"/>
          <w:rtl/>
        </w:rPr>
      </w:pPr>
      <w:r w:rsidRPr="00357C13">
        <w:rPr>
          <w:rFonts w:ascii="Calibri" w:hAnsi="Calibri" w:cs="Simplified Arabic" w:hint="cs"/>
          <w:b/>
          <w:bCs/>
          <w:sz w:val="28"/>
          <w:szCs w:val="28"/>
          <w:rtl/>
        </w:rPr>
        <w:t xml:space="preserve">باختصار سوف تتوقف الحياة في كل مكان في الكون وهذا هو ما يعرف بالموت الحراري للكون </w:t>
      </w:r>
    </w:p>
    <w:p w:rsidR="00C078C1" w:rsidRDefault="00C078C1" w:rsidP="00C078C1">
      <w:pPr>
        <w:ind w:left="321"/>
        <w:rPr>
          <w:rFonts w:ascii="Calibri" w:hAnsi="Calibri" w:cs="Simplified Arabic"/>
          <w:b/>
          <w:bCs/>
          <w:sz w:val="28"/>
          <w:szCs w:val="28"/>
          <w:rtl/>
        </w:rPr>
      </w:pPr>
      <w:r w:rsidRPr="00357C13">
        <w:rPr>
          <w:rFonts w:ascii="Calibri" w:hAnsi="Calibri" w:cs="Simplified Arabic" w:hint="cs"/>
          <w:b/>
          <w:bCs/>
          <w:sz w:val="28"/>
          <w:szCs w:val="28"/>
          <w:rtl/>
        </w:rPr>
        <w:t xml:space="preserve">عموما نحن لسنا متأكدين من أن هذا يمكن أن يحدث في أي وقت ، بل نتوقع أن يعود الكون إلى الانكماش مرة أخري ليصبح كرة ملتهبة كما بدأ .وهذا موضوع أخر يطول الحديث فيه ، لكن يبقي أن نؤكد أن هذه مجرد نظريات علمية مبنية علي شواهد منطقية ولكن أمر الكون كله بيد عليم خبير هو الذي يعلم السر وأخفي . </w:t>
      </w:r>
    </w:p>
    <w:p w:rsidR="00DB1A64" w:rsidRDefault="00DB1A64" w:rsidP="00C078C1">
      <w:pPr>
        <w:ind w:left="321"/>
        <w:rPr>
          <w:rFonts w:ascii="Calibri" w:hAnsi="Calibri" w:cs="Simplified Arabic"/>
          <w:b/>
          <w:bCs/>
          <w:sz w:val="28"/>
          <w:szCs w:val="28"/>
          <w:rtl/>
        </w:rPr>
      </w:pPr>
    </w:p>
    <w:p w:rsidR="00DB1A64" w:rsidRDefault="00DB1A64" w:rsidP="00C078C1">
      <w:pPr>
        <w:ind w:left="321"/>
        <w:rPr>
          <w:rFonts w:ascii="Calibri" w:hAnsi="Calibri" w:cs="Simplified Arabic"/>
          <w:b/>
          <w:bCs/>
          <w:sz w:val="28"/>
          <w:szCs w:val="28"/>
          <w:rtl/>
        </w:rPr>
      </w:pPr>
    </w:p>
    <w:p w:rsidR="00DB1A64" w:rsidRDefault="00DB1A64" w:rsidP="00C078C1">
      <w:pPr>
        <w:ind w:left="321"/>
        <w:rPr>
          <w:rFonts w:ascii="Calibri" w:hAnsi="Calibri" w:cs="Simplified Arabic"/>
          <w:b/>
          <w:bCs/>
          <w:sz w:val="28"/>
          <w:szCs w:val="28"/>
          <w:rtl/>
        </w:rPr>
      </w:pPr>
    </w:p>
    <w:p w:rsidR="00DB1A64" w:rsidRDefault="00DB1A64" w:rsidP="00C078C1">
      <w:pPr>
        <w:ind w:left="321"/>
        <w:rPr>
          <w:rFonts w:ascii="Calibri" w:hAnsi="Calibri" w:cs="Simplified Arabic"/>
          <w:b/>
          <w:bCs/>
          <w:sz w:val="28"/>
          <w:szCs w:val="28"/>
          <w:rtl/>
        </w:rPr>
      </w:pPr>
    </w:p>
    <w:p w:rsidR="0092368A" w:rsidRDefault="0092368A">
      <w:pPr>
        <w:bidi w:val="0"/>
        <w:spacing w:after="200" w:line="276" w:lineRule="auto"/>
        <w:rPr>
          <w:rFonts w:ascii="Calibri" w:hAnsi="Calibri" w:cs="Simplified Arabic"/>
          <w:b/>
          <w:bCs/>
          <w:color w:val="FF0000"/>
          <w:sz w:val="48"/>
          <w:szCs w:val="48"/>
          <w:rtl/>
          <w:lang w:bidi="ar-KW"/>
        </w:rPr>
      </w:pPr>
      <w:r>
        <w:rPr>
          <w:rFonts w:ascii="Calibri" w:hAnsi="Calibri" w:cs="Simplified Arabic"/>
          <w:b/>
          <w:bCs/>
          <w:color w:val="FF0000"/>
          <w:sz w:val="48"/>
          <w:szCs w:val="48"/>
          <w:rtl/>
          <w:lang w:bidi="ar-KW"/>
        </w:rPr>
        <w:br w:type="page"/>
      </w:r>
    </w:p>
    <w:p w:rsidR="00DB1A64" w:rsidRPr="00DB1A64" w:rsidRDefault="00DB1A64" w:rsidP="00DB1A64">
      <w:pPr>
        <w:ind w:left="321"/>
        <w:jc w:val="center"/>
        <w:rPr>
          <w:rFonts w:ascii="Calibri" w:hAnsi="Calibri" w:cs="Simplified Arabic"/>
          <w:b/>
          <w:bCs/>
          <w:color w:val="FF0000"/>
          <w:sz w:val="48"/>
          <w:szCs w:val="48"/>
          <w:rtl/>
          <w:lang w:bidi="ar-KW"/>
        </w:rPr>
      </w:pPr>
      <w:r w:rsidRPr="00DB1A64">
        <w:rPr>
          <w:rFonts w:ascii="Calibri" w:hAnsi="Calibri" w:cs="Simplified Arabic" w:hint="cs"/>
          <w:b/>
          <w:bCs/>
          <w:color w:val="FF0000"/>
          <w:sz w:val="48"/>
          <w:szCs w:val="48"/>
          <w:rtl/>
          <w:lang w:bidi="ar-KW"/>
        </w:rPr>
        <w:lastRenderedPageBreak/>
        <w:t>الفصل الرابع</w:t>
      </w:r>
    </w:p>
    <w:p w:rsidR="00DB1A64" w:rsidRDefault="00DB1A64" w:rsidP="00DB1A64">
      <w:pPr>
        <w:jc w:val="lowKashida"/>
        <w:rPr>
          <w:rFonts w:asciiTheme="minorHAnsi" w:hAnsiTheme="minorHAnsi" w:cs="Simplified Arabic"/>
          <w:sz w:val="36"/>
          <w:szCs w:val="36"/>
          <w:lang w:bidi="ar-KW"/>
        </w:rPr>
      </w:pPr>
    </w:p>
    <w:p w:rsidR="00DB1A64" w:rsidRDefault="00945494" w:rsidP="00DB1A64">
      <w:pPr>
        <w:jc w:val="center"/>
        <w:rPr>
          <w:rFonts w:ascii="Simplified Arabic" w:hAnsi="Simplified Arabic" w:cs="Simplified Arabic"/>
          <w:sz w:val="32"/>
          <w:szCs w:val="32"/>
          <w:rtl/>
          <w:lang w:bidi="ar-KW"/>
        </w:rPr>
      </w:pPr>
      <w:r w:rsidRPr="00945494">
        <w:rPr>
          <w:rFonts w:ascii="Simplified Arabic" w:hAnsi="Simplified Arabic" w:cs="Simplified Arabic"/>
          <w:sz w:val="36"/>
          <w:szCs w:val="36"/>
          <w:lang w:bidi="ar-K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104" type="#_x0000_t136" style="width:229.75pt;height:40.7pt" fillcolor="#06c" strokecolor="#9cf" strokeweight="1.5pt">
            <v:shadow on="t" color="#900"/>
            <v:textpath style="font-family:&quot;Impact&quot;;v-text-kern:t" trim="t" fitpath="t" string="الإلكترونيات الحديثة"/>
          </v:shape>
        </w:pict>
      </w:r>
    </w:p>
    <w:p w:rsidR="00DB1A64" w:rsidRPr="00967A71" w:rsidRDefault="00DB1A64" w:rsidP="00DB1A64">
      <w:pPr>
        <w:jc w:val="lowKashida"/>
        <w:rPr>
          <w:rFonts w:ascii="Simplified Arabic" w:hAnsi="Simplified Arabic" w:cs="Simplified Arabic"/>
          <w:b/>
          <w:bCs/>
          <w:color w:val="FF0000"/>
          <w:sz w:val="32"/>
          <w:szCs w:val="32"/>
          <w:rtl/>
          <w:lang w:bidi="ar-KW"/>
        </w:rPr>
      </w:pPr>
      <w:r w:rsidRPr="00967A71">
        <w:rPr>
          <w:rFonts w:ascii="Simplified Arabic" w:hAnsi="Simplified Arabic" w:cs="Simplified Arabic" w:hint="cs"/>
          <w:b/>
          <w:bCs/>
          <w:color w:val="FF0000"/>
          <w:sz w:val="32"/>
          <w:szCs w:val="32"/>
          <w:rtl/>
          <w:lang w:bidi="ar-KW"/>
        </w:rPr>
        <w:t>مقدمة</w:t>
      </w:r>
    </w:p>
    <w:p w:rsid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أصبحت الالكترونيات والاتصالات جزءا لا يتجزأ من حياتنا فالتلفزيون والتليفون المحمول والكمبيوتر والأقمار الصناعية وهذا يدل على التقدم الهائل في استخدام الالكترونيات ، والاتصالات حيث أمكن تداول المعلومات على شكل كلمات منطوقة أو مكتوبة أو رسومات بيانية أو أرقام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أو موسيقى أو صور أو بيانات موجودة على الحاسب الآلي</w:t>
      </w:r>
    </w:p>
    <w:p w:rsidR="00DB1A64" w:rsidRPr="00967A71" w:rsidRDefault="00DB1A64" w:rsidP="00DB1A64">
      <w:pPr>
        <w:jc w:val="lowKashida"/>
        <w:rPr>
          <w:rFonts w:ascii="Simplified Arabic" w:hAnsi="Simplified Arabic" w:cs="Simplified Arabic"/>
          <w:b/>
          <w:bCs/>
          <w:color w:val="FF0000"/>
          <w:sz w:val="32"/>
          <w:szCs w:val="32"/>
          <w:u w:val="single"/>
          <w:rtl/>
          <w:lang w:bidi="ar-KW"/>
        </w:rPr>
      </w:pPr>
      <w:r w:rsidRPr="00967A71">
        <w:rPr>
          <w:rFonts w:ascii="Simplified Arabic" w:hAnsi="Simplified Arabic" w:cs="Simplified Arabic" w:hint="cs"/>
          <w:b/>
          <w:bCs/>
          <w:color w:val="FF0000"/>
          <w:sz w:val="32"/>
          <w:szCs w:val="32"/>
          <w:u w:val="single"/>
          <w:rtl/>
          <w:lang w:bidi="ar-KW"/>
        </w:rPr>
        <w:t>نطاقات الطاقة</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كما هو معروف إن المادة تتكون من ذرات وان حالات المادة ثلاث هي الحالة الغازية والحالة السائلة والحالة الصلبة وان مستويات الطاقة للذرة لا تتأث</w:t>
      </w:r>
      <w:r w:rsidRPr="00DB1A64">
        <w:rPr>
          <w:rFonts w:ascii="Simplified Arabic" w:hAnsi="Simplified Arabic" w:cs="Simplified Arabic" w:hint="eastAsia"/>
          <w:b/>
          <w:bCs/>
          <w:sz w:val="28"/>
          <w:szCs w:val="28"/>
          <w:rtl/>
          <w:lang w:bidi="ar-KW"/>
        </w:rPr>
        <w:t>ر</w:t>
      </w:r>
      <w:r w:rsidRPr="00DB1A64">
        <w:rPr>
          <w:rFonts w:ascii="Simplified Arabic" w:hAnsi="Simplified Arabic" w:cs="Simplified Arabic" w:hint="cs"/>
          <w:b/>
          <w:bCs/>
          <w:sz w:val="28"/>
          <w:szCs w:val="28"/>
          <w:rtl/>
          <w:lang w:bidi="ar-KW"/>
        </w:rPr>
        <w:t xml:space="preserve"> مالم تتعرض الذرة إلى أي مؤثر خارجي كالمجال الكهربائي أو اقتراب ذرات أخرى منها إلى غير ذلك من المؤثرات . وتكون المسافة بين الذرات في جزيئات الغازات كبيرة بالنسبة إلى نصف القطر للذرة لذلك فإن الالكترونات في مستويات الطاقة لذرة الغاز لايقع عليها أي تأثير من الكترونات الذرات المجاورة وتقع هذه الذرات فقط تحت تأثير أنويتها الخاصة بها . لذلك نجد أن كل جزئ غاز هو عبارة عن منظومة منفصلة أي مستويات الطاقة للذرة مشابهه لمستويات الطاقة في الذرة الواحدة .</w:t>
      </w:r>
    </w:p>
    <w:p w:rsidR="00DB1A64" w:rsidRDefault="00DB1A64" w:rsidP="00DB1A64">
      <w:pPr>
        <w:jc w:val="lowKashida"/>
        <w:rPr>
          <w:rFonts w:ascii="Simplified Arabic" w:hAnsi="Simplified Arabic" w:cs="Simplified Arabic"/>
          <w:sz w:val="28"/>
          <w:szCs w:val="28"/>
          <w:rtl/>
          <w:lang w:bidi="ar-KW"/>
        </w:rPr>
      </w:pPr>
      <w:r w:rsidRPr="00DB1A64">
        <w:rPr>
          <w:rFonts w:ascii="Simplified Arabic" w:hAnsi="Simplified Arabic" w:cs="Simplified Arabic" w:hint="cs"/>
          <w:b/>
          <w:bCs/>
          <w:sz w:val="28"/>
          <w:szCs w:val="28"/>
          <w:rtl/>
          <w:lang w:bidi="ar-KW"/>
        </w:rPr>
        <w:t>أما الحالة السائلة فتتعرض الالكترونات في مستويات الطاقة لذرة السائل لتأثير أنويه الذرات المجاورة بالإضافة لتأثير أنويتها ونتيجة لذلك تتغير مستويات الطاقة لذرة السائل عما لو كانت في حالة منفصلة</w:t>
      </w:r>
      <w:r>
        <w:rPr>
          <w:rFonts w:ascii="Simplified Arabic" w:hAnsi="Simplified Arabic" w:cs="Simplified Arabic" w:hint="cs"/>
          <w:sz w:val="28"/>
          <w:szCs w:val="28"/>
          <w:rtl/>
          <w:lang w:bidi="ar-KW"/>
        </w:rPr>
        <w:t xml:space="preserve"> .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وقد أثبتت الدراسات إن للأجسام الصلبة من المعادن وأشباه الموصلات تركيب بلوري .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color w:val="FF0000"/>
          <w:sz w:val="28"/>
          <w:szCs w:val="28"/>
          <w:rtl/>
          <w:lang w:bidi="ar-KW"/>
        </w:rPr>
        <w:t>تعريف البلورة</w:t>
      </w:r>
      <w:r w:rsidRPr="00DB1A64">
        <w:rPr>
          <w:rFonts w:ascii="Simplified Arabic" w:hAnsi="Simplified Arabic" w:cs="Simplified Arabic" w:hint="cs"/>
          <w:b/>
          <w:bCs/>
          <w:sz w:val="28"/>
          <w:szCs w:val="28"/>
          <w:rtl/>
          <w:lang w:bidi="ar-KW"/>
        </w:rPr>
        <w:t xml:space="preserve"> : هي ترتيب هندسي منتظم للذرات في الحالة الجامدة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وفي هذه الحالة تكون ذرات المادة الصلبة قريبة جدا من بعضها البعض مما يؤدي إلى تأثر الالكترونات في مستويات الطاقة بانوية الذرات المجاورة بالإضافة إلى الأثر الناتج عن أنويتها الخاصة بها . أي إن الالكترونات لا تكون متأثرة بنواة ذرة معينة فقط وإنما تتأثر أيضا بالمجالات الكهربائية للذرات المجاورة وهذا يعنى أن طاقة الإلكترون الكلية وبالتالي مستوى طاقته سوف تكون محصلة هذه المجالات الكهربائية مجتمعة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lastRenderedPageBreak/>
        <w:t>وكنتيجة للبناء البلوري لذرات المعادن وأشباه الموصلات تتداخل الكترونات الذرات المتجاورة في الفراغ بين أنوية الذرات مما يؤدي إلى تغير في مستويات الطاقة وقد وجد أن التغيير يكون صغيرا لمستويات الطاقة الداخلية القريبة من النواة ، بينما وجد أن هذا التغيير يكون كبيرا وظاهرا بالنسبة لمستويات الطاقة الخارجية البعيدة عن النواة ، حيث تقسم أكثر من نواة هذه الالكترونات فيما بينها . بالرغم من التغير الحاصل على مستويات الطاقة الا أن المجموع الكلي لطاقة الذرات يبقى ثابتاً، حيث  انه لو زادت طاقة أحدى مستويات الطاقة في ذرة معينة فاننا سوف نجد أن طاقة مستوى الطاقة المقابلة لها في الذرة المجاورة سوف تقل .</w:t>
      </w:r>
    </w:p>
    <w:p w:rsidR="00DB1A64" w:rsidRPr="00DB1A64" w:rsidRDefault="00DB1A64" w:rsidP="00DB1A64">
      <w:pPr>
        <w:jc w:val="lowKashida"/>
        <w:rPr>
          <w:rFonts w:ascii="Simplified Arabic" w:hAnsi="Simplified Arabic" w:cs="Simplified Arabic"/>
          <w:b/>
          <w:bCs/>
          <w:sz w:val="28"/>
          <w:szCs w:val="28"/>
          <w:vertAlign w:val="superscript"/>
          <w:rtl/>
          <w:lang w:bidi="ar-KW"/>
        </w:rPr>
      </w:pPr>
      <w:r w:rsidRPr="00DB1A64">
        <w:rPr>
          <w:rFonts w:ascii="Simplified Arabic" w:hAnsi="Simplified Arabic" w:cs="Simplified Arabic" w:hint="cs"/>
          <w:b/>
          <w:bCs/>
          <w:sz w:val="28"/>
          <w:szCs w:val="28"/>
          <w:rtl/>
          <w:lang w:bidi="ar-KW"/>
        </w:rPr>
        <w:t xml:space="preserve">وقد أدى التأثير المتبادل بين الالكترونات في مستويات الطاقة الخارجية والبعيدة عن النواة الى تكوين ما يدعى بنطاقات الطاقة </w:t>
      </w:r>
      <w:r w:rsidRPr="00DB1A64">
        <w:rPr>
          <w:rFonts w:ascii="Simplified Arabic" w:hAnsi="Simplified Arabic" w:cs="Simplified Arabic"/>
          <w:b/>
          <w:bCs/>
          <w:sz w:val="28"/>
          <w:szCs w:val="28"/>
          <w:lang w:bidi="ar-KW"/>
        </w:rPr>
        <w:t>(Energ Bands)</w:t>
      </w:r>
      <w:r w:rsidRPr="00DB1A64">
        <w:rPr>
          <w:rFonts w:ascii="Simplified Arabic" w:hAnsi="Simplified Arabic" w:cs="Simplified Arabic" w:hint="cs"/>
          <w:b/>
          <w:bCs/>
          <w:sz w:val="28"/>
          <w:szCs w:val="28"/>
          <w:rtl/>
          <w:lang w:bidi="ar-KW"/>
        </w:rPr>
        <w:t xml:space="preserve">  ولتوضيح مفهوم نطاقات الطاقة نذكر المثال التالي لنفرض ان لدينا ذرة كربون واحدة منفصلة والتوزيع الالكتروني لمستويات الطاقة حول نواة ذرة الكربون </w:t>
      </w:r>
      <w:r w:rsidRPr="00DB1A64">
        <w:rPr>
          <w:rFonts w:ascii="Simplified Arabic" w:hAnsi="Simplified Arabic" w:cs="Simplified Arabic"/>
          <w:b/>
          <w:bCs/>
          <w:sz w:val="28"/>
          <w:szCs w:val="28"/>
          <w:lang w:bidi="ar-KW"/>
        </w:rPr>
        <w:t xml:space="preserve">C </w:t>
      </w:r>
      <w:r w:rsidRPr="00DB1A64">
        <w:rPr>
          <w:rFonts w:ascii="Simplified Arabic" w:hAnsi="Simplified Arabic" w:cs="Simplified Arabic" w:hint="cs"/>
          <w:b/>
          <w:bCs/>
          <w:sz w:val="28"/>
          <w:szCs w:val="28"/>
          <w:rtl/>
          <w:lang w:bidi="ar-KW"/>
        </w:rPr>
        <w:t xml:space="preserve"> هو كما يلي : </w:t>
      </w:r>
      <w:r w:rsidRPr="00DB1A64">
        <w:rPr>
          <w:rFonts w:ascii="Simplified Arabic" w:hAnsi="Simplified Arabic" w:cs="Simplified Arabic"/>
          <w:b/>
          <w:bCs/>
          <w:sz w:val="28"/>
          <w:szCs w:val="28"/>
          <w:lang w:bidi="ar-KW"/>
        </w:rPr>
        <w:t>1S</w:t>
      </w:r>
      <w:r w:rsidRPr="00DB1A64">
        <w:rPr>
          <w:rFonts w:ascii="Simplified Arabic" w:hAnsi="Simplified Arabic" w:cs="Simplified Arabic"/>
          <w:b/>
          <w:bCs/>
          <w:sz w:val="28"/>
          <w:szCs w:val="28"/>
          <w:vertAlign w:val="superscript"/>
          <w:lang w:bidi="ar-KW"/>
        </w:rPr>
        <w:t>2</w:t>
      </w:r>
      <w:r w:rsidRPr="00DB1A64">
        <w:rPr>
          <w:rFonts w:ascii="Simplified Arabic" w:hAnsi="Simplified Arabic" w:cs="Simplified Arabic"/>
          <w:b/>
          <w:bCs/>
          <w:sz w:val="28"/>
          <w:szCs w:val="28"/>
          <w:lang w:bidi="ar-KW"/>
        </w:rPr>
        <w:t>,2S</w:t>
      </w:r>
      <w:r w:rsidRPr="00DB1A64">
        <w:rPr>
          <w:rFonts w:ascii="Simplified Arabic" w:hAnsi="Simplified Arabic" w:cs="Simplified Arabic"/>
          <w:b/>
          <w:bCs/>
          <w:sz w:val="28"/>
          <w:szCs w:val="28"/>
          <w:vertAlign w:val="superscript"/>
          <w:lang w:bidi="ar-KW"/>
        </w:rPr>
        <w:t>2</w:t>
      </w:r>
      <w:r w:rsidRPr="00DB1A64">
        <w:rPr>
          <w:rFonts w:ascii="Simplified Arabic" w:hAnsi="Simplified Arabic" w:cs="Simplified Arabic"/>
          <w:b/>
          <w:bCs/>
          <w:sz w:val="28"/>
          <w:szCs w:val="28"/>
          <w:lang w:bidi="ar-KW"/>
        </w:rPr>
        <w:t>,2P</w:t>
      </w:r>
      <w:r w:rsidRPr="00DB1A64">
        <w:rPr>
          <w:rFonts w:ascii="Simplified Arabic" w:hAnsi="Simplified Arabic" w:cs="Simplified Arabic"/>
          <w:b/>
          <w:bCs/>
          <w:sz w:val="28"/>
          <w:szCs w:val="28"/>
          <w:vertAlign w:val="superscript"/>
          <w:lang w:bidi="ar-KW"/>
        </w:rPr>
        <w:t>2</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أما في ذرتين متجاورتين من الكربون فاننا نجد إن بعض مستويات الطاقة في إحدى الذرتين قد زادت طاقته بينما تقل طاقة مستويات الطاقة في الذرة الأخرى المجاورة بنفس المقدار. أما إذا كان لدينا عدد</w:t>
      </w:r>
      <w:r w:rsidRPr="00DB1A64">
        <w:rPr>
          <w:rFonts w:ascii="Simplified Arabic" w:hAnsi="Simplified Arabic" w:cs="Simplified Arabic"/>
          <w:b/>
          <w:bCs/>
          <w:sz w:val="28"/>
          <w:szCs w:val="28"/>
          <w:lang w:bidi="ar-KW"/>
        </w:rPr>
        <w:t>N</w:t>
      </w:r>
      <w:r w:rsidRPr="00DB1A64">
        <w:rPr>
          <w:rFonts w:ascii="Simplified Arabic" w:hAnsi="Simplified Arabic" w:cs="Simplified Arabic" w:hint="cs"/>
          <w:b/>
          <w:bCs/>
          <w:sz w:val="28"/>
          <w:szCs w:val="28"/>
          <w:rtl/>
          <w:lang w:bidi="ar-KW"/>
        </w:rPr>
        <w:t xml:space="preserve"> من ذرات الكربون المشتركة في تركيبة بلورية واحدة فاننا نجد إن مستوى الطاقة الواحد في ذرة الكربون المنفصلة قد أصبح عبارة عن مستويات طاقة في الذرات المتقاربة وان الفارق في الطاقة بين هذه المستويات يكون صغيرا جداً في حين ان عددها يكون كبيراً لدرجة انه يمكن اعتبارها متداخلة ويدعى هذا العدد الكبير من مستويات الطاقة القريب جدا من بعضها البعض بنطاقات الطاقة .</w:t>
      </w:r>
    </w:p>
    <w:tbl>
      <w:tblPr>
        <w:tblStyle w:val="aa"/>
        <w:bidiVisual/>
        <w:tblW w:w="0" w:type="auto"/>
        <w:tblBorders>
          <w:top w:val="dashDotStroked" w:sz="24" w:space="0" w:color="auto"/>
          <w:left w:val="dashDotStroked" w:sz="24" w:space="0" w:color="auto"/>
          <w:bottom w:val="dashDotStroked" w:sz="24" w:space="0" w:color="auto"/>
          <w:right w:val="dashDotStroked" w:sz="24" w:space="0" w:color="auto"/>
          <w:insideH w:val="single" w:sz="6" w:space="0" w:color="auto"/>
          <w:insideV w:val="single" w:sz="6" w:space="0" w:color="auto"/>
        </w:tblBorders>
        <w:tblLook w:val="01E0"/>
      </w:tblPr>
      <w:tblGrid>
        <w:gridCol w:w="2840"/>
        <w:gridCol w:w="2841"/>
        <w:gridCol w:w="2841"/>
      </w:tblGrid>
      <w:tr w:rsidR="00DB1A64" w:rsidTr="00DB1A64">
        <w:tc>
          <w:tcPr>
            <w:tcW w:w="2840" w:type="dxa"/>
          </w:tcPr>
          <w:p w:rsidR="00DB1A64"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p>
        </w:tc>
        <w:tc>
          <w:tcPr>
            <w:tcW w:w="2841" w:type="dxa"/>
          </w:tcPr>
          <w:p w:rsidR="00DB1A64" w:rsidRDefault="00945494" w:rsidP="00DB1A64">
            <w:pPr>
              <w:jc w:val="lowKashida"/>
              <w:rPr>
                <w:rFonts w:ascii="Simplified Arabic" w:hAnsi="Simplified Arabic" w:cs="Simplified Arabic"/>
                <w:sz w:val="28"/>
                <w:szCs w:val="28"/>
                <w:rtl/>
                <w:lang w:bidi="ar-KW"/>
              </w:rPr>
            </w:pPr>
            <w:r>
              <w:rPr>
                <w:rFonts w:ascii="Simplified Arabic" w:hAnsi="Simplified Arabic" w:cs="Simplified Arabic"/>
                <w:noProof/>
                <w:sz w:val="28"/>
                <w:szCs w:val="28"/>
                <w:rtl/>
              </w:rPr>
              <w:pict>
                <v:group id="Group 720" o:spid="_x0000_s1257" style="position:absolute;left:0;text-align:left;margin-left:1.6pt;margin-top:43.9pt;width:135pt;height:99pt;z-index:251774976;mso-position-horizontal-relative:text;mso-position-vertical-relative:text" coordorigin="4320,8820" coordsize="270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">
                  <v:group id="Group 721" o:spid="_x0000_s1258" style="position:absolute;left:4320;top:8820;width:2132;height:1980" coordorigin="6480,9540" coordsize="2700,2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line id="Line 722" o:spid="_x0000_s1259" style="position:absolute;visibility:visible" from="7020,11880" to="9180,11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XaPsUAAADcAAAADwAAAGRycy9kb3ducmV2LnhtbERPTWvCQBC9C/6HZYTedNMWYpu6irQU&#10;1IOoLbTHMTtNotnZsLsm6b/vCkJv83ifM1v0phYtOV9ZVnA/SUAQ51ZXXCj4/HgfP4HwAVljbZkU&#10;/JKHxXw4mGGmbcd7ag+hEDGEfYYKyhCaTEqfl2TQT2xDHLkf6wyGCF0htcMuhptaPiRJKg1WHBtK&#10;bOi1pPx8uBgF28dd2i7Xm1X/tU6P+dv++H3qnFJ3o375AiJQH/7FN/dKx/nTZ7g+Ey+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8XaPsUAAADcAAAADwAAAAAAAAAA&#10;AAAAAAChAgAAZHJzL2Rvd25yZXYueG1sUEsFBgAAAAAEAAQA+QAAAJMDAAAAAA==&#10;"/>
                    <v:line id="Line 723" o:spid="_x0000_s1260" style="position:absolute;flip:y;visibility:visible" from="7020,9540" to="7020,11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6C+8YAAADcAAAADwAAAGRycy9kb3ducmV2LnhtbESPQUvDQBCF74L/YRnBi9hNRSSN3ZYi&#10;FDz0Yi0pvY3ZMRuSnY27axv/vXMQvM3w3rz3zXI9+UGdKaYusIH5rABF3ATbcWvg8L69L0GljGxx&#10;CEwGfijBenV9tcTKhgu/0XmfWyUhnCo04HIeK61T48hjmoWRWLTPED1mWWOrbcSLhPtBPxTFk/bY&#10;sTQ4HOnFUdPvv70BXe7uvuLm47Gv++Nx4eqmHk87Y25vps0zqExT/jf/Xb9awS8FX56RCf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OgvvGAAAA3AAAAA8AAAAAAAAA&#10;AAAAAAAAoQIAAGRycy9kb3ducmV2LnhtbFBLBQYAAAAABAAEAPkAAACUAwAAAAA=&#10;"/>
                    <v:shape id="Text Box 724" o:spid="_x0000_s1261" type="#_x0000_t202" style="position:absolute;left:6480;top:9720;width:720;height:19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ePW8IA&#10;AADcAAAADwAAAGRycy9kb3ducmV2LnhtbERP22rCQBB9L/Qflin4VjdW0JC6kVIQBKHgpaV9G7KT&#10;C83OhuyoqV/vCkLf5nCus1gOrlUn6kPj2cBknIAiLrxtuDJw2K+eU1BBkC22nsnAHwVY5o8PC8ys&#10;P/OWTjupVAzhkKGBWqTLtA5FTQ7D2HfEkSt971Ai7CttezzHcNfqlySZaYcNx4YaO3qvqfjdHZ2B&#10;n69LSp+iP3At0/mKDmFTfqfGjJ6Gt1dQQoP8i+/utY3z0wncnokX6Pw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949bwgAAANwAAAAPAAAAAAAAAAAAAAAAAJgCAABkcnMvZG93&#10;bnJldi54bWxQSwUGAAAAAAQABAD1AAAAhwMAAAAA&#10;" stroked="f">
                      <v:fill opacity="0"/>
                      <v:textbox style="layout-flow:vertical;mso-layout-flow-alt:bottom-to-top">
                        <w:txbxContent>
                          <w:p w:rsidR="006B7806" w:rsidRPr="00F63CAC" w:rsidRDefault="006B7806" w:rsidP="00DB1A64">
                            <w:pPr>
                              <w:jc w:val="center"/>
                              <w:rPr>
                                <w:sz w:val="28"/>
                                <w:szCs w:val="28"/>
                              </w:rPr>
                            </w:pPr>
                            <w:r w:rsidRPr="00F63CAC">
                              <w:rPr>
                                <w:sz w:val="28"/>
                                <w:szCs w:val="28"/>
                              </w:rPr>
                              <w:t>energy</w:t>
                            </w:r>
                          </w:p>
                        </w:txbxContent>
                      </v:textbox>
                    </v:shape>
                  </v:group>
                  <v:line id="Line 725" o:spid="_x0000_s1262" style="position:absolute;visibility:visible" from="5031,10495" to="6309,10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Q4aMQAAADcAAAADwAAAGRycy9kb3ducmV2LnhtbERPTWvCQBC9C/0PyxS86UaFIKmriCJo&#10;D0VtoT2O2WmSNjsbdrdJ+u9dQfA2j/c5i1VvatGS85VlBZNxAoI4t7riQsHH+240B+EDssbaMin4&#10;Jw+r5dNggZm2HZ+oPYdCxBD2GSooQ2gyKX1ekkE/tg1x5L6tMxgidIXUDrsYbmo5TZJUGqw4NpTY&#10;0Kak/Pf8ZxS8zY5puz687vvPQ3rJt6fL10/nlBo+9+sXEIH68BDf3Xsd58+ncHsmXiC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tDhoxAAAANwAAAAPAAAAAAAAAAAA&#10;AAAAAKECAABkcnMvZG93bnJldi54bWxQSwUGAAAAAAQABAD5AAAAkgMAAAAA&#10;"/>
                  <v:shape id="Text Box 726" o:spid="_x0000_s1263" type="#_x0000_t202" style="position:absolute;left:6309;top:10254;width:711;height:4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awMsYA&#10;AADcAAAADwAAAGRycy9kb3ducmV2LnhtbESPQWvCQBCF74L/YRmhF9FNI5SQukoJLbTQCka9j9lp&#10;EpudDdltEv99Vyh4m+G9ed+b9XY0jeipc7VlBY/LCARxYXXNpYLj4W2RgHAeWWNjmRRcycF2M52s&#10;MdV24D31uS9FCGGXooLK+zaV0hUVGXRL2xIH7dt2Bn1Yu1LqDocQbhoZR9GTNFhzIFTYUlZR8ZP/&#10;msB9HZP2dP7MLh/5/HyJd1x/JazUw2x8eQbhafR38//1uw71kxXcngkT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uawMsYAAADcAAAADwAAAAAAAAAAAAAAAACYAgAAZHJz&#10;L2Rvd25yZXYueG1sUEsFBgAAAAAEAAQA9QAAAIsDAAAAAA==&#10;" stroked="f">
                    <v:fill opacity="0"/>
                    <v:textbox>
                      <w:txbxContent>
                        <w:p w:rsidR="006B7806" w:rsidRPr="00EE1E9E" w:rsidRDefault="006B7806" w:rsidP="00DB1A64">
                          <w:pPr>
                            <w:jc w:val="right"/>
                            <w:rPr>
                              <w:sz w:val="20"/>
                              <w:szCs w:val="20"/>
                              <w:vertAlign w:val="superscript"/>
                            </w:rPr>
                          </w:pPr>
                          <w:r w:rsidRPr="00EE1E9E">
                            <w:rPr>
                              <w:sz w:val="20"/>
                              <w:szCs w:val="20"/>
                            </w:rPr>
                            <w:t>1S</w:t>
                          </w:r>
                          <w:r w:rsidRPr="00EE1E9E">
                            <w:rPr>
                              <w:sz w:val="20"/>
                              <w:szCs w:val="20"/>
                              <w:vertAlign w:val="superscript"/>
                            </w:rPr>
                            <w:t>2</w:t>
                          </w:r>
                        </w:p>
                      </w:txbxContent>
                    </v:textbox>
                  </v:shape>
                  <v:line id="Line 727" o:spid="_x0000_s1264" style="position:absolute;visibility:visible" from="5031,9569" to="6309,9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EFh8QAAADcAAAADwAAAGRycy9kb3ducmV2LnhtbERPTWvCQBC9C/6HZQRvurGWIKmrSEtB&#10;eyhVC+1xzI5JNDsbdrdJ+u+7BcHbPN7nLNe9qUVLzleWFcymCQji3OqKCwWfx9fJAoQPyBpry6Tg&#10;lzysV8PBEjNtO95TewiFiCHsM1RQhtBkUvq8JIN+ahviyJ2tMxgidIXUDrsYbmr5kCSpNFhxbCix&#10;oeeS8uvhxyh4n3+k7Wb3tu2/dukpf9mfvi+dU2o86jdPIAL14S6+ubc6zl88wv8z8QK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EQWHxAAAANwAAAAPAAAAAAAAAAAA&#10;AAAAAKECAABkcnMvZG93bnJldi54bWxQSwUGAAAAAAQABAD5AAAAkgMAAAAA&#10;"/>
                  <v:line id="Line 728" o:spid="_x0000_s1265" style="position:absolute;visibility:visible" from="5031,9339" to="6309,9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12gHMQAAADcAAAADwAAAGRycy9kb3ducmV2LnhtbERPTWvCQBC9C/6HZQRvurHSIKmrSEtB&#10;eyhVC+1xzI5JNDsbdrdJ+u+7BcHbPN7nLNe9qUVLzleWFcymCQji3OqKCwWfx9fJAoQPyBpry6Tg&#10;lzysV8PBEjNtO95TewiFiCHsM1RQhtBkUvq8JIN+ahviyJ2tMxgidIXUDrsYbmr5kCSpNFhxbCix&#10;oeeS8uvhxyh4n3+k7Wb3tu2/dukpf9mfvi+dU2o86jdPIAL14S6+ubc6zl88wv8z8QK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XaAcxAAAANwAAAAPAAAAAAAAAAAA&#10;AAAAAKECAABkcnMvZG93bnJldi54bWxQSwUGAAAAAAQABAD5AAAAkgMAAAAA&#10;"/>
                  <v:shape id="Text Box 729" o:spid="_x0000_s1266" type="#_x0000_t202" style="position:absolute;left:6309;top:9582;width:711;height:4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ETqsMA&#10;AADcAAAADwAAAGRycy9kb3ducmV2LnhtbESPQYvCMBCF74L/IYzgRTTVg5RqFBGFFVZhq97HZmyr&#10;zaQ0We3+eyMseJvhvXnfm/myNZV4UONKywrGowgEcWZ1ybmC03E7jEE4j6yxskwK/sjBctHtzDHR&#10;9sk/9Eh9LkIIuwQVFN7XiZQuK8igG9maOGhX2xj0YW1yqRt8hnBTyUkUTaXBkgOhwJrWBWX39NcE&#10;7qaN6/Ple33bpYPLbXLgch+zUv1eu5qB8NT6j/n/+kuH+vEU3s+ECe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ETqsMAAADcAAAADwAAAAAAAAAAAAAAAACYAgAAZHJzL2Rv&#10;d25yZXYueG1sUEsFBgAAAAAEAAQA9QAAAIgDAAAAAA==&#10;" stroked="f">
                    <v:fill opacity="0"/>
                    <v:textbox>
                      <w:txbxContent>
                        <w:p w:rsidR="006B7806" w:rsidRPr="00EE1E9E" w:rsidRDefault="006B7806" w:rsidP="00DB1A64">
                          <w:pPr>
                            <w:jc w:val="right"/>
                            <w:rPr>
                              <w:sz w:val="20"/>
                              <w:szCs w:val="20"/>
                              <w:vertAlign w:val="superscript"/>
                            </w:rPr>
                          </w:pPr>
                          <w:r>
                            <w:rPr>
                              <w:sz w:val="20"/>
                              <w:szCs w:val="20"/>
                            </w:rPr>
                            <w:t>2</w:t>
                          </w:r>
                          <w:r w:rsidRPr="00EE1E9E">
                            <w:rPr>
                              <w:sz w:val="20"/>
                              <w:szCs w:val="20"/>
                            </w:rPr>
                            <w:t>S</w:t>
                          </w:r>
                          <w:r w:rsidRPr="00EE1E9E">
                            <w:rPr>
                              <w:sz w:val="20"/>
                              <w:szCs w:val="20"/>
                              <w:vertAlign w:val="superscript"/>
                            </w:rPr>
                            <w:t>2</w:t>
                          </w:r>
                        </w:p>
                      </w:txbxContent>
                    </v:textbox>
                  </v:shape>
                  <v:shape id="Text Box 730" o:spid="_x0000_s1267" type="#_x0000_t202" style="position:absolute;left:6309;top:9188;width:711;height:4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22McYA&#10;AADcAAAADwAAAGRycy9kb3ducmV2LnhtbESPQWvCQBCF74L/YRmhF9FNc7AhdZUSWmihFYx6H7PT&#10;JDY7G7LbJP77rlDwNsN787436+1oGtFT52rLCh6XEQjiwuqaSwXHw9siAeE8ssbGMim4koPtZjpZ&#10;Y6rtwHvqc1+KEMIuRQWV920qpSsqMuiWtiUO2rftDPqwdqXUHQ4h3DQyjqKVNFhzIFTYUlZR8ZP/&#10;msB9HZP2dP7MLh/5/HyJd1x/JazUw2x8eQbhafR38//1uw71kye4PRMm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22McYAAADcAAAADwAAAAAAAAAAAAAAAACYAgAAZHJz&#10;L2Rvd25yZXYueG1sUEsFBgAAAAAEAAQA9QAAAIsDAAAAAA==&#10;" stroked="f">
                    <v:fill opacity="0"/>
                    <v:textbox>
                      <w:txbxContent>
                        <w:p w:rsidR="006B7806" w:rsidRPr="00EE1E9E" w:rsidRDefault="006B7806" w:rsidP="00DB1A64">
                          <w:pPr>
                            <w:jc w:val="right"/>
                            <w:rPr>
                              <w:sz w:val="20"/>
                              <w:szCs w:val="20"/>
                              <w:vertAlign w:val="superscript"/>
                            </w:rPr>
                          </w:pPr>
                          <w:r>
                            <w:rPr>
                              <w:sz w:val="20"/>
                              <w:szCs w:val="20"/>
                            </w:rPr>
                            <w:t>2P</w:t>
                          </w:r>
                          <w:r>
                            <w:rPr>
                              <w:sz w:val="20"/>
                              <w:szCs w:val="20"/>
                              <w:vertAlign w:val="superscript"/>
                            </w:rPr>
                            <w:t>2</w:t>
                          </w:r>
                        </w:p>
                      </w:txbxContent>
                    </v:textbox>
                  </v:shape>
                  <v:line id="Line 731" o:spid="_x0000_s1268" style="position:absolute;visibility:visible" from="5040,10260" to="6318,10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wPgscAAADcAAAADwAAAGRycy9kb3ducmV2LnhtbESPT0vDQBDF74LfYRnBm91UIZTYbSkV&#10;ofUg9g/Y4zQ7TaLZ2bC7JvHbOwehtxnem/d+M1+OrlU9hdh4NjCdZKCIS28brgwcD68PM1AxIVts&#10;PZOBX4qwXNzezLGwfuAd9ftUKQnhWKCBOqWu0DqWNTmME98Ri3bxwWGSNVTaBhwk3LX6Mcty7bBh&#10;aaixo3VN5ff+xxl4f/rI+9X2bTN+bvNz+bI7n76GYMz93bh6BpVoTFfz//XGCv5Ma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XA+CxwAAANwAAAAPAAAAAAAA&#10;AAAAAAAAAKECAABkcnMvZG93bnJldi54bWxQSwUGAAAAAAQABAD5AAAAlQMAAAAA&#10;"/>
                  <v:shape id="Text Box 732" o:spid="_x0000_s1269" type="#_x0000_t202" style="position:absolute;left:6300;top:10080;width:711;height:4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6H2MYA&#10;AADcAAAADwAAAGRycy9kb3ducmV2LnhtbESPQWvCQBCF74L/YRmhl6Kb5iAxdZUSWmihFYx6H7PT&#10;JDY7G7LbJP77rlDwNsN787436+1oGtFT52rLCp4WEQjiwuqaSwXHw9s8AeE8ssbGMim4koPtZjpZ&#10;Y6rtwHvqc1+KEMIuRQWV920qpSsqMugWtiUO2rftDPqwdqXUHQ4h3DQyjqKlNFhzIFTYUlZR8ZP/&#10;msB9HZP2dP7MLh/54/kS77j+Sliph9n48gzC0+jv5v/rdx3qJyu4PRMmkJ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6H2MYAAADcAAAADwAAAAAAAAAAAAAAAACYAgAAZHJz&#10;L2Rvd25yZXYueG1sUEsFBgAAAAAEAAQA9QAAAIsDAAAAAA==&#10;" stroked="f">
                    <v:fill opacity="0"/>
                    <v:textbox>
                      <w:txbxContent>
                        <w:p w:rsidR="006B7806" w:rsidRPr="00EE1E9E" w:rsidRDefault="006B7806" w:rsidP="00DB1A64">
                          <w:pPr>
                            <w:jc w:val="right"/>
                            <w:rPr>
                              <w:sz w:val="20"/>
                              <w:szCs w:val="20"/>
                              <w:vertAlign w:val="superscript"/>
                            </w:rPr>
                          </w:pPr>
                          <w:r w:rsidRPr="00EE1E9E">
                            <w:rPr>
                              <w:sz w:val="20"/>
                              <w:szCs w:val="20"/>
                            </w:rPr>
                            <w:t>1S</w:t>
                          </w:r>
                          <w:r w:rsidRPr="00EE1E9E">
                            <w:rPr>
                              <w:sz w:val="20"/>
                              <w:szCs w:val="20"/>
                              <w:vertAlign w:val="superscript"/>
                            </w:rPr>
                            <w:t>2</w:t>
                          </w:r>
                        </w:p>
                      </w:txbxContent>
                    </v:textbox>
                  </v:shape>
                  <v:line id="Line 733" o:spid="_x0000_s1270" style="position:absolute;visibility:visible" from="5040,9720" to="6318,97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OVWccAAADcAAAADwAAAGRycy9kb3ducmV2LnhtbESPQUvDQBCF70L/wzIFb3ZThaBpt6Uo&#10;QutBbBXscZodk9jsbNhdk/jvnYPQ2wzvzXvfLNeja1VPITaeDcxnGSji0tuGKwMf788396BiQrbY&#10;eiYDvxRhvZpcLbGwfuA99YdUKQnhWKCBOqWu0DqWNTmMM98Ri/blg8Mka6i0DThIuGv1bZbl2mHD&#10;0lBjR481lefDjzPweveW95vdy3b83OWn8ml/On4PwZjr6bhZgEo0pov5/3prBf9B8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85VZxwAAANwAAAAPAAAAAAAA&#10;AAAAAAAAAKECAABkcnMvZG93bnJldi54bWxQSwUGAAAAAAQABAD5AAAAlQMAAAAA&#10;"/>
                  <v:shape id="Text Box 734" o:spid="_x0000_s1271" type="#_x0000_t202" style="position:absolute;left:6300;top:9360;width:711;height:4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EdA8YA&#10;AADcAAAADwAAAGRycy9kb3ducmV2LnhtbESPQWvCQBCF7wX/wzKCl6Kb5FBi6ioSLLRQC0Z7H7PT&#10;JDY7G7JrTP+9Wyj0NsN78743q81oWjFQ7xrLCuJFBIK4tLrhSsHp+DJPQTiPrLG1TAp+yMFmPXlY&#10;YabtjQ80FL4SIYRdhgpq77tMSlfWZNAtbEcctC/bG/Rh7Supe7yFcNPKJIqepMGGA6HGjvKayu/i&#10;agJ3N6bd5/k9v7wVj+dL8sHNPmWlZtNx+wzC0+j/zX/XrzrUX8bw+0yY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EdA8YAAADcAAAADwAAAAAAAAAAAAAAAACYAgAAZHJz&#10;L2Rvd25yZXYueG1sUEsFBgAAAAAEAAQA9QAAAIsDAAAAAA==&#10;" stroked="f">
                    <v:fill opacity="0"/>
                    <v:textbox>
                      <w:txbxContent>
                        <w:p w:rsidR="006B7806" w:rsidRPr="00EE1E9E" w:rsidRDefault="006B7806" w:rsidP="00DB1A64">
                          <w:pPr>
                            <w:jc w:val="right"/>
                            <w:rPr>
                              <w:sz w:val="20"/>
                              <w:szCs w:val="20"/>
                              <w:vertAlign w:val="superscript"/>
                            </w:rPr>
                          </w:pPr>
                          <w:r>
                            <w:rPr>
                              <w:sz w:val="20"/>
                              <w:szCs w:val="20"/>
                            </w:rPr>
                            <w:t>2</w:t>
                          </w:r>
                          <w:r w:rsidRPr="00EE1E9E">
                            <w:rPr>
                              <w:sz w:val="20"/>
                              <w:szCs w:val="20"/>
                            </w:rPr>
                            <w:t>S</w:t>
                          </w:r>
                          <w:r w:rsidRPr="00EE1E9E">
                            <w:rPr>
                              <w:sz w:val="20"/>
                              <w:szCs w:val="20"/>
                              <w:vertAlign w:val="superscript"/>
                            </w:rPr>
                            <w:t>2</w:t>
                          </w:r>
                        </w:p>
                      </w:txbxContent>
                    </v:textbox>
                  </v:shape>
                  <v:line id="Line 735" o:spid="_x0000_s1272" style="position:absolute;visibility:visible" from="5040,9180" to="6318,9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ax2MgAAADdAAAADwAAAGRycy9kb3ducmV2LnhtbESPQWvCQBSE74X+h+UVvNVNaxskuopY&#10;BO2hVCvo8Zl9JqnZt2F3m6T/3hUKPQ4z8w0znfemFi05X1lW8DRMQBDnVldcKNh/rR7HIHxA1lhb&#10;JgW/5GE+u7+bYqZtx1tqd6EQEcI+QwVlCE0mpc9LMuiHtiGO3tk6gyFKV0jtsItwU8vnJEmlwYrj&#10;QokNLUvKL7sfo+Bj9Jm2i837uj9s0lP+tj0dvzun1OChX0xABOrDf/ivvdYKRi+vKdzexCcgZ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oax2MgAAADdAAAADwAAAAAA&#10;AAAAAAAAAAChAgAAZHJzL2Rvd25yZXYueG1sUEsFBgAAAAAEAAQA+QAAAJYDAAAAAA==&#10;"/>
                  <v:shape id="Text Box 736" o:spid="_x0000_s1273" type="#_x0000_t202" style="position:absolute;left:6300;top:8970;width:711;height:4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tkPcYA&#10;AADdAAAADwAAAGRycy9kb3ducmV2LnhtbESPX2vCMBTF3wf7DuEOfBma6qYr1SgiDhRUsNver821&#10;rTY3pYlav70ZDPZ4OH9+nMmsNZW4UuNKywr6vQgEcWZ1ybmC76/PbgzCeWSNlWVScCcHs+nz0wQT&#10;bW+8p2vqcxFG2CWooPC+TqR0WUEGXc/WxME72sagD7LJpW7wFsZNJQdRNJIGSw6EAmtaFJSd04sJ&#10;3GUb1z+HzeK0Tl8Pp8GOy23MSnVe2vkYhKfW/4f/2iut4O19+AG/b8ITkN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ptkPcYAAADdAAAADwAAAAAAAAAAAAAAAACYAgAAZHJz&#10;L2Rvd25yZXYueG1sUEsFBgAAAAAEAAQA9QAAAIsDAAAAAA==&#10;" stroked="f">
                    <v:fill opacity="0"/>
                    <v:textbox>
                      <w:txbxContent>
                        <w:p w:rsidR="006B7806" w:rsidRPr="00EE1E9E" w:rsidRDefault="006B7806" w:rsidP="00DB1A64">
                          <w:pPr>
                            <w:jc w:val="right"/>
                            <w:rPr>
                              <w:sz w:val="20"/>
                              <w:szCs w:val="20"/>
                              <w:vertAlign w:val="superscript"/>
                            </w:rPr>
                          </w:pPr>
                          <w:r>
                            <w:rPr>
                              <w:sz w:val="20"/>
                              <w:szCs w:val="20"/>
                            </w:rPr>
                            <w:t>2P</w:t>
                          </w:r>
                          <w:r>
                            <w:rPr>
                              <w:sz w:val="20"/>
                              <w:szCs w:val="20"/>
                              <w:vertAlign w:val="superscript"/>
                            </w:rPr>
                            <w:t>2</w:t>
                          </w:r>
                        </w:p>
                      </w:txbxContent>
                    </v:textbox>
                  </v:shape>
                </v:group>
              </w:pict>
            </w:r>
            <w:r>
              <w:rPr>
                <w:rFonts w:ascii="Simplified Arabic" w:hAnsi="Simplified Arabic" w:cs="Simplified Arabic"/>
                <w:noProof/>
                <w:sz w:val="28"/>
                <w:szCs w:val="28"/>
                <w:rtl/>
              </w:rPr>
              <w:pict>
                <v:group id="Group 709" o:spid="_x0000_s1274" style="position:absolute;left:0;text-align:left;margin-left:136.95pt;margin-top:44.05pt;width:135pt;height:99pt;z-index:251773952;mso-position-horizontal-relative:text;mso-position-vertical-relative:text" coordorigin="6480,9540" coordsize="3420,23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">
                  <v:group id="Group 710" o:spid="_x0000_s1275" style="position:absolute;left:6480;top:9540;width:2700;height:2340" coordorigin="6480,9540" coordsize="2700,2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cZMIAAADcAAAADwAAAGRycy9kb3ducmV2LnhtbERPTYvCMBC9C/6HMII3&#10;TbuLIl2jiKyLBxGsC8vehmZsi82kNLGt/94Igrd5vM9ZrntTiZYaV1pWEE8jEMSZ1SXnCn7Pu8kC&#10;hPPIGivLpOBODtar4WCJibYdn6hNfS5CCLsEFRTe14mULivIoJvamjhwF9sY9AE2udQNdiHcVPIj&#10;iubSYMmhocCatgVl1/RmFPx02G0+4+/2cL1s7//n2fHvEJNS41G/+QLhqfdv8cu912H+fAb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Zs3GTCAAAA3AAAAA8A&#10;AAAAAAAAAAAAAAAAqgIAAGRycy9kb3ducmV2LnhtbFBLBQYAAAAABAAEAPoAAACZAwAAAAA=&#10;">
                    <v:line id="Line 711" o:spid="_x0000_s1276" style="position:absolute;visibility:visible" from="7020,11880" to="9180,11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PYkcQAAADcAAAADwAAAGRycy9kb3ducmV2LnhtbERP32vCMBB+H/g/hBP2NtNtEEY1ikwE&#10;3cOYbqCPZ3O21eZSkqzt/vtlMPDtPr6fN1sMthEd+VA71vA4yUAQF87UXGr4+lw/vIAIEdlg45g0&#10;/FCAxXx0N8PcuJ531O1jKVIIhxw1VDG2uZShqMhimLiWOHFn5y3GBH0pjcc+hdtGPmWZkhZrTg0V&#10;tvRaUXHdf1sN788fqltu3zbDYatOxWp3Ol56r/X9eFhOQUQa4k38796YNF8p+HsmXSDn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g9iRxAAAANwAAAAPAAAAAAAAAAAA&#10;AAAAAKECAABkcnMvZG93bnJldi54bWxQSwUGAAAAAAQABAD5AAAAkgMAAAAA&#10;"/>
                    <v:line id="Line 712" o:spid="_x0000_s1277" style="position:absolute;flip:y;visibility:visible" from="7020,9540" to="7020,11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v8dcQAAADcAAAADwAAAGRycy9kb3ducmV2LnhtbERPTWsCMRC9C/6HMIVeSs1axOpqFCkU&#10;PHipyoq3cTPdLLuZbJNUt/++KRS8zeN9znLd21ZcyYfasYLxKANBXDpdc6XgeHh/noEIEVlj65gU&#10;/FCA9Wo4WGKu3Y0/6LqPlUghHHJUYGLscilDachiGLmOOHGfzluMCfpKao+3FG5b+ZJlU2mx5tRg&#10;sKM3Q2Wz/7YK5Gz39OU3l0lTNKfT3BRl0Z13Sj0+9JsFiEh9vIv/3Vud5k9f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6/x1xAAAANwAAAAPAAAAAAAAAAAA&#10;AAAAAKECAABkcnMvZG93bnJldi54bWxQSwUGAAAAAAQABAD5AAAAkgMAAAAA&#10;"/>
                    <v:shape id="Text Box 713" o:spid="_x0000_s1278" type="#_x0000_t202" style="position:absolute;left:6480;top:9720;width:720;height:19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G5a58UA&#10;AADcAAAADwAAAGRycy9kb3ducmV2LnhtbESPQWvCQBCF70L/wzIFb7ppBQ2pq5SCIAiCVkt7G7Jj&#10;EpqdDdmppv31nUOhtxnem/e+Wa6H0Jor9amJ7OBhmoEhLqNvuHJwet1McjBJkD22kcnBNyVYr+5G&#10;Syx8vPGBrkepjIZwKtBBLdIV1qaypoBpGjti1S6xDyi69pX1Pd40PLT2McvmNmDD2lBjRy81lZ/H&#10;r+Dg4+0np7PYPW5lttjQKe0u77lz4/vh+QmM0CD/5r/rrVf8heLrMzqBXf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blrnxQAAANwAAAAPAAAAAAAAAAAAAAAAAJgCAABkcnMv&#10;ZG93bnJldi54bWxQSwUGAAAAAAQABAD1AAAAigMAAAAA&#10;" stroked="f">
                      <v:fill opacity="0"/>
                      <v:textbox style="layout-flow:vertical;mso-layout-flow-alt:bottom-to-top">
                        <w:txbxContent>
                          <w:p w:rsidR="006B7806" w:rsidRPr="00F63CAC" w:rsidRDefault="006B7806" w:rsidP="00DB1A64">
                            <w:pPr>
                              <w:jc w:val="center"/>
                              <w:rPr>
                                <w:sz w:val="28"/>
                                <w:szCs w:val="28"/>
                              </w:rPr>
                            </w:pPr>
                            <w:r w:rsidRPr="00F63CAC">
                              <w:rPr>
                                <w:sz w:val="28"/>
                                <w:szCs w:val="28"/>
                              </w:rPr>
                              <w:t>energy</w:t>
                            </w:r>
                          </w:p>
                        </w:txbxContent>
                      </v:textbox>
                    </v:shape>
                  </v:group>
                  <v:line id="Line 714" o:spid="_x0000_s1279" style="position:absolute;visibility:visible" from="7380,11520" to="9000,11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PWOMQAAADcAAAADwAAAGRycy9kb3ducmV2LnhtbERPTWvCQBC9F/wPyxR6qxstpJK6irQI&#10;6kGqLbTHMTtNUrOzYXdN4r93BcHbPN7nTOe9qUVLzleWFYyGCQji3OqKCwXfX8vnCQgfkDXWlknB&#10;mTzMZ4OHKWbadryjdh8KEUPYZ6igDKHJpPR5SQb90DbEkfuzzmCI0BVSO+xiuKnlOElSabDi2FBi&#10;Q+8l5cf9ySjYvnym7WK9WfU/6/SQf+wOv/+dU+rpsV+8gQjUh7v45l7pOP91BN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s9Y4xAAAANwAAAAPAAAAAAAAAAAA&#10;AAAAAKECAABkcnMvZG93bnJldi54bWxQSwUGAAAAAAQABAD5AAAAkgMAAAAA&#10;"/>
                  <v:shape id="Text Box 715" o:spid="_x0000_s1280" type="#_x0000_t202" style="position:absolute;left:9000;top:11235;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9ljsUA&#10;AADcAAAADwAAAGRycy9kb3ducmV2LnhtbESPQWvCQBCF7wX/wzKCl1I35qAhdROKKChooWl7H7PT&#10;JDY7G7Krxn/vFoTeZnhv3vdmmQ+mFRfqXWNZwWwagSAurW64UvD1uXlJQDiPrLG1TApu5CDPRk9L&#10;TLW98gddCl+JEMIuRQW1910qpStrMuimtiMO2o/tDfqw9pXUPV5DuGllHEVzabDhQKixo1VN5W9x&#10;NoG7HpLu+7hfnXbF8/EUv3NzSFipyXh4ewXhafD/5sf1Vof6ixj+ngkTy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f2WOxQAAANwAAAAPAAAAAAAAAAAAAAAAAJgCAABkcnMv&#10;ZG93bnJldi54bWxQSwUGAAAAAAQABAD1AAAAigMAAAAA&#10;" stroked="f">
                    <v:fill opacity="0"/>
                    <v:textbox>
                      <w:txbxContent>
                        <w:p w:rsidR="006B7806" w:rsidRPr="00EE1E9E" w:rsidRDefault="006B7806" w:rsidP="00DB1A64">
                          <w:pPr>
                            <w:jc w:val="right"/>
                            <w:rPr>
                              <w:sz w:val="20"/>
                              <w:szCs w:val="20"/>
                              <w:vertAlign w:val="superscript"/>
                            </w:rPr>
                          </w:pPr>
                          <w:r w:rsidRPr="00EE1E9E">
                            <w:rPr>
                              <w:sz w:val="20"/>
                              <w:szCs w:val="20"/>
                            </w:rPr>
                            <w:t>1S</w:t>
                          </w:r>
                          <w:r w:rsidRPr="00EE1E9E">
                            <w:rPr>
                              <w:sz w:val="20"/>
                              <w:szCs w:val="20"/>
                              <w:vertAlign w:val="superscript"/>
                            </w:rPr>
                            <w:t>2</w:t>
                          </w:r>
                        </w:p>
                      </w:txbxContent>
                    </v:textbox>
                  </v:shape>
                  <v:line id="Line 716" o:spid="_x0000_s1281" style="position:absolute;visibility:visible" from="7380,10620" to="9000,10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3t1MQAAADcAAAADwAAAGRycy9kb3ducmV2LnhtbERPS2vCQBC+C/6HZYTedGOFVFJXEUtB&#10;eyj1Ae1xzE6TaHY27G6T9N93C4K3+fies1j1phYtOV9ZVjCdJCCIc6srLhScjq/jOQgfkDXWlknB&#10;L3lYLYeDBWbadryn9hAKEUPYZ6igDKHJpPR5SQb9xDbEkfu2zmCI0BVSO+xiuKnlY5Kk0mDFsaHE&#10;hjYl5dfDj1HwPvtI2/Xubdt/7tJz/rI/f106p9TDqF8/gwjUh7v45t7qOP9pBv/PxAv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e3UxAAAANwAAAAPAAAAAAAAAAAA&#10;AAAAAKECAABkcnMvZG93bnJldi54bWxQSwUGAAAAAAQABAD5AAAAkgMAAAAA&#10;"/>
                  <v:line id="Line 717" o:spid="_x0000_s1282" style="position:absolute;visibility:visible" from="7380,10260" to="9000,102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R1oMUAAADcAAAADwAAAGRycy9kb3ducmV2LnhtbERPTWvCQBC9C/6HZYTedNNW0pK6irQU&#10;tAdRW2iPY3aaRLOzYXdN0n/vCkJv83ifM1v0phYtOV9ZVnA/SUAQ51ZXXCj4+nwfP4PwAVljbZkU&#10;/JGHxXw4mGGmbcc7avehEDGEfYYKyhCaTEqfl2TQT2xDHLlf6wyGCF0htcMuhptaPiRJKg1WHBtK&#10;bOi1pPy0PxsFm8dt2i7XH6v+e50e8rfd4efYOaXuRv3yBUSgPvyLb+6VjvOfpnB9Jl4g5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cR1oMUAAADcAAAADwAAAAAAAAAA&#10;AAAAAAChAgAAZHJzL2Rvd25yZXYueG1sUEsFBgAAAAAEAAQA+QAAAJMDAAAAAA==&#10;"/>
                  <v:shape id="Text Box 718" o:spid="_x0000_s1283" type="#_x0000_t202" style="position:absolute;left:9000;top:10440;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b9+sUA&#10;AADcAAAADwAAAGRycy9kb3ducmV2LnhtbESPQWvCQBCF7wX/wzKCF9GNQmtIXUVEwYIKxvY+ZqdJ&#10;NDsbsqvGf+8WhN5meG/e92Y6b00lbtS40rKC0TACQZxZXXKu4Pu4HsQgnEfWWFkmBQ9yMJ913qaY&#10;aHvnA91Sn4sQwi5BBYX3dSKlywoy6Ia2Jg7ar20M+rA2udQN3kO4qeQ4ij6kwZIDocCalgVll/Rq&#10;AnfVxvXPabs8f6X903m853IXs1K9brv4BOGp9f/m1/VGh/qTd/h7Jkw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lv36xQAAANwAAAAPAAAAAAAAAAAAAAAAAJgCAABkcnMv&#10;ZG93bnJldi54bWxQSwUGAAAAAAQABAD1AAAAigMAAAAA&#10;" stroked="f">
                    <v:fill opacity="0"/>
                    <v:textbox>
                      <w:txbxContent>
                        <w:p w:rsidR="006B7806" w:rsidRPr="00EE1E9E" w:rsidRDefault="006B7806" w:rsidP="00DB1A64">
                          <w:pPr>
                            <w:jc w:val="right"/>
                            <w:rPr>
                              <w:sz w:val="20"/>
                              <w:szCs w:val="20"/>
                              <w:vertAlign w:val="superscript"/>
                            </w:rPr>
                          </w:pPr>
                          <w:r>
                            <w:rPr>
                              <w:sz w:val="20"/>
                              <w:szCs w:val="20"/>
                            </w:rPr>
                            <w:t>2</w:t>
                          </w:r>
                          <w:r w:rsidRPr="00EE1E9E">
                            <w:rPr>
                              <w:sz w:val="20"/>
                              <w:szCs w:val="20"/>
                            </w:rPr>
                            <w:t>S</w:t>
                          </w:r>
                          <w:r w:rsidRPr="00EE1E9E">
                            <w:rPr>
                              <w:sz w:val="20"/>
                              <w:szCs w:val="20"/>
                              <w:vertAlign w:val="superscript"/>
                            </w:rPr>
                            <w:t>2</w:t>
                          </w:r>
                        </w:p>
                      </w:txbxContent>
                    </v:textbox>
                  </v:shape>
                  <v:shape id="Text Box 719" o:spid="_x0000_s1284" type="#_x0000_t202" style="position:absolute;left:9000;top:9975;width:90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RjjcQA&#10;AADcAAAADwAAAGRycy9kb3ducmV2LnhtbESPQYvCMBCF7wv+hzCCl0VTPbilGkVEwQVdsOp9bMa2&#10;2kxKk9X6783CgrcZ3pv3vZnOW1OJOzWutKxgOIhAEGdWl5wrOB7W/RiE88gaK8uk4EkO5rPOxxQT&#10;bR+8p3vqcxFC2CWooPC+TqR0WUEG3cDWxEG72MagD2uTS93gI4SbSo6iaCwNlhwIBda0LCi7pb8m&#10;cFdtXJ/O2+X1O/08X0c/XO5iVqrXbRcTEJ5a/zb/X290qP81hr9nwgRy9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EY43EAAAA3AAAAA8AAAAAAAAAAAAAAAAAmAIAAGRycy9k&#10;b3ducmV2LnhtbFBLBQYAAAAABAAEAPUAAACJAwAAAAA=&#10;" stroked="f">
                    <v:fill opacity="0"/>
                    <v:textbox>
                      <w:txbxContent>
                        <w:p w:rsidR="006B7806" w:rsidRPr="00EE1E9E" w:rsidRDefault="006B7806" w:rsidP="00DB1A64">
                          <w:pPr>
                            <w:jc w:val="right"/>
                            <w:rPr>
                              <w:sz w:val="20"/>
                              <w:szCs w:val="20"/>
                              <w:vertAlign w:val="superscript"/>
                            </w:rPr>
                          </w:pPr>
                          <w:r>
                            <w:rPr>
                              <w:sz w:val="20"/>
                              <w:szCs w:val="20"/>
                            </w:rPr>
                            <w:t>2P</w:t>
                          </w:r>
                          <w:r>
                            <w:rPr>
                              <w:sz w:val="20"/>
                              <w:szCs w:val="20"/>
                              <w:vertAlign w:val="superscript"/>
                            </w:rPr>
                            <w:t>2</w:t>
                          </w:r>
                        </w:p>
                      </w:txbxContent>
                    </v:textbox>
                  </v:shape>
                </v:group>
              </w:pict>
            </w:r>
          </w:p>
        </w:tc>
        <w:tc>
          <w:tcPr>
            <w:tcW w:w="2841" w:type="dxa"/>
          </w:tcPr>
          <w:p w:rsidR="00DB1A64" w:rsidRDefault="00945494" w:rsidP="00DB1A64">
            <w:pPr>
              <w:jc w:val="lowKashida"/>
              <w:rPr>
                <w:rFonts w:ascii="Simplified Arabic" w:hAnsi="Simplified Arabic" w:cs="Simplified Arabic"/>
                <w:sz w:val="28"/>
                <w:szCs w:val="28"/>
                <w:rtl/>
                <w:lang w:bidi="ar-KW"/>
              </w:rPr>
            </w:pPr>
            <w:r>
              <w:rPr>
                <w:rFonts w:ascii="Simplified Arabic" w:hAnsi="Simplified Arabic" w:cs="Simplified Arabic"/>
                <w:noProof/>
                <w:sz w:val="28"/>
                <w:szCs w:val="28"/>
                <w:rtl/>
              </w:rPr>
              <w:pict>
                <v:group id="Group 737" o:spid="_x0000_s1285" style="position:absolute;left:0;text-align:left;margin-left:-9.65pt;margin-top:43.9pt;width:135pt;height:99pt;z-index:251776000;mso-position-horizontal-relative:text;mso-position-vertical-relative:text" coordorigin="4500,9000" coordsize="270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">
                  <v:group id="Group 738" o:spid="_x0000_s1286" style="position:absolute;left:4500;top:9000;width:2132;height:1980" coordorigin="6480,9540" coordsize="2700,2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zsQ2sEAAADcAAAADwAAAGRycy9kb3ducmV2LnhtbERPTYvCMBC9L/gfwgje&#10;1rSKy1KNIqLiQYTVBfE2NGNbbCaliW3990YQvM3jfc5s0ZlSNFS7wrKCeBiBIE6tLjhT8H/afP+C&#10;cB5ZY2mZFDzIwWLe+5phom3Lf9QcfSZCCLsEFeTeV4mULs3JoBvaijhwV1sb9AHWmdQ1tiHclHIU&#10;RT/SYMGhIceKVjmlt+PdKNi22C7H8brZ366rx+U0OZz3MSk16HfLKQhPnf+I3+6dDvMn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NzsQ2sEAAADcAAAADwAA&#10;AAAAAAAAAAAAAACqAgAAZHJzL2Rvd25yZXYueG1sUEsFBgAAAAAEAAQA+gAAAJgDAAAAAA==&#10;">
                    <v:line id="Line 739" o:spid="_x0000_s1287" style="position:absolute;visibility:visible" from="7020,11880" to="9180,11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QUL8QAAADcAAAADwAAAGRycy9kb3ducmV2LnhtbERPTWvCQBC9F/wPywi91U0thpK6iiiC&#10;9iBqC+1xzE6T1Oxs2N0m8d+7gtDbPN7nTOe9qUVLzleWFTyPEhDEudUVFwo+P9ZPryB8QNZYWyYF&#10;F/Iwnw0epphp2/GB2mMoRAxhn6GCMoQmk9LnJRn0I9sQR+7HOoMhQldI7bCL4aaW4yRJpcGKY0OJ&#10;DS1Lys/HP6Ng97JP28X2fdN/bdNTvjqcvn87p9TjsF+8gQjUh3/x3b3Rcf5kDLdn4gVyd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1BQvxAAAANwAAAAPAAAAAAAAAAAA&#10;AAAAAKECAABkcnMvZG93bnJldi54bWxQSwUGAAAAAAQABAD5AAAAkgMAAAAA&#10;"/>
                    <v:line id="Line 740" o:spid="_x0000_s1288" style="position:absolute;flip:y;visibility:visible" from="7020,9540" to="7020,118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Lwwy8UAAADcAAAADwAAAGRycy9kb3ducmV2LnhtbERPTUvDQBC9F/oflil4EbupValpNqUI&#10;Qg+9WCXF25gdsyHZ2bi7tvHfu4LQ2zze5xSb0fbiRD60jhUs5hkI4trplhsFb6/PNysQISJr7B2T&#10;gh8KsCmnkwJz7c78QqdDbEQK4ZCjAhPjkEsZakMWw9wNxIn7dN5iTNA3Uns8p3Dby9sse5AWW04N&#10;Bgd6MlR3h2+rQK72119++3HXVd3x+Giquhre90pdzcbtGkSkMV7E/+6dTvPvl/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Lwwy8UAAADcAAAADwAAAAAAAAAA&#10;AAAAAAChAgAAZHJzL2Rvd25yZXYueG1sUEsFBgAAAAAEAAQA+QAAAJMDAAAAAA==&#10;"/>
                    <v:shape id="Text Box 741" o:spid="_x0000_s1289" type="#_x0000_t202" style="position:absolute;left:6480;top:9720;width:720;height:19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OAAhMMA&#10;AADcAAAADwAAAGRycy9kb3ducmV2LnhtbERP22rCQBB9L/Qflin0TTf11pC6igiCIBSqVuzbkB2T&#10;0OxsyE41+vXdgtC3OZzrTOedq9WZ2lB5NvDST0AR595WXBjY71a9FFQQZIu1ZzJwpQDz2ePDFDPr&#10;L/xB560UKoZwyNBAKdJkWoe8JIeh7xviyJ1861AibAttW7zEcFfrQZJMtMOKY0OJDS1Lyr+3P87A&#10;1+GW0qfod1zL8HVF+7A5HVNjnp+6xRsooU7+xXf32sb54xH8PRMv0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OAAhMMAAADcAAAADwAAAAAAAAAAAAAAAACYAgAAZHJzL2Rv&#10;d25yZXYueG1sUEsFBgAAAAAEAAQA9QAAAIgDAAAAAA==&#10;" stroked="f">
                      <v:fill opacity="0"/>
                      <v:textbox style="layout-flow:vertical;mso-layout-flow-alt:bottom-to-top">
                        <w:txbxContent>
                          <w:p w:rsidR="006B7806" w:rsidRPr="00F63CAC" w:rsidRDefault="006B7806" w:rsidP="00DB1A64">
                            <w:pPr>
                              <w:jc w:val="center"/>
                              <w:rPr>
                                <w:sz w:val="28"/>
                                <w:szCs w:val="28"/>
                              </w:rPr>
                            </w:pPr>
                            <w:r w:rsidRPr="00F63CAC">
                              <w:rPr>
                                <w:sz w:val="28"/>
                                <w:szCs w:val="28"/>
                              </w:rPr>
                              <w:t>energy</w:t>
                            </w:r>
                          </w:p>
                        </w:txbxContent>
                      </v:textbox>
                    </v:shape>
                  </v:group>
                  <v:shape id="Text Box 742" o:spid="_x0000_s1290" type="#_x0000_t202" style="position:absolute;left:6489;top:10509;width:711;height:4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OhmsQA&#10;AADcAAAADwAAAGRycy9kb3ducmV2LnhtbESPQYvCMBCF7wv+hzCCl0VTBZdSjSKi4IIuWPU+NmNb&#10;bSalyWr992ZhwdsM78373kznranEnRpXWlYwHEQgiDOrS84VHA/rfgzCeWSNlWVS8CQH81nnY4qJ&#10;tg/e0z31uQgh7BJUUHhfJ1K6rCCDbmBr4qBdbGPQh7XJpW7wEcJNJUdR9CUNlhwIBda0LCi7pb8m&#10;cFdtXJ/O2+X1O/08X0c/XO5iVqrXbRcTEJ5a/zb/X290qD8ew98zYQI5e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gjoZrEAAAA3AAAAA8AAAAAAAAAAAAAAAAAmAIAAGRycy9k&#10;b3ducmV2LnhtbFBLBQYAAAAABAAEAPUAAACJAwAAAAA=&#10;" stroked="f">
                    <v:fill opacity="0"/>
                    <v:textbox>
                      <w:txbxContent>
                        <w:p w:rsidR="006B7806" w:rsidRPr="00B139D9" w:rsidRDefault="006B7806" w:rsidP="00DB1A64">
                          <w:pPr>
                            <w:jc w:val="right"/>
                            <w:rPr>
                              <w:sz w:val="20"/>
                              <w:szCs w:val="20"/>
                              <w:vertAlign w:val="superscript"/>
                            </w:rPr>
                          </w:pPr>
                          <w:r>
                            <w:rPr>
                              <w:sz w:val="20"/>
                              <w:szCs w:val="20"/>
                            </w:rPr>
                            <w:t>N1S</w:t>
                          </w:r>
                          <w:r>
                            <w:rPr>
                              <w:sz w:val="20"/>
                              <w:szCs w:val="20"/>
                              <w:vertAlign w:val="superscript"/>
                            </w:rPr>
                            <w:t>2</w:t>
                          </w:r>
                        </w:p>
                      </w:txbxContent>
                    </v:textbox>
                  </v:shape>
                  <v:shape id="Text Box 743" o:spid="_x0000_s1291" type="#_x0000_t202" style="position:absolute;left:6489;top:9702;width:711;height:4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E/7cQA&#10;AADcAAAADwAAAGRycy9kb3ducmV2LnhtbESPQYvCMBCF74L/IczCXmRNFZRSjbKIwgoqbHe9j83Y&#10;VptJaaLWf28EwdsM78373kznranElRpXWlYw6EcgiDOrS84V/P+tvmIQziNrrCyTgjs5mM+6nSkm&#10;2t74l66pz0UIYZeggsL7OpHSZQUZdH1bEwftaBuDPqxNLnWDtxBuKjmMorE0WHIgFFjToqDsnF5M&#10;4C7buN4fNovTOu0dTsMdl9uYlfr8aL8nIDy1/m1+Xf/oUH80huczYQI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xP+3EAAAA3AAAAA8AAAAAAAAAAAAAAAAAmAIAAGRycy9k&#10;b3ducmV2LnhtbFBLBQYAAAAABAAEAPUAAACJAwAAAAA=&#10;" stroked="f">
                    <v:fill opacity="0"/>
                    <v:textbox>
                      <w:txbxContent>
                        <w:p w:rsidR="006B7806" w:rsidRPr="00C574FB" w:rsidRDefault="006B7806" w:rsidP="00DB1A64">
                          <w:pPr>
                            <w:jc w:val="right"/>
                            <w:rPr>
                              <w:sz w:val="20"/>
                              <w:szCs w:val="20"/>
                              <w:vertAlign w:val="superscript"/>
                              <w:lang w:bidi="ar-KW"/>
                            </w:rPr>
                          </w:pPr>
                          <w:r>
                            <w:rPr>
                              <w:sz w:val="20"/>
                              <w:szCs w:val="20"/>
                            </w:rPr>
                            <w:t>N2S</w:t>
                          </w:r>
                          <w:r>
                            <w:rPr>
                              <w:sz w:val="20"/>
                              <w:szCs w:val="20"/>
                              <w:vertAlign w:val="superscript"/>
                            </w:rPr>
                            <w:t>2</w:t>
                          </w:r>
                        </w:p>
                      </w:txbxContent>
                    </v:textbox>
                  </v:shape>
                  <v:shape id="Text Box 744" o:spid="_x0000_s1292" type="#_x0000_t202" style="position:absolute;left:6489;top:9293;width:711;height:4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2adsUA&#10;AADcAAAADwAAAGRycy9kb3ducmV2LnhtbESPQWvCQBCF7wX/wzKCF9GNQmtIXUVEwYIKxvY+ZqdJ&#10;NDsbsqvGf+8WhN5meG/e92Y6b00lbtS40rKC0TACQZxZXXKu4Pu4HsQgnEfWWFkmBQ9yMJ913qaY&#10;aHvnA91Sn4sQwi5BBYX3dSKlywoy6Ia2Jg7ar20M+rA2udQN3kO4qeQ4ij6kwZIDocCalgVll/Rq&#10;AnfVxvXPabs8f6X903m853IXs1K9brv4BOGp9f/m1/VGh/rvE/h7JkwgZ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vZp2xQAAANwAAAAPAAAAAAAAAAAAAAAAAJgCAABkcnMv&#10;ZG93bnJldi54bWxQSwUGAAAAAAQABAD1AAAAigMAAAAA&#10;" stroked="f">
                    <v:fill opacity="0"/>
                    <v:textbox>
                      <w:txbxContent>
                        <w:p w:rsidR="006B7806" w:rsidRPr="00C574FB" w:rsidRDefault="006B7806" w:rsidP="00DB1A64">
                          <w:pPr>
                            <w:jc w:val="right"/>
                            <w:rPr>
                              <w:sz w:val="20"/>
                              <w:szCs w:val="20"/>
                              <w:vertAlign w:val="superscript"/>
                              <w:lang w:bidi="ar-KW"/>
                            </w:rPr>
                          </w:pPr>
                          <w:r>
                            <w:rPr>
                              <w:sz w:val="20"/>
                              <w:szCs w:val="20"/>
                            </w:rPr>
                            <w:t>N2P</w:t>
                          </w:r>
                          <w:r>
                            <w:rPr>
                              <w:sz w:val="20"/>
                              <w:szCs w:val="20"/>
                              <w:vertAlign w:val="superscript"/>
                            </w:rPr>
                            <w:t>2</w:t>
                          </w:r>
                        </w:p>
                      </w:txbxContent>
                    </v:textbox>
                  </v:shape>
                  <v:rect id="Rectangle 745" o:spid="_x0000_s1293" alt="قطري فاتح إلى الأسفل" style="position:absolute;left:5220;top:10620;width:1260;height: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R+B8YA&#10;AADcAAAADwAAAGRycy9kb3ducmV2LnhtbESPQUsDMRCF74L/IYzQm81aqMratCxioYVSsArqbdiM&#10;m8XNZEnS7fbfO4dCbzO8N+99s1iNvlMDxdQGNvAwLUAR18G23Bj4/FjfP4NKGdliF5gMnCnBanl7&#10;s8DShhO/03DIjZIQTiUacDn3pdapduQxTUNPLNpviB6zrLHRNuJJwn2nZ0XxqD22LA0Oe3p1VP8d&#10;jt7AVxWq/d6+rbdPO/ftQ/o5xmFrzORurF5AZRrz1Xy53ljBnwutPCMT6O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zR+B8YAAADcAAAADwAAAAAAAAAAAAAAAACYAgAAZHJz&#10;L2Rvd25yZXYueG1sUEsFBgAAAAAEAAQA9QAAAIsDAAAAAA==&#10;" fillcolor="black">
                    <v:fill r:id="rId329" o:title="" type="pattern"/>
                  </v:rect>
                  <v:rect id="Rectangle 746" o:spid="_x0000_s1294" alt="قطري فاتح إلى الأسفل" style="position:absolute;left:5250;top:9780;width:1260;height: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jbnMMA&#10;AADcAAAADwAAAGRycy9kb3ducmV2LnhtbERP32vCMBB+H/g/hBN803SCbnZGKaKgMIS5gdvb0dya&#10;suZSkljrf78MhL3dx/fzluveNqIjH2rHCh4nGQji0umaKwUf77vxM4gQkTU2jknBjQKsV4OHJeba&#10;XfmNulOsRArhkKMCE2ObSxlKQxbDxLXEift23mJM0FdSe7ymcNvIaZbNpcWaU4PBljaGyp/TxSo4&#10;F644HvV2d3h6NZ/Wha+L7w5KjYZ98QIiUh//xXf3Xqf5swX8PZMu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jbnMMAAADcAAAADwAAAAAAAAAAAAAAAACYAgAAZHJzL2Rv&#10;d25yZXYueG1sUEsFBgAAAAAEAAQA9QAAAIgDAAAAAA==&#10;" fillcolor="black">
                    <v:fill r:id="rId329" o:title="" type="pattern"/>
                  </v:rect>
                  <v:rect id="Rectangle 747" o:spid="_x0000_s1295" alt="قطري فاتح إلى الأسفل" style="position:absolute;left:5220;top:9360;width:1260;height: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64vMUA&#10;AADcAAAADwAAAGRycy9kb3ducmV2LnhtbESPQUvDQBCF7wX/wzKCt2ajh1ZityWIBQtSsC2otyE7&#10;ZoPZ2bC7TeO/7xwEbzO8N+99s9pMvlcjxdQFNnBflKCIm2A7bg2cjtv5I6iUkS32gcnALyXYrG9m&#10;K6xsuPA7jYfcKgnhVKEBl/NQaZ0aRx5TEQZi0b5D9Jhlja22ES8S7nv9UJYL7bFjaXA40LOj5udw&#10;9gY+6lDv9/Zlu1u+uU8f0tc5jjtj7m6n+glUpin/m/+uX63gLwRfnpEJ9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Lri8xQAAANwAAAAPAAAAAAAAAAAAAAAAAJgCAABkcnMv&#10;ZG93bnJldi54bWxQSwUGAAAAAAQABAD1AAAAigMAAAAA&#10;" fillcolor="black">
                    <v:fill r:id="rId329" o:title="" type="pattern"/>
                  </v:rect>
                  <v:shape id="Text Box 748" o:spid="_x0000_s1296" type="#_x0000_t202" style="position:absolute;left:5055;top:10260;width:162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RtJMUA&#10;AADcAAAADwAAAGRycy9kb3ducmV2LnhtbESPQWvCQBCF7wX/wzKCl1I3yUFCdJUiChVqoVHvY3aa&#10;xGZnQ3abpP/eLRS8zfDevO/NajOaRvTUudqygngegSAurK65VHA+7V9SEM4ja2wsk4JfcrBZT55W&#10;mGk78Cf1uS9FCGGXoYLK+zaT0hUVGXRz2xIH7ct2Bn1Yu1LqDocQbhqZRNFCGqw5ECpsaVtR8Z3/&#10;mMDdjWl7ub5vb4f8+XpLPrg+pqzUbDq+LkF4Gv3D/H/9pkP9RQx/z4QJ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dG0kxQAAANwAAAAPAAAAAAAAAAAAAAAAAJgCAABkcnMv&#10;ZG93bnJldi54bWxQSwUGAAAAAAQABAD1AAAAigMAAAAA&#10;" stroked="f">
                    <v:fill opacity="0"/>
                    <v:textbox>
                      <w:txbxContent>
                        <w:p w:rsidR="006B7806" w:rsidRPr="00B139D9" w:rsidRDefault="006B7806" w:rsidP="00DB1A64">
                          <w:pPr>
                            <w:rPr>
                              <w:sz w:val="20"/>
                              <w:szCs w:val="20"/>
                            </w:rPr>
                          </w:pPr>
                          <w:r w:rsidRPr="00B139D9">
                            <w:rPr>
                              <w:sz w:val="20"/>
                              <w:szCs w:val="20"/>
                            </w:rPr>
                            <w:t>Energy Gap</w:t>
                          </w:r>
                        </w:p>
                      </w:txbxContent>
                    </v:textbox>
                  </v:shape>
                  <v:shape id="Text Box 749" o:spid="_x0000_s1297" type="#_x0000_t202" style="position:absolute;left:4995;top:9480;width:1620;height:36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pWyMQA&#10;AADcAAAADwAAAGRycy9kb3ducmV2LnhtbESPQYvCMBCF74L/IczCXmRNVZBSjbKIwgoqbHe9j83Y&#10;VptJaaLWf28EwdsM78373kznranElRpXWlYw6EcgiDOrS84V/P+tvmIQziNrrCyTgjs5mM+6nSkm&#10;2t74l66pz0UIYZeggsL7OpHSZQUZdH1bEwftaBuDPqxNLnWDtxBuKjmMorE0WHIgFFjToqDsnF5M&#10;4C7buN4fNovTOu0dTsMdl9uYlfr8aL8nIDy1/m1+Xf/oUH88guczYQI5e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qVsjEAAAA3AAAAA8AAAAAAAAAAAAAAAAAmAIAAGRycy9k&#10;b3ducmV2LnhtbFBLBQYAAAAABAAEAPUAAACJAwAAAAA=&#10;" stroked="f">
                    <v:fill opacity="0"/>
                    <v:textbox>
                      <w:txbxContent>
                        <w:p w:rsidR="006B7806" w:rsidRPr="00B139D9" w:rsidRDefault="006B7806" w:rsidP="00DB1A64">
                          <w:pPr>
                            <w:rPr>
                              <w:sz w:val="20"/>
                              <w:szCs w:val="20"/>
                            </w:rPr>
                          </w:pPr>
                          <w:r w:rsidRPr="00B139D9">
                            <w:rPr>
                              <w:sz w:val="20"/>
                              <w:szCs w:val="20"/>
                            </w:rPr>
                            <w:t>Energy Gap</w:t>
                          </w:r>
                        </w:p>
                      </w:txbxContent>
                    </v:textbox>
                  </v:shape>
                </v:group>
              </w:pict>
            </w:r>
          </w:p>
        </w:tc>
      </w:tr>
      <w:tr w:rsidR="00DB1A64" w:rsidTr="00DB1A64">
        <w:tc>
          <w:tcPr>
            <w:tcW w:w="2840" w:type="dxa"/>
          </w:tcPr>
          <w:p w:rsidR="00DB1A64" w:rsidRDefault="00DB1A64" w:rsidP="00DB1A64">
            <w:pPr>
              <w:jc w:val="center"/>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ذرة وحيدة</w:t>
            </w:r>
          </w:p>
        </w:tc>
        <w:tc>
          <w:tcPr>
            <w:tcW w:w="2841" w:type="dxa"/>
          </w:tcPr>
          <w:p w:rsidR="00DB1A64" w:rsidRDefault="00DB1A64" w:rsidP="00DB1A64">
            <w:pPr>
              <w:jc w:val="center"/>
              <w:rPr>
                <w:rFonts w:ascii="Simplified Arabic" w:hAnsi="Simplified Arabic" w:cs="Simplified Arabic"/>
                <w:sz w:val="28"/>
                <w:szCs w:val="28"/>
                <w:rtl/>
                <w:lang w:bidi="ar-KW"/>
              </w:rPr>
            </w:pPr>
            <w:r>
              <w:rPr>
                <w:rFonts w:ascii="Simplified Arabic" w:hAnsi="Simplified Arabic" w:cs="Simplified Arabic" w:hint="cs"/>
                <w:sz w:val="28"/>
                <w:szCs w:val="28"/>
                <w:rtl/>
                <w:lang w:bidi="ar-KW"/>
              </w:rPr>
              <w:t>ذرتان متجاورتان</w:t>
            </w:r>
          </w:p>
        </w:tc>
        <w:tc>
          <w:tcPr>
            <w:tcW w:w="2841" w:type="dxa"/>
          </w:tcPr>
          <w:p w:rsidR="00DB1A64" w:rsidRDefault="00DB1A64" w:rsidP="00DB1A64">
            <w:pPr>
              <w:jc w:val="center"/>
              <w:rPr>
                <w:rFonts w:ascii="Simplified Arabic" w:hAnsi="Simplified Arabic" w:cs="Simplified Arabic"/>
                <w:sz w:val="28"/>
                <w:szCs w:val="28"/>
                <w:rtl/>
                <w:lang w:bidi="ar-KW"/>
              </w:rPr>
            </w:pPr>
            <w:r>
              <w:rPr>
                <w:rFonts w:ascii="Simplified Arabic" w:hAnsi="Simplified Arabic" w:cs="Simplified Arabic"/>
                <w:sz w:val="28"/>
                <w:szCs w:val="28"/>
                <w:lang w:bidi="ar-KW"/>
              </w:rPr>
              <w:t>N</w:t>
            </w:r>
            <w:r>
              <w:rPr>
                <w:rFonts w:ascii="Simplified Arabic" w:hAnsi="Simplified Arabic" w:cs="Simplified Arabic" w:hint="cs"/>
                <w:sz w:val="28"/>
                <w:szCs w:val="28"/>
                <w:rtl/>
                <w:lang w:bidi="ar-KW"/>
              </w:rPr>
              <w:t xml:space="preserve"> من الذرات في بناء بلوري</w:t>
            </w:r>
          </w:p>
        </w:tc>
      </w:tr>
    </w:tbl>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وكما يتضح لنا أنه يوجد بكل نطاق طاقة عدد </w:t>
      </w:r>
      <w:r w:rsidRPr="00DB1A64">
        <w:rPr>
          <w:rFonts w:ascii="Simplified Arabic" w:hAnsi="Simplified Arabic" w:cs="Simplified Arabic"/>
          <w:b/>
          <w:bCs/>
          <w:sz w:val="28"/>
          <w:szCs w:val="28"/>
          <w:lang w:bidi="ar-KW"/>
        </w:rPr>
        <w:t>N</w:t>
      </w:r>
      <w:r w:rsidRPr="00DB1A64">
        <w:rPr>
          <w:rFonts w:ascii="Simplified Arabic" w:hAnsi="Simplified Arabic" w:cs="Simplified Arabic" w:hint="cs"/>
          <w:b/>
          <w:bCs/>
          <w:sz w:val="28"/>
          <w:szCs w:val="28"/>
          <w:rtl/>
          <w:lang w:bidi="ar-KW"/>
        </w:rPr>
        <w:t xml:space="preserve"> من مستويات الطاقة يحتوى كل مستوى على إلكترونين أي ان عدد الالكترونات في كل نطاق طاقة يساوي </w:t>
      </w:r>
      <w:r w:rsidRPr="00DB1A64">
        <w:rPr>
          <w:rFonts w:ascii="Simplified Arabic" w:hAnsi="Simplified Arabic" w:cs="Simplified Arabic"/>
          <w:b/>
          <w:bCs/>
          <w:sz w:val="28"/>
          <w:szCs w:val="28"/>
          <w:lang w:bidi="ar-KW"/>
        </w:rPr>
        <w:t>2N</w:t>
      </w:r>
      <w:r w:rsidRPr="00DB1A64">
        <w:rPr>
          <w:rFonts w:ascii="Simplified Arabic" w:hAnsi="Simplified Arabic" w:cs="Simplified Arabic" w:hint="cs"/>
          <w:b/>
          <w:bCs/>
          <w:sz w:val="28"/>
          <w:szCs w:val="28"/>
          <w:rtl/>
          <w:lang w:bidi="ar-KW"/>
        </w:rPr>
        <w:t xml:space="preserve"> من الالكترونات ، كما يلاحظ وجود فجوات في الطاقة بين كل نطاق طاقة وأخر يطلق على فجوات الطاقة </w:t>
      </w:r>
      <w:r w:rsidRPr="00DB1A64">
        <w:rPr>
          <w:rFonts w:ascii="Simplified Arabic" w:hAnsi="Simplified Arabic" w:cs="Simplified Arabic"/>
          <w:b/>
          <w:bCs/>
          <w:sz w:val="28"/>
          <w:szCs w:val="28"/>
          <w:lang w:bidi="ar-KW"/>
        </w:rPr>
        <w:t xml:space="preserve">(Energy Gap) </w:t>
      </w:r>
      <w:r w:rsidRPr="00DB1A64">
        <w:rPr>
          <w:rFonts w:ascii="Simplified Arabic" w:hAnsi="Simplified Arabic" w:cs="Simplified Arabic" w:hint="cs"/>
          <w:b/>
          <w:bCs/>
          <w:sz w:val="28"/>
          <w:szCs w:val="28"/>
          <w:rtl/>
          <w:lang w:bidi="ar-KW"/>
        </w:rPr>
        <w:t xml:space="preserve"> هذه </w:t>
      </w:r>
      <w:r w:rsidRPr="00DB1A64">
        <w:rPr>
          <w:rFonts w:ascii="Simplified Arabic" w:hAnsi="Simplified Arabic" w:cs="Simplified Arabic" w:hint="cs"/>
          <w:b/>
          <w:bCs/>
          <w:sz w:val="28"/>
          <w:szCs w:val="28"/>
          <w:rtl/>
          <w:lang w:bidi="ar-KW"/>
        </w:rPr>
        <w:lastRenderedPageBreak/>
        <w:t xml:space="preserve">بالنطاق المحظور </w:t>
      </w:r>
      <w:r w:rsidRPr="00DB1A64">
        <w:rPr>
          <w:rFonts w:ascii="Simplified Arabic" w:hAnsi="Simplified Arabic" w:cs="Simplified Arabic"/>
          <w:b/>
          <w:bCs/>
          <w:sz w:val="28"/>
          <w:szCs w:val="28"/>
          <w:lang w:bidi="ar-KW"/>
        </w:rPr>
        <w:t>(Forbidden Band)</w:t>
      </w:r>
      <w:r w:rsidRPr="00DB1A64">
        <w:rPr>
          <w:rFonts w:ascii="Simplified Arabic" w:hAnsi="Simplified Arabic" w:cs="Simplified Arabic" w:hint="cs"/>
          <w:b/>
          <w:bCs/>
          <w:sz w:val="28"/>
          <w:szCs w:val="28"/>
          <w:rtl/>
          <w:lang w:bidi="ar-KW"/>
        </w:rPr>
        <w:t xml:space="preserve"> ويمكن أن تتداخل بعض نطاقات الطاقة فيما بينها عندما تكون المسافة بين الذرات في البلورة صغيرة جداً ويعتمد ذلك على موصلية المادة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وبالنظر الى </w:t>
      </w:r>
      <w:r w:rsidRPr="00DB1A64">
        <w:rPr>
          <w:rFonts w:ascii="Simplified Arabic" w:hAnsi="Simplified Arabic" w:cs="Simplified Arabic"/>
          <w:b/>
          <w:bCs/>
          <w:sz w:val="28"/>
          <w:szCs w:val="28"/>
          <w:lang w:bidi="ar-KW"/>
        </w:rPr>
        <w:t>N</w:t>
      </w:r>
      <w:r w:rsidRPr="00DB1A64">
        <w:rPr>
          <w:rFonts w:ascii="Simplified Arabic" w:hAnsi="Simplified Arabic" w:cs="Simplified Arabic" w:hint="cs"/>
          <w:b/>
          <w:bCs/>
          <w:sz w:val="28"/>
          <w:szCs w:val="28"/>
          <w:rtl/>
          <w:lang w:bidi="ar-KW"/>
        </w:rPr>
        <w:t xml:space="preserve"> من الذرات في بناء بلوري لوجدنا أن النطاق الاول يحتوى على </w:t>
      </w:r>
      <w:r w:rsidRPr="00DB1A64">
        <w:rPr>
          <w:rFonts w:ascii="Simplified Arabic" w:hAnsi="Simplified Arabic" w:cs="Simplified Arabic"/>
          <w:b/>
          <w:bCs/>
          <w:sz w:val="28"/>
          <w:szCs w:val="28"/>
          <w:lang w:bidi="ar-KW"/>
        </w:rPr>
        <w:t>2N</w:t>
      </w:r>
      <w:r w:rsidRPr="00DB1A64">
        <w:rPr>
          <w:rFonts w:ascii="Simplified Arabic" w:hAnsi="Simplified Arabic" w:cs="Simplified Arabic" w:hint="cs"/>
          <w:b/>
          <w:bCs/>
          <w:sz w:val="28"/>
          <w:szCs w:val="28"/>
          <w:rtl/>
          <w:lang w:bidi="ar-KW"/>
        </w:rPr>
        <w:t xml:space="preserve"> من الالكترونات وهذا النطاق يتسع فقط </w:t>
      </w:r>
      <w:r w:rsidRPr="00DB1A64">
        <w:rPr>
          <w:rFonts w:ascii="Simplified Arabic" w:hAnsi="Simplified Arabic" w:cs="Simplified Arabic"/>
          <w:b/>
          <w:bCs/>
          <w:sz w:val="28"/>
          <w:szCs w:val="28"/>
          <w:lang w:bidi="ar-KW"/>
        </w:rPr>
        <w:t>2N</w:t>
      </w:r>
      <w:r w:rsidRPr="00DB1A64">
        <w:rPr>
          <w:rFonts w:ascii="Simplified Arabic" w:hAnsi="Simplified Arabic" w:cs="Simplified Arabic" w:hint="cs"/>
          <w:b/>
          <w:bCs/>
          <w:sz w:val="28"/>
          <w:szCs w:val="28"/>
          <w:rtl/>
          <w:lang w:bidi="ar-KW"/>
        </w:rPr>
        <w:t xml:space="preserve"> من الالكترونات لذلك نجد أن هذا النطاق ممتلئ وكذلك النطاق الثاني فهو ممتلئ أيضاً . أما النطاق العلوى فهو يحتوى </w:t>
      </w:r>
      <w:r w:rsidRPr="00DB1A64">
        <w:rPr>
          <w:rFonts w:ascii="Simplified Arabic" w:hAnsi="Simplified Arabic" w:cs="Simplified Arabic"/>
          <w:b/>
          <w:bCs/>
          <w:sz w:val="28"/>
          <w:szCs w:val="28"/>
          <w:lang w:bidi="ar-KW"/>
        </w:rPr>
        <w:t>2N</w:t>
      </w:r>
      <w:r w:rsidRPr="00DB1A64">
        <w:rPr>
          <w:rFonts w:ascii="Simplified Arabic" w:hAnsi="Simplified Arabic" w:cs="Simplified Arabic" w:hint="cs"/>
          <w:b/>
          <w:bCs/>
          <w:sz w:val="28"/>
          <w:szCs w:val="28"/>
          <w:rtl/>
          <w:lang w:bidi="ar-KW"/>
        </w:rPr>
        <w:t xml:space="preserve"> من الالكترونات في حين يتسع </w:t>
      </w:r>
      <w:r w:rsidRPr="00DB1A64">
        <w:rPr>
          <w:rFonts w:ascii="Simplified Arabic" w:hAnsi="Simplified Arabic" w:cs="Simplified Arabic"/>
          <w:b/>
          <w:bCs/>
          <w:sz w:val="28"/>
          <w:szCs w:val="28"/>
          <w:lang w:bidi="ar-KW"/>
        </w:rPr>
        <w:t>6N</w:t>
      </w:r>
      <w:r w:rsidRPr="00DB1A64">
        <w:rPr>
          <w:rFonts w:ascii="Simplified Arabic" w:hAnsi="Simplified Arabic" w:cs="Simplified Arabic" w:hint="cs"/>
          <w:b/>
          <w:bCs/>
          <w:sz w:val="28"/>
          <w:szCs w:val="28"/>
          <w:rtl/>
          <w:lang w:bidi="ar-KW"/>
        </w:rPr>
        <w:t xml:space="preserve"> من الالكترونات لذلك يحدد هذا النطاق تكافؤ العنصلر ويدعى بنطاق التكافؤ </w:t>
      </w:r>
      <w:r w:rsidRPr="00DB1A64">
        <w:rPr>
          <w:rFonts w:ascii="Simplified Arabic" w:hAnsi="Simplified Arabic" w:cs="Simplified Arabic"/>
          <w:b/>
          <w:bCs/>
          <w:sz w:val="28"/>
          <w:szCs w:val="28"/>
          <w:lang w:bidi="ar-KW"/>
        </w:rPr>
        <w:t>(Valence Band)</w:t>
      </w:r>
      <w:r w:rsidRPr="00DB1A64">
        <w:rPr>
          <w:rFonts w:ascii="Simplified Arabic" w:hAnsi="Simplified Arabic" w:cs="Simplified Arabic" w:hint="cs"/>
          <w:b/>
          <w:bCs/>
          <w:sz w:val="28"/>
          <w:szCs w:val="28"/>
          <w:rtl/>
          <w:lang w:bidi="ar-KW"/>
        </w:rPr>
        <w:t xml:space="preserve"> كذلك يوجد نطاق طاقة أعلى من نطاق التكافؤ وهو النطاق الناتج عن النتقال الكترون من مستوى الطاقة </w:t>
      </w:r>
      <w:r w:rsidRPr="00DB1A64">
        <w:rPr>
          <w:rFonts w:ascii="Simplified Arabic" w:hAnsi="Simplified Arabic" w:cs="Simplified Arabic"/>
          <w:b/>
          <w:bCs/>
          <w:sz w:val="28"/>
          <w:szCs w:val="28"/>
          <w:lang w:bidi="ar-KW"/>
        </w:rPr>
        <w:t>2P</w:t>
      </w:r>
      <w:r w:rsidRPr="00DB1A64">
        <w:rPr>
          <w:rFonts w:ascii="Simplified Arabic" w:hAnsi="Simplified Arabic" w:cs="Simplified Arabic" w:hint="cs"/>
          <w:b/>
          <w:bCs/>
          <w:sz w:val="28"/>
          <w:szCs w:val="28"/>
          <w:rtl/>
          <w:lang w:bidi="ar-KW"/>
        </w:rPr>
        <w:t xml:space="preserve"> الى مستوى الطاقة </w:t>
      </w:r>
      <w:r w:rsidRPr="00DB1A64">
        <w:rPr>
          <w:rFonts w:ascii="Simplified Arabic" w:hAnsi="Simplified Arabic" w:cs="Simplified Arabic"/>
          <w:b/>
          <w:bCs/>
          <w:sz w:val="28"/>
          <w:szCs w:val="28"/>
          <w:lang w:bidi="ar-KW"/>
        </w:rPr>
        <w:t>3S</w:t>
      </w:r>
      <w:r w:rsidRPr="00DB1A64">
        <w:rPr>
          <w:rFonts w:ascii="Simplified Arabic" w:hAnsi="Simplified Arabic" w:cs="Simplified Arabic" w:hint="cs"/>
          <w:b/>
          <w:bCs/>
          <w:sz w:val="28"/>
          <w:szCs w:val="28"/>
          <w:rtl/>
          <w:lang w:bidi="ar-KW"/>
        </w:rPr>
        <w:t xml:space="preserve"> في حالة إثارة هذه الذرة ويدعى هذا النطاق بنطاق التوصيل </w:t>
      </w:r>
      <w:r w:rsidRPr="00DB1A64">
        <w:rPr>
          <w:rFonts w:ascii="Simplified Arabic" w:hAnsi="Simplified Arabic" w:cs="Simplified Arabic"/>
          <w:b/>
          <w:bCs/>
          <w:sz w:val="28"/>
          <w:szCs w:val="28"/>
          <w:lang w:bidi="ar-KW"/>
        </w:rPr>
        <w:t>(Conduction Band)</w:t>
      </w:r>
      <w:r w:rsidRPr="00DB1A64">
        <w:rPr>
          <w:rFonts w:ascii="Simplified Arabic" w:hAnsi="Simplified Arabic" w:cs="Simplified Arabic" w:hint="cs"/>
          <w:b/>
          <w:bCs/>
          <w:sz w:val="28"/>
          <w:szCs w:val="28"/>
          <w:rtl/>
          <w:lang w:bidi="ar-KW"/>
        </w:rPr>
        <w:t xml:space="preserve"> وهو نطاق فارغ تماما من الالكترونات </w:t>
      </w:r>
    </w:p>
    <w:p w:rsidR="00DB1A64" w:rsidRPr="00DB1A64" w:rsidRDefault="00DB1A64" w:rsidP="00DB1A64">
      <w:pPr>
        <w:jc w:val="lowKashida"/>
        <w:rPr>
          <w:rFonts w:ascii="Simplified Arabic" w:hAnsi="Simplified Arabic" w:cs="Simplified Arabic"/>
          <w:b/>
          <w:bCs/>
          <w:color w:val="FF0000"/>
          <w:sz w:val="32"/>
          <w:szCs w:val="32"/>
          <w:u w:val="single"/>
          <w:rtl/>
          <w:lang w:bidi="ar-KW"/>
        </w:rPr>
      </w:pPr>
      <w:r w:rsidRPr="00DB1A64">
        <w:rPr>
          <w:rFonts w:ascii="Simplified Arabic" w:hAnsi="Simplified Arabic" w:cs="Simplified Arabic" w:hint="cs"/>
          <w:b/>
          <w:bCs/>
          <w:color w:val="FF0000"/>
          <w:sz w:val="32"/>
          <w:szCs w:val="32"/>
          <w:u w:val="single"/>
          <w:rtl/>
          <w:lang w:bidi="ar-KW"/>
        </w:rPr>
        <w:t xml:space="preserve">تصنيف المواد حسب الموصلية للتيار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تنقسم الجوامد من حيث توصيلها للتيار الكهربائي (في ضوء نطاقات الطاقة لهذه المواد ) الى :</w:t>
      </w:r>
    </w:p>
    <w:p w:rsidR="00DB1A64" w:rsidRPr="00DB1A64" w:rsidRDefault="00DB1A64" w:rsidP="00DB1A64">
      <w:pPr>
        <w:jc w:val="lowKashida"/>
        <w:rPr>
          <w:rFonts w:ascii="Simplified Arabic" w:hAnsi="Simplified Arabic" w:cs="Simplified Arabic"/>
          <w:color w:val="002060"/>
          <w:sz w:val="28"/>
          <w:szCs w:val="28"/>
          <w:rtl/>
          <w:lang w:bidi="ar-KW"/>
        </w:rPr>
      </w:pPr>
      <w:r w:rsidRPr="00DB1A64">
        <w:rPr>
          <w:rFonts w:ascii="Simplified Arabic" w:hAnsi="Simplified Arabic" w:cs="Simplified Arabic" w:hint="cs"/>
          <w:color w:val="002060"/>
          <w:sz w:val="28"/>
          <w:szCs w:val="28"/>
          <w:rtl/>
          <w:lang w:bidi="ar-KW"/>
        </w:rPr>
        <w:t xml:space="preserve">1- </w:t>
      </w:r>
      <w:r w:rsidRPr="00DB1A64">
        <w:rPr>
          <w:rFonts w:ascii="Simplified Arabic" w:hAnsi="Simplified Arabic" w:cs="Simplified Arabic" w:hint="cs"/>
          <w:b/>
          <w:bCs/>
          <w:color w:val="002060"/>
          <w:sz w:val="28"/>
          <w:szCs w:val="28"/>
          <w:u w:val="single"/>
          <w:rtl/>
          <w:lang w:bidi="ar-KW"/>
        </w:rPr>
        <w:t>مواد رديئة التوصيل (العازلات)</w:t>
      </w:r>
      <w:r w:rsidRPr="00DB1A64">
        <w:rPr>
          <w:rFonts w:ascii="Simplified Arabic" w:hAnsi="Simplified Arabic" w:cs="Simplified Arabic"/>
          <w:color w:val="002060"/>
          <w:sz w:val="28"/>
          <w:szCs w:val="28"/>
          <w:lang w:bidi="ar-KW"/>
        </w:rPr>
        <w:t>Insuiadors</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هي التى لا تسمح بمرور التيار الكهربائي وفي هذه المواد يكون اتساع النطاق المحظور كبيرا أي الفارق في الطاقة بين نطاق التكافؤ ونطاق التوصيل كبير نسبيا يصل لحوالى </w:t>
      </w:r>
      <w:r w:rsidRPr="00DB1A64">
        <w:rPr>
          <w:rFonts w:ascii="Simplified Arabic" w:hAnsi="Simplified Arabic" w:cs="Simplified Arabic"/>
          <w:b/>
          <w:bCs/>
          <w:sz w:val="28"/>
          <w:szCs w:val="28"/>
          <w:lang w:bidi="ar-KW"/>
        </w:rPr>
        <w:t>ev 3.8</w:t>
      </w:r>
      <w:r w:rsidRPr="00DB1A64">
        <w:rPr>
          <w:rFonts w:ascii="Simplified Arabic" w:hAnsi="Simplified Arabic" w:cs="Simplified Arabic" w:hint="cs"/>
          <w:b/>
          <w:bCs/>
          <w:sz w:val="28"/>
          <w:szCs w:val="28"/>
          <w:rtl/>
          <w:lang w:bidi="ar-KW"/>
        </w:rPr>
        <w:t xml:space="preserve"> لذلك من المستحيل منح أي إلكترون هذه الطاقة. </w:t>
      </w:r>
    </w:p>
    <w:p w:rsidR="00DB1A64" w:rsidRPr="00DB1A64" w:rsidRDefault="00DB1A64" w:rsidP="00DB1A64">
      <w:pPr>
        <w:jc w:val="lowKashida"/>
        <w:rPr>
          <w:rFonts w:ascii="Simplified Arabic" w:hAnsi="Simplified Arabic" w:cs="Simplified Arabic"/>
          <w:color w:val="002060"/>
          <w:sz w:val="28"/>
          <w:szCs w:val="28"/>
          <w:rtl/>
          <w:lang w:bidi="ar-KW"/>
        </w:rPr>
      </w:pPr>
      <w:r w:rsidRPr="00DB1A64">
        <w:rPr>
          <w:rFonts w:ascii="Simplified Arabic" w:hAnsi="Simplified Arabic" w:cs="Simplified Arabic" w:hint="cs"/>
          <w:color w:val="002060"/>
          <w:sz w:val="28"/>
          <w:szCs w:val="28"/>
          <w:rtl/>
          <w:lang w:bidi="ar-KW"/>
        </w:rPr>
        <w:t xml:space="preserve">2- </w:t>
      </w:r>
      <w:r w:rsidRPr="00DB1A64">
        <w:rPr>
          <w:rFonts w:ascii="Simplified Arabic" w:hAnsi="Simplified Arabic" w:cs="Simplified Arabic" w:hint="cs"/>
          <w:b/>
          <w:bCs/>
          <w:color w:val="002060"/>
          <w:sz w:val="28"/>
          <w:szCs w:val="28"/>
          <w:u w:val="single"/>
          <w:rtl/>
          <w:lang w:bidi="ar-KW"/>
        </w:rPr>
        <w:t>مواد جيدة التوصيل (الموصلات</w:t>
      </w:r>
      <w:r w:rsidRPr="00DB1A64">
        <w:rPr>
          <w:rFonts w:ascii="Simplified Arabic" w:hAnsi="Simplified Arabic" w:cs="Simplified Arabic" w:hint="cs"/>
          <w:color w:val="002060"/>
          <w:sz w:val="28"/>
          <w:szCs w:val="28"/>
          <w:rtl/>
          <w:lang w:bidi="ar-KW"/>
        </w:rPr>
        <w:t xml:space="preserve">) </w:t>
      </w:r>
      <w:r w:rsidRPr="00DB1A64">
        <w:rPr>
          <w:rFonts w:ascii="Simplified Arabic" w:hAnsi="Simplified Arabic" w:cs="Simplified Arabic"/>
          <w:color w:val="002060"/>
          <w:sz w:val="28"/>
          <w:szCs w:val="28"/>
          <w:lang w:bidi="ar-KW"/>
        </w:rPr>
        <w:t>conductors</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تتميز المواد الموصلة بعدم وجود نطاق محظور بين نطاق التكافؤ ونطاق التوصيل ، أي يتداخل كل من نطاقي التكافؤ والتوصيل فيما بينهما وبذلك نجد أن الكترونات التكافؤ هي نفسها الكترونات التوصيل وعند تواجد مجال كهربائي ما تكتسب هذه الالكترونات طاقة إضافية مما يؤدي الى انتقالها بكل يسر وسهولة بين مستويات الطاقة المختلفة .</w:t>
      </w:r>
    </w:p>
    <w:p w:rsidR="00DB1A64" w:rsidRPr="00DB1A64" w:rsidRDefault="00DB1A64" w:rsidP="00DB1A64">
      <w:pPr>
        <w:jc w:val="lowKashida"/>
        <w:rPr>
          <w:rFonts w:ascii="Simplified Arabic" w:hAnsi="Simplified Arabic" w:cs="Simplified Arabic"/>
          <w:color w:val="002060"/>
          <w:sz w:val="28"/>
          <w:szCs w:val="28"/>
          <w:lang w:bidi="ar-KW"/>
        </w:rPr>
      </w:pPr>
      <w:r w:rsidRPr="00DB1A64">
        <w:rPr>
          <w:rFonts w:ascii="Simplified Arabic" w:hAnsi="Simplified Arabic" w:cs="Simplified Arabic" w:hint="cs"/>
          <w:color w:val="002060"/>
          <w:sz w:val="28"/>
          <w:szCs w:val="28"/>
          <w:rtl/>
          <w:lang w:bidi="ar-KW"/>
        </w:rPr>
        <w:t>3</w:t>
      </w:r>
      <w:r w:rsidRPr="00DB1A64">
        <w:rPr>
          <w:rFonts w:ascii="Simplified Arabic" w:hAnsi="Simplified Arabic" w:cs="Simplified Arabic" w:hint="cs"/>
          <w:b/>
          <w:bCs/>
          <w:color w:val="002060"/>
          <w:sz w:val="28"/>
          <w:szCs w:val="28"/>
          <w:u w:val="single"/>
          <w:rtl/>
          <w:lang w:bidi="ar-KW"/>
        </w:rPr>
        <w:t>- أشباه الموصلات</w:t>
      </w:r>
      <w:r w:rsidRPr="00DB1A64">
        <w:rPr>
          <w:rFonts w:ascii="Simplified Arabic" w:hAnsi="Simplified Arabic" w:cs="Simplified Arabic"/>
          <w:color w:val="002060"/>
          <w:sz w:val="28"/>
          <w:szCs w:val="28"/>
          <w:lang w:bidi="ar-KW"/>
        </w:rPr>
        <w:t>Semi conductors</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تدعى المواد التى يكون عرض النطاق المحظور بها صغير حوالي </w:t>
      </w:r>
      <w:r w:rsidRPr="00DB1A64">
        <w:rPr>
          <w:rFonts w:ascii="Simplified Arabic" w:hAnsi="Simplified Arabic" w:cs="Simplified Arabic"/>
          <w:b/>
          <w:bCs/>
          <w:sz w:val="28"/>
          <w:szCs w:val="28"/>
          <w:lang w:bidi="ar-KW"/>
        </w:rPr>
        <w:t>(1ev)</w:t>
      </w:r>
      <w:r w:rsidRPr="00DB1A64">
        <w:rPr>
          <w:rFonts w:ascii="Simplified Arabic" w:hAnsi="Simplified Arabic" w:cs="Simplified Arabic" w:hint="cs"/>
          <w:b/>
          <w:bCs/>
          <w:sz w:val="28"/>
          <w:szCs w:val="28"/>
          <w:rtl/>
          <w:lang w:bidi="ar-KW"/>
        </w:rPr>
        <w:t xml:space="preserve"> بأشباه الموصلات وفي هذه المواد وعند درجة الصف المطلق تكون جميع الالكترونات في نطاق التكافؤ ولا يوجد أي منها في نطاق التوصيل لذلك فإن هذه المواد تكون عازلا مثالياً عند درجة الحرارة هذه ، أما عند زيادة حرارة هذه المواد فإن الالكترونات سوف تقفز من نطاق التكافؤ إلى نطاق التوصيل وبذلك تسلك سلوك المواد الموصلة ،ومن أشهر هذه المواد السيلكون والجرمانيوم وتنتمي معظم أشباه الموصلات الى المجموعة الرابعة في الجدول الدوري ويوض</w:t>
      </w:r>
      <w:r w:rsidRPr="00DB1A64">
        <w:rPr>
          <w:rFonts w:ascii="Simplified Arabic" w:hAnsi="Simplified Arabic" w:cs="Simplified Arabic" w:hint="eastAsia"/>
          <w:b/>
          <w:bCs/>
          <w:sz w:val="28"/>
          <w:szCs w:val="28"/>
          <w:rtl/>
          <w:lang w:bidi="ar-KW"/>
        </w:rPr>
        <w:t>ح</w:t>
      </w:r>
      <w:r w:rsidRPr="00DB1A64">
        <w:rPr>
          <w:rFonts w:ascii="Simplified Arabic" w:hAnsi="Simplified Arabic" w:cs="Simplified Arabic" w:hint="cs"/>
          <w:b/>
          <w:bCs/>
          <w:sz w:val="28"/>
          <w:szCs w:val="28"/>
          <w:rtl/>
          <w:lang w:bidi="ar-KW"/>
        </w:rPr>
        <w:t xml:space="preserve"> الشكل التالي نطاقات الطاقة</w:t>
      </w:r>
    </w:p>
    <w:p w:rsidR="00DB1A64" w:rsidRPr="00D6491E" w:rsidRDefault="00DB1A64" w:rsidP="00DB1A64">
      <w:pPr>
        <w:jc w:val="center"/>
        <w:rPr>
          <w:rFonts w:ascii="Simplified Arabic" w:hAnsi="Simplified Arabic" w:cs="Simplified Arabic"/>
          <w:sz w:val="28"/>
          <w:szCs w:val="28"/>
          <w:rtl/>
          <w:lang w:bidi="ar-KW"/>
        </w:rPr>
      </w:pPr>
      <w:r>
        <w:rPr>
          <w:rFonts w:ascii="Simplified Arabic" w:hAnsi="Simplified Arabic" w:cs="Simplified Arabic" w:hint="cs"/>
          <w:noProof/>
          <w:sz w:val="28"/>
          <w:szCs w:val="28"/>
        </w:rPr>
        <w:lastRenderedPageBreak/>
        <w:drawing>
          <wp:inline distT="0" distB="0" distL="0" distR="0">
            <wp:extent cx="4993640" cy="1939925"/>
            <wp:effectExtent l="0" t="0" r="0" b="0"/>
            <wp:docPr id="3379" name="صورة 3379" descr="مستويات الطاقةفي الموا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مستويات الطاقةفي المواد"/>
                    <pic:cNvPicPr>
                      <a:picLocks noChangeAspect="1" noChangeArrowheads="1"/>
                    </pic:cNvPicPr>
                  </pic:nvPicPr>
                  <pic:blipFill>
                    <a:blip r:embed="rId3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93640" cy="1939925"/>
                    </a:xfrm>
                    <a:prstGeom prst="rect">
                      <a:avLst/>
                    </a:prstGeom>
                    <a:noFill/>
                    <a:ln>
                      <a:noFill/>
                    </a:ln>
                  </pic:spPr>
                </pic:pic>
              </a:graphicData>
            </a:graphic>
          </wp:inline>
        </w:drawing>
      </w:r>
    </w:p>
    <w:p w:rsidR="00DB1A64"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r>
        <w:rPr>
          <w:noProof/>
        </w:rPr>
        <w:drawing>
          <wp:anchor distT="0" distB="0" distL="114300" distR="114300" simplePos="0" relativeHeight="251778048" behindDoc="1" locked="0" layoutInCell="1" allowOverlap="1">
            <wp:simplePos x="0" y="0"/>
            <wp:positionH relativeFrom="column">
              <wp:posOffset>-170180</wp:posOffset>
            </wp:positionH>
            <wp:positionV relativeFrom="paragraph">
              <wp:posOffset>118110</wp:posOffset>
            </wp:positionV>
            <wp:extent cx="2571750" cy="1781175"/>
            <wp:effectExtent l="0" t="0" r="0" b="0"/>
            <wp:wrapTight wrapText="bothSides">
              <wp:wrapPolygon edited="0">
                <wp:start x="0" y="0"/>
                <wp:lineTo x="0" y="21484"/>
                <wp:lineTo x="21440" y="21484"/>
                <wp:lineTo x="21440" y="0"/>
                <wp:lineTo x="0" y="0"/>
              </wp:wrapPolygon>
            </wp:wrapTight>
            <wp:docPr id="3391" name="صورة 3391" descr="جدول دور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1" descr="جدول دوري"/>
                    <pic:cNvPicPr>
                      <a:picLocks noChangeAspect="1" noChangeArrowheads="1"/>
                    </pic:cNvPicPr>
                  </pic:nvPicPr>
                  <pic:blipFill>
                    <a:blip r:embed="rId33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71750" cy="1781175"/>
                    </a:xfrm>
                    <a:prstGeom prst="rect">
                      <a:avLst/>
                    </a:prstGeom>
                    <a:noFill/>
                    <a:ln>
                      <a:noFill/>
                    </a:ln>
                  </pic:spPr>
                </pic:pic>
              </a:graphicData>
            </a:graphic>
          </wp:anchor>
        </w:drawing>
      </w:r>
    </w:p>
    <w:p w:rsidR="00DB1A64" w:rsidRPr="00D6491E" w:rsidRDefault="00DB1A64" w:rsidP="00DB1A64">
      <w:pPr>
        <w:jc w:val="lowKashida"/>
        <w:rPr>
          <w:rFonts w:ascii="Simplified Arabic" w:hAnsi="Simplified Arabic" w:cs="Simplified Arabic"/>
          <w:b/>
          <w:bCs/>
          <w:color w:val="FF0000"/>
          <w:sz w:val="32"/>
          <w:szCs w:val="32"/>
          <w:u w:val="single"/>
          <w:rtl/>
          <w:lang w:bidi="ar-KW"/>
        </w:rPr>
      </w:pPr>
      <w:r w:rsidRPr="00D6491E">
        <w:rPr>
          <w:rFonts w:ascii="Simplified Arabic" w:hAnsi="Simplified Arabic" w:cs="Simplified Arabic" w:hint="cs"/>
          <w:b/>
          <w:bCs/>
          <w:color w:val="FF0000"/>
          <w:sz w:val="32"/>
          <w:szCs w:val="32"/>
          <w:u w:val="single"/>
          <w:rtl/>
          <w:lang w:bidi="ar-KW"/>
        </w:rPr>
        <w:t>أشباه الموصلات</w:t>
      </w:r>
      <w:r w:rsidRPr="00D6491E">
        <w:rPr>
          <w:rFonts w:ascii="Simplified Arabic" w:hAnsi="Simplified Arabic" w:cs="Simplified Arabic"/>
          <w:b/>
          <w:bCs/>
          <w:color w:val="FF0000"/>
          <w:sz w:val="32"/>
          <w:szCs w:val="32"/>
          <w:u w:val="single"/>
          <w:lang w:bidi="ar-KW"/>
        </w:rPr>
        <w:t xml:space="preserve"> Semi conductors</w:t>
      </w:r>
    </w:p>
    <w:p w:rsidR="00DB1A64" w:rsidRPr="00DB1A64" w:rsidRDefault="00DB1A64" w:rsidP="00DB1A64">
      <w:pPr>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تقع أشباه الموصلات المستخدمة في الاغراض الالكترونية ضمن المجموعة الرابعة في الجدول الدورى </w:t>
      </w:r>
    </w:p>
    <w:p w:rsidR="00DB1A64" w:rsidRPr="00DB1A64" w:rsidRDefault="00DB1A64" w:rsidP="00DB1A64">
      <w:pPr>
        <w:jc w:val="lowKashida"/>
        <w:rPr>
          <w:rFonts w:ascii="Simplified Arabic" w:hAnsi="Simplified Arabic" w:cs="Simplified Arabic"/>
          <w:b/>
          <w:bCs/>
          <w:sz w:val="28"/>
          <w:szCs w:val="28"/>
          <w:rtl/>
          <w:lang w:bidi="ar-KW"/>
        </w:rPr>
      </w:pPr>
      <w:r w:rsidRPr="00DB1A64">
        <w:rPr>
          <w:b/>
          <w:bCs/>
          <w:noProof/>
        </w:rPr>
        <w:drawing>
          <wp:anchor distT="0" distB="0" distL="114300" distR="114300" simplePos="0" relativeHeight="251777024" behindDoc="1" locked="0" layoutInCell="1" allowOverlap="1">
            <wp:simplePos x="0" y="0"/>
            <wp:positionH relativeFrom="column">
              <wp:posOffset>-2902585</wp:posOffset>
            </wp:positionH>
            <wp:positionV relativeFrom="paragraph">
              <wp:posOffset>861060</wp:posOffset>
            </wp:positionV>
            <wp:extent cx="3259455" cy="1454785"/>
            <wp:effectExtent l="0" t="0" r="0" b="0"/>
            <wp:wrapTight wrapText="bothSides">
              <wp:wrapPolygon edited="0">
                <wp:start x="0" y="0"/>
                <wp:lineTo x="0" y="21213"/>
                <wp:lineTo x="21461" y="21213"/>
                <wp:lineTo x="21461" y="0"/>
                <wp:lineTo x="0" y="0"/>
              </wp:wrapPolygon>
            </wp:wrapTight>
            <wp:docPr id="3390" name="صورة 3390" descr="سيلكون وجرمانيوم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0" descr="سيلكون وجرمانيوم1"/>
                    <pic:cNvPicPr>
                      <a:picLocks noChangeAspect="1" noChangeArrowheads="1"/>
                    </pic:cNvPicPr>
                  </pic:nvPicPr>
                  <pic:blipFill>
                    <a:blip r:embed="rId33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9455" cy="1454785"/>
                    </a:xfrm>
                    <a:prstGeom prst="rect">
                      <a:avLst/>
                    </a:prstGeom>
                    <a:noFill/>
                    <a:ln>
                      <a:noFill/>
                    </a:ln>
                  </pic:spPr>
                </pic:pic>
              </a:graphicData>
            </a:graphic>
          </wp:anchor>
        </w:drawing>
      </w:r>
      <w:r w:rsidRPr="00DB1A64">
        <w:rPr>
          <w:rFonts w:ascii="Simplified Arabic" w:hAnsi="Simplified Arabic" w:cs="Simplified Arabic" w:hint="cs"/>
          <w:b/>
          <w:bCs/>
          <w:sz w:val="28"/>
          <w:szCs w:val="28"/>
          <w:rtl/>
          <w:lang w:bidi="ar-KW"/>
        </w:rPr>
        <w:t>أي ان هذه العناصر رباعية التكافؤ بها (4) الكترونات في مستوى التكافؤ ومن اشهر هذه العناص</w:t>
      </w:r>
      <w:r w:rsidRPr="00DB1A64">
        <w:rPr>
          <w:rFonts w:ascii="Simplified Arabic" w:hAnsi="Simplified Arabic" w:cs="Simplified Arabic" w:hint="eastAsia"/>
          <w:b/>
          <w:bCs/>
          <w:sz w:val="28"/>
          <w:szCs w:val="28"/>
          <w:rtl/>
          <w:lang w:bidi="ar-KW"/>
        </w:rPr>
        <w:t>ر</w:t>
      </w:r>
      <w:r w:rsidRPr="00DB1A64">
        <w:rPr>
          <w:rFonts w:ascii="Simplified Arabic" w:hAnsi="Simplified Arabic" w:cs="Simplified Arabic" w:hint="cs"/>
          <w:b/>
          <w:bCs/>
          <w:sz w:val="28"/>
          <w:szCs w:val="28"/>
          <w:rtl/>
          <w:lang w:bidi="ar-KW"/>
        </w:rPr>
        <w:t xml:space="preserve"> السيلكون والجرمانيوم فمثلا بلورة السيلكون النقي تتكون من ذرات سيلكون تربطها روابط تساهمية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هي مواد توصل التيار الكهربائي في درجات الحرارة العالية ولا توصله في الدرجات المنخفضة وهي بذلك لا تعتبر عازلات كما لا تعتبر موصلات </w:t>
      </w:r>
    </w:p>
    <w:p w:rsid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ذرة السيلكون تحتوى اربع الكترونات في القشرة الخارجية كما بالشكل لذلك تشارك كل ذرة سيلكون مع اربع ذرات من جيرانها لتكتمل القشرة الخارجية وبذلك تحتوى القشرة الخارجية لكل ذرة سيلكون على ثمانية الكترونات بالمشاركة وعلى ذلك تكون الكترونات السيلكون كالتالي :</w:t>
      </w:r>
    </w:p>
    <w:p w:rsidR="00DB1A64" w:rsidRDefault="00DB1A64" w:rsidP="00DB1A64">
      <w:pPr>
        <w:jc w:val="lowKashida"/>
        <w:rPr>
          <w:rFonts w:ascii="Simplified Arabic" w:hAnsi="Simplified Arabic" w:cs="Simplified Arabic"/>
          <w:b/>
          <w:bCs/>
          <w:sz w:val="28"/>
          <w:szCs w:val="28"/>
          <w:rtl/>
          <w:lang w:bidi="ar-KW"/>
        </w:rPr>
      </w:pPr>
      <w:r w:rsidRPr="00DB1A64">
        <w:rPr>
          <w:b/>
          <w:bCs/>
          <w:noProof/>
        </w:rPr>
        <w:drawing>
          <wp:anchor distT="0" distB="0" distL="114300" distR="114300" simplePos="0" relativeHeight="251771904" behindDoc="1" locked="0" layoutInCell="1" allowOverlap="1">
            <wp:simplePos x="0" y="0"/>
            <wp:positionH relativeFrom="column">
              <wp:posOffset>1144270</wp:posOffset>
            </wp:positionH>
            <wp:positionV relativeFrom="paragraph">
              <wp:posOffset>142240</wp:posOffset>
            </wp:positionV>
            <wp:extent cx="2854325" cy="1215390"/>
            <wp:effectExtent l="0" t="0" r="0" b="0"/>
            <wp:wrapTight wrapText="bothSides">
              <wp:wrapPolygon edited="0">
                <wp:start x="0" y="0"/>
                <wp:lineTo x="0" y="21329"/>
                <wp:lineTo x="21480" y="21329"/>
                <wp:lineTo x="21480" y="0"/>
                <wp:lineTo x="0" y="0"/>
              </wp:wrapPolygon>
            </wp:wrapTight>
            <wp:docPr id="3389" name="صورة 3389" descr="ذرة سيلكون مرتبط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7" descr="ذرة سيلكون مرتبطة"/>
                    <pic:cNvPicPr>
                      <a:picLocks noChangeAspect="1" noChangeArrowheads="1"/>
                    </pic:cNvPicPr>
                  </pic:nvPicPr>
                  <pic:blipFill>
                    <a:blip r:embed="rId3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4325" cy="1215390"/>
                    </a:xfrm>
                    <a:prstGeom prst="rect">
                      <a:avLst/>
                    </a:prstGeom>
                    <a:noFill/>
                    <a:ln>
                      <a:noFill/>
                    </a:ln>
                  </pic:spPr>
                </pic:pic>
              </a:graphicData>
            </a:graphic>
          </wp:anchor>
        </w:drawing>
      </w:r>
    </w:p>
    <w:p w:rsidR="00DB1A64" w:rsidRDefault="00DB1A64" w:rsidP="00DB1A64">
      <w:pPr>
        <w:jc w:val="lowKashida"/>
        <w:rPr>
          <w:rFonts w:ascii="Simplified Arabic" w:hAnsi="Simplified Arabic" w:cs="Simplified Arabic"/>
          <w:b/>
          <w:bCs/>
          <w:sz w:val="28"/>
          <w:szCs w:val="28"/>
          <w:rtl/>
          <w:lang w:bidi="ar-KW"/>
        </w:rPr>
      </w:pPr>
    </w:p>
    <w:p w:rsidR="00DB1A64" w:rsidRDefault="00DB1A64" w:rsidP="00DB1A64">
      <w:pPr>
        <w:jc w:val="lowKashida"/>
        <w:rPr>
          <w:rFonts w:ascii="Simplified Arabic" w:hAnsi="Simplified Arabic" w:cs="Simplified Arabic"/>
          <w:b/>
          <w:bCs/>
          <w:sz w:val="28"/>
          <w:szCs w:val="28"/>
          <w:rtl/>
          <w:lang w:bidi="ar-KW"/>
        </w:rPr>
      </w:pPr>
    </w:p>
    <w:p w:rsidR="00DB1A64" w:rsidRDefault="00DB1A64" w:rsidP="00DB1A64">
      <w:pPr>
        <w:jc w:val="lowKashida"/>
        <w:rPr>
          <w:rFonts w:ascii="Simplified Arabic" w:hAnsi="Simplified Arabic" w:cs="Simplified Arabic"/>
          <w:b/>
          <w:bCs/>
          <w:sz w:val="28"/>
          <w:szCs w:val="28"/>
          <w:rtl/>
          <w:lang w:bidi="ar-KW"/>
        </w:rPr>
      </w:pPr>
    </w:p>
    <w:p w:rsidR="00DB1A64" w:rsidRDefault="00DB1A64" w:rsidP="00DB1A64">
      <w:pPr>
        <w:jc w:val="lowKashida"/>
        <w:rPr>
          <w:rFonts w:ascii="Simplified Arabic" w:hAnsi="Simplified Arabic" w:cs="Simplified Arabic"/>
          <w:b/>
          <w:bCs/>
          <w:sz w:val="28"/>
          <w:szCs w:val="28"/>
          <w:rtl/>
          <w:lang w:bidi="ar-KW"/>
        </w:rPr>
      </w:pPr>
    </w:p>
    <w:p w:rsidR="00DB1A64" w:rsidRPr="00DB1A64" w:rsidRDefault="00DB1A64" w:rsidP="00DB1A64">
      <w:pPr>
        <w:jc w:val="lowKashida"/>
        <w:rPr>
          <w:rFonts w:ascii="Simplified Arabic" w:hAnsi="Simplified Arabic" w:cs="Simplified Arabic"/>
          <w:b/>
          <w:bCs/>
          <w:sz w:val="28"/>
          <w:szCs w:val="28"/>
          <w:rtl/>
          <w:lang w:bidi="ar-KW"/>
        </w:rPr>
      </w:pP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lastRenderedPageBreak/>
        <w:t>1- الكترونات المستويات الداخلية وهي مرتبطة بشدة جذباً بالنواة</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2- الكترونات التكافؤ وهي في القشرة الخارجية ولها حرية أكبر في الحركة عبر المسافات البينية </w:t>
      </w:r>
    </w:p>
    <w:p w:rsidR="00DB1A64" w:rsidRPr="00DB1A64" w:rsidRDefault="00DB1A64" w:rsidP="00DB1A64">
      <w:pPr>
        <w:jc w:val="lowKashida"/>
        <w:rPr>
          <w:rFonts w:ascii="Simplified Arabic" w:hAnsi="Simplified Arabic" w:cs="Simplified Arabic"/>
          <w:b/>
          <w:bCs/>
          <w:sz w:val="28"/>
          <w:szCs w:val="28"/>
          <w:rtl/>
          <w:lang w:bidi="ar-KW"/>
        </w:rPr>
      </w:pPr>
      <w:r w:rsidRPr="00DB1A64">
        <w:rPr>
          <w:b/>
          <w:bCs/>
          <w:noProof/>
        </w:rPr>
        <w:drawing>
          <wp:anchor distT="0" distB="0" distL="114300" distR="114300" simplePos="0" relativeHeight="251779072" behindDoc="1" locked="0" layoutInCell="1" allowOverlap="1">
            <wp:simplePos x="0" y="0"/>
            <wp:positionH relativeFrom="column">
              <wp:posOffset>-278765</wp:posOffset>
            </wp:positionH>
            <wp:positionV relativeFrom="paragraph">
              <wp:posOffset>372110</wp:posOffset>
            </wp:positionV>
            <wp:extent cx="2657475" cy="1714500"/>
            <wp:effectExtent l="0" t="0" r="0" b="0"/>
            <wp:wrapTight wrapText="bothSides">
              <wp:wrapPolygon edited="0">
                <wp:start x="0" y="0"/>
                <wp:lineTo x="0" y="21360"/>
                <wp:lineTo x="21523" y="21360"/>
                <wp:lineTo x="21523" y="0"/>
                <wp:lineTo x="0" y="0"/>
              </wp:wrapPolygon>
            </wp:wrapTight>
            <wp:docPr id="3388" name="صورة 3388" descr="فجوة-مع حركة الكترو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2" descr="فجوة-مع حركة الكترون"/>
                    <pic:cNvPicPr>
                      <a:picLocks noChangeAspect="1" noChangeArrowheads="1"/>
                    </pic:cNvPicPr>
                  </pic:nvPicPr>
                  <pic:blipFill>
                    <a:blip r:embed="rId3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657475" cy="1714500"/>
                    </a:xfrm>
                    <a:prstGeom prst="rect">
                      <a:avLst/>
                    </a:prstGeom>
                    <a:noFill/>
                    <a:ln>
                      <a:noFill/>
                    </a:ln>
                  </pic:spPr>
                </pic:pic>
              </a:graphicData>
            </a:graphic>
          </wp:anchor>
        </w:drawing>
      </w:r>
      <w:r w:rsidRPr="00DB1A64">
        <w:rPr>
          <w:rFonts w:ascii="Simplified Arabic" w:hAnsi="Simplified Arabic" w:cs="Simplified Arabic" w:hint="cs"/>
          <w:b/>
          <w:bCs/>
          <w:sz w:val="28"/>
          <w:szCs w:val="28"/>
          <w:rtl/>
          <w:lang w:bidi="ar-KW"/>
        </w:rPr>
        <w:t>وفي درجات الحرارة المنخفضة تكون جميع الروابط في البلورة سليمة ولا توجد في هذه الحالة الكترونات حرة وتكون عازلة ، وبارتفاع درجة الحرارة أو سقوط ضوء بشرط ان تكون طاقته كافية لكسر الرابطة تنكسر بعض الروابط فتنطلق بعض الالكترونات من روابطها وتصبح الكترونات حرة .وبذلك تترك هذه الالكترونات أمكنة فارغة في الروابط المكسورة ويعبر عن هذه الاماكن الفارغة بالفجوات والتى كانت تشغلها الالكترونات المتحررة وتتحرك الالكترونات والفجوات حركة عشوائية ولان الذرة متعادلة كهربيا فان غياب الكترون عن الذرة يعنى ظهور شحنة موجبة ولذلك فإن الفجوة تمثل شحنة موجبة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يلاحظ أن لا تسمى الذرة التى كسرت أحد روابطها أيونا لأن الفجوة سرعان ماتقتنص الكترونا أخر من رابطة مجاورة أو من الالكترونات الحرة فتعود الذرة متعادلة كما كانت وتنتقل الفجوة الى رابطة أخرى وهكذا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وكلما زادت درجة الحرارة زاد عدد الالكترونات الحرة وبالتالي زاد عدد الفجوات مع مراعاة أن عدد الالكترونات الحرة يساوي عدد الفجوات في حالة السيلكون النقي . حتى تصل البلورة الى حالة الاتزان الديناميكي تسمى الاتزان الحراري إذ لا تنكسر الا نسبة ضئيلة من الروابط وفيها يتساوى عدد الروابط المكسورة في الثانية مع عدد الروابط التى يتم تكوينها في الثانية ليبقى في النهاية هناك عدد ثابت من الالكترونات الحرة والفجوات لكل درجة حرارة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وعلى ذلك فان الالكترونات الحرة التى تتحرك هى أيضا مقيدة ولكن في حيز أكبر هو البلورة ذاتها ويحدها سطح البلورة ويحتاج كسر الرابطة الى حد أدنى من الطاقة إما على صورة طاقة حرارية أو ضوئية كما ان التئام الرابطة تنطلق هذه الطاقة على شكل طاقة حرارية أوضوئية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ويكون عدد الالكترونات = عدد الفجوات </w:t>
      </w:r>
      <w:r w:rsidRPr="00DB1A64">
        <w:rPr>
          <w:rFonts w:ascii="Simplified Arabic" w:hAnsi="Simplified Arabic" w:cs="Simplified Arabic"/>
          <w:b/>
          <w:bCs/>
          <w:sz w:val="28"/>
          <w:szCs w:val="28"/>
          <w:lang w:bidi="ar-KW"/>
        </w:rPr>
        <w:t>n=p=ni</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ويمكن تفسير عملية التوصيل الكهربي لآشباه الموصلات بأنها نتيجة لحركة الالكترونات والفجوات داخل البلورة فحركة الالكترونات تمثل اتجاه مرور التيار الالكتروني بينما تمثل حركة الفجوات (في الاتجاه العكسي) اتجاه مرور التيار الاصطلاحي وفي البلورة النقية يكون عدد الالكترونات المنتقلة في اتجاه مساويا لعدد الفجوات المنتقلة في الاتجاه العكسي . </w:t>
      </w:r>
    </w:p>
    <w:p w:rsidR="00DB1A64" w:rsidRPr="00DB1A64" w:rsidRDefault="00DB1A64" w:rsidP="00DB1A64">
      <w:pPr>
        <w:jc w:val="lowKashida"/>
        <w:rPr>
          <w:rFonts w:ascii="Simplified Arabic" w:hAnsi="Simplified Arabic" w:cs="Simplified Arabic"/>
          <w:b/>
          <w:bCs/>
          <w:sz w:val="28"/>
          <w:szCs w:val="28"/>
          <w:rtl/>
          <w:lang w:bidi="ar-KW"/>
        </w:rPr>
      </w:pPr>
    </w:p>
    <w:p w:rsidR="00DB1A64" w:rsidRPr="00DB1A64" w:rsidRDefault="00DB1A64" w:rsidP="00DB1A64">
      <w:pPr>
        <w:jc w:val="lowKashida"/>
        <w:rPr>
          <w:rFonts w:ascii="Simplified Arabic" w:hAnsi="Simplified Arabic" w:cs="Simplified Arabic"/>
          <w:b/>
          <w:bCs/>
          <w:sz w:val="28"/>
          <w:szCs w:val="28"/>
          <w:rtl/>
          <w:lang w:bidi="ar-KW"/>
        </w:rPr>
      </w:pPr>
    </w:p>
    <w:p w:rsidR="00DB1A64" w:rsidRPr="00817A47" w:rsidRDefault="00DB1A64" w:rsidP="00DB1A64">
      <w:pPr>
        <w:jc w:val="lowKashida"/>
        <w:rPr>
          <w:rFonts w:ascii="Simplified Arabic" w:hAnsi="Simplified Arabic" w:cs="Simplified Arabic"/>
          <w:b/>
          <w:bCs/>
          <w:color w:val="FF0000"/>
          <w:sz w:val="32"/>
          <w:szCs w:val="32"/>
          <w:u w:val="single"/>
          <w:rtl/>
          <w:lang w:bidi="ar-KW"/>
        </w:rPr>
      </w:pPr>
      <w:r w:rsidRPr="00817A47">
        <w:rPr>
          <w:rFonts w:ascii="Simplified Arabic" w:hAnsi="Simplified Arabic" w:cs="Simplified Arabic" w:hint="cs"/>
          <w:b/>
          <w:bCs/>
          <w:color w:val="FF0000"/>
          <w:sz w:val="32"/>
          <w:szCs w:val="32"/>
          <w:u w:val="single"/>
          <w:rtl/>
          <w:lang w:bidi="ar-KW"/>
        </w:rPr>
        <w:lastRenderedPageBreak/>
        <w:t xml:space="preserve">التطعيم (إضافة الشوائب) لبلورات أشباه الموصلات </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التطعيم يقصد به إضافة كمية قليلة من ذرات مادة أخرى الى بلورة شبه الموصل بهدف زيادة عدد الالكترونات الحرة أو الفجوات فيها والمادة المضافة تسمى الشوائب ويطلق على بلورة شبه الموصل التى تطعم بذرات من مادة شائبة أخرى بلورة شبه موصل غير نقية وتنقسم بلورات أشباه الموصلات غير النقية الى نوعين حسب نوع مادة الشوائب المضافة للبلورة كما يلي :</w:t>
      </w:r>
    </w:p>
    <w:p w:rsidR="00DB1A64" w:rsidRDefault="00DB1A64" w:rsidP="00DB1A64">
      <w:pPr>
        <w:jc w:val="lowKashida"/>
        <w:rPr>
          <w:rFonts w:ascii="Simplified Arabic" w:hAnsi="Simplified Arabic" w:cs="Simplified Arabic"/>
          <w:sz w:val="28"/>
          <w:szCs w:val="28"/>
          <w:rtl/>
          <w:lang w:bidi="ar-KW"/>
        </w:rPr>
      </w:pPr>
    </w:p>
    <w:p w:rsidR="00DB1A64" w:rsidRPr="00DB1A64" w:rsidRDefault="00DB1A64" w:rsidP="00DB1A64">
      <w:pPr>
        <w:jc w:val="lowKashida"/>
        <w:rPr>
          <w:rFonts w:ascii="Simplified Arabic" w:hAnsi="Simplified Arabic" w:cs="Simplified Arabic"/>
          <w:b/>
          <w:bCs/>
          <w:color w:val="002060"/>
          <w:sz w:val="28"/>
          <w:szCs w:val="28"/>
          <w:rtl/>
          <w:lang w:bidi="ar-KW"/>
        </w:rPr>
      </w:pPr>
      <w:r w:rsidRPr="00DB1A64">
        <w:rPr>
          <w:b/>
          <w:bCs/>
          <w:noProof/>
          <w:color w:val="002060"/>
        </w:rPr>
        <w:drawing>
          <wp:anchor distT="0" distB="0" distL="114300" distR="114300" simplePos="0" relativeHeight="251772928" behindDoc="1" locked="0" layoutInCell="1" allowOverlap="1">
            <wp:simplePos x="0" y="0"/>
            <wp:positionH relativeFrom="column">
              <wp:posOffset>-342900</wp:posOffset>
            </wp:positionH>
            <wp:positionV relativeFrom="paragraph">
              <wp:posOffset>342900</wp:posOffset>
            </wp:positionV>
            <wp:extent cx="3143250" cy="2400300"/>
            <wp:effectExtent l="0" t="0" r="0" b="0"/>
            <wp:wrapTight wrapText="bothSides">
              <wp:wrapPolygon edited="0">
                <wp:start x="0" y="0"/>
                <wp:lineTo x="0" y="21429"/>
                <wp:lineTo x="21469" y="21429"/>
                <wp:lineTo x="21469" y="0"/>
                <wp:lineTo x="0" y="0"/>
              </wp:wrapPolygon>
            </wp:wrapTight>
            <wp:docPr id="3387" name="صورة 3387" descr="بلورة النوع السالب"/>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8" descr="بلورة النوع السالب"/>
                    <pic:cNvPicPr>
                      <a:picLocks noChangeAspect="1" noChangeArrowheads="1"/>
                    </pic:cNvPicPr>
                  </pic:nvPicPr>
                  <pic:blipFill>
                    <a:blip r:embed="rId33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43250" cy="2400300"/>
                    </a:xfrm>
                    <a:prstGeom prst="rect">
                      <a:avLst/>
                    </a:prstGeom>
                    <a:noFill/>
                    <a:ln>
                      <a:noFill/>
                    </a:ln>
                  </pic:spPr>
                </pic:pic>
              </a:graphicData>
            </a:graphic>
          </wp:anchor>
        </w:drawing>
      </w:r>
      <w:r w:rsidRPr="00DB1A64">
        <w:rPr>
          <w:rFonts w:ascii="Simplified Arabic" w:hAnsi="Simplified Arabic" w:cs="Simplified Arabic" w:hint="cs"/>
          <w:b/>
          <w:bCs/>
          <w:color w:val="002060"/>
          <w:sz w:val="28"/>
          <w:szCs w:val="28"/>
          <w:highlight w:val="yellow"/>
          <w:rtl/>
          <w:lang w:bidi="ar-KW"/>
        </w:rPr>
        <w:t xml:space="preserve">أولا : أشباه الموصلات من النوع </w:t>
      </w:r>
      <w:r w:rsidRPr="00DB1A64">
        <w:rPr>
          <w:rFonts w:ascii="Simplified Arabic" w:hAnsi="Simplified Arabic" w:cs="Simplified Arabic"/>
          <w:b/>
          <w:bCs/>
          <w:color w:val="002060"/>
          <w:sz w:val="28"/>
          <w:szCs w:val="28"/>
          <w:highlight w:val="yellow"/>
          <w:lang w:bidi="ar-KW"/>
        </w:rPr>
        <w:t>(n)</w:t>
      </w:r>
      <w:r w:rsidRPr="00DB1A64">
        <w:rPr>
          <w:rFonts w:ascii="Simplified Arabic" w:hAnsi="Simplified Arabic" w:cs="Simplified Arabic" w:hint="cs"/>
          <w:b/>
          <w:bCs/>
          <w:color w:val="002060"/>
          <w:sz w:val="28"/>
          <w:szCs w:val="28"/>
          <w:highlight w:val="yellow"/>
          <w:rtl/>
          <w:lang w:bidi="ar-KW"/>
        </w:rPr>
        <w:t xml:space="preserve">البلورة من النوع </w:t>
      </w:r>
      <w:r w:rsidRPr="00DB1A64">
        <w:rPr>
          <w:rFonts w:ascii="Simplified Arabic" w:hAnsi="Simplified Arabic" w:cs="Simplified Arabic"/>
          <w:b/>
          <w:bCs/>
          <w:color w:val="002060"/>
          <w:sz w:val="28"/>
          <w:szCs w:val="28"/>
          <w:highlight w:val="yellow"/>
          <w:lang w:bidi="ar-KW"/>
        </w:rPr>
        <w:t>n-type</w:t>
      </w:r>
    </w:p>
    <w:p w:rsidR="00DB1A64" w:rsidRPr="00DB1A64" w:rsidRDefault="00DB1A64" w:rsidP="00DB1A64">
      <w:pPr>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 xml:space="preserve">إضافة عنصر مثل الفوسفور </w:t>
      </w:r>
      <w:r w:rsidRPr="00DB1A64">
        <w:rPr>
          <w:rFonts w:ascii="Simplified Arabic" w:hAnsi="Simplified Arabic" w:cs="Simplified Arabic"/>
          <w:b/>
          <w:bCs/>
          <w:sz w:val="28"/>
          <w:szCs w:val="28"/>
          <w:lang w:bidi="ar-KW"/>
        </w:rPr>
        <w:t>(P)</w:t>
      </w:r>
      <w:r w:rsidRPr="00DB1A64">
        <w:rPr>
          <w:rFonts w:ascii="Simplified Arabic" w:hAnsi="Simplified Arabic" w:cs="Simplified Arabic" w:hint="cs"/>
          <w:b/>
          <w:bCs/>
          <w:sz w:val="28"/>
          <w:szCs w:val="28"/>
          <w:rtl/>
          <w:lang w:bidi="ar-KW"/>
        </w:rPr>
        <w:t xml:space="preserve"> او الانتيمون </w:t>
      </w:r>
      <w:r w:rsidRPr="00DB1A64">
        <w:rPr>
          <w:rFonts w:ascii="Simplified Arabic" w:hAnsi="Simplified Arabic" w:cs="Simplified Arabic"/>
          <w:b/>
          <w:bCs/>
          <w:sz w:val="28"/>
          <w:szCs w:val="28"/>
          <w:lang w:bidi="ar-KW"/>
        </w:rPr>
        <w:t>(Sb)</w:t>
      </w:r>
      <w:r w:rsidRPr="00DB1A64">
        <w:rPr>
          <w:rFonts w:ascii="Simplified Arabic" w:hAnsi="Simplified Arabic" w:cs="Simplified Arabic" w:hint="cs"/>
          <w:b/>
          <w:bCs/>
          <w:sz w:val="28"/>
          <w:szCs w:val="28"/>
          <w:rtl/>
          <w:lang w:bidi="ar-KW"/>
        </w:rPr>
        <w:t xml:space="preserve"> وغيره من المجموعة الخامسة من شأنه إحلال الذرة الشائبة مكان ذرة سيلكون ، وهنا تقوم ذرة الشائبة بنفس العمل الذي كانت تقوم ذرة شبه الموصل من حيث إنشاء الروابط مع الجيران كنظام البلورة </w:t>
      </w:r>
    </w:p>
    <w:p w:rsid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ولان الذرة  بها خمس الكترونات فيصبح الإلكترون الخامس ضعيف الارتباط بالعنصر الشائب وسرعان مايصبح حرا وكنتيجة لعملية التطعيم تظهر كمية من الالكترونات الحرة يكون عددها مساوياً لعدد ذرات المادة الشائبة الداخلة في عملية التطعيم ويدعى هذا النوع من الشوائب نتيجة الخماسية التكافؤ بالشوائب المانحة أو الواهبة</w:t>
      </w:r>
      <w:r w:rsidRPr="00DB1A64">
        <w:rPr>
          <w:rFonts w:ascii="Simplified Arabic" w:hAnsi="Simplified Arabic" w:cs="Simplified Arabic"/>
          <w:b/>
          <w:bCs/>
          <w:sz w:val="28"/>
          <w:szCs w:val="28"/>
          <w:lang w:bidi="ar-KW"/>
        </w:rPr>
        <w:t>(donor impurity)</w:t>
      </w:r>
      <w:r w:rsidRPr="00DB1A64">
        <w:rPr>
          <w:rFonts w:ascii="Simplified Arabic" w:hAnsi="Simplified Arabic" w:cs="Simplified Arabic" w:hint="cs"/>
          <w:b/>
          <w:bCs/>
          <w:sz w:val="28"/>
          <w:szCs w:val="28"/>
          <w:rtl/>
          <w:lang w:bidi="ar-KW"/>
        </w:rPr>
        <w:t xml:space="preserve"> حيث تهب ذرة الشائبة الكتروناً من الكتروناتها الخمسة ليشترك في التوصيل الكهربائي .وكما هو معروف ان الطاقة اللازمة لكسر الروابط التساهمية في اشباه الموصلات النقية تساوي فرق الطاقة بين نطاق التكافؤ ونطاق التوصيل وتكون هذه الطاقة بحدود </w:t>
      </w:r>
      <w:r w:rsidRPr="00DB1A64">
        <w:rPr>
          <w:rFonts w:ascii="Simplified Arabic" w:hAnsi="Simplified Arabic" w:cs="Simplified Arabic"/>
          <w:b/>
          <w:bCs/>
          <w:sz w:val="28"/>
          <w:szCs w:val="28"/>
          <w:lang w:bidi="ar-KW"/>
        </w:rPr>
        <w:t>1.1ev</w:t>
      </w:r>
      <w:r w:rsidRPr="00DB1A64">
        <w:rPr>
          <w:rFonts w:ascii="Simplified Arabic" w:hAnsi="Simplified Arabic" w:cs="Simplified Arabic" w:hint="cs"/>
          <w:b/>
          <w:bCs/>
          <w:sz w:val="28"/>
          <w:szCs w:val="28"/>
          <w:rtl/>
          <w:lang w:bidi="ar-KW"/>
        </w:rPr>
        <w:t xml:space="preserve"> في حالة السيلكون وفي حدود </w:t>
      </w:r>
      <w:r w:rsidRPr="00DB1A64">
        <w:rPr>
          <w:rFonts w:ascii="Simplified Arabic" w:hAnsi="Simplified Arabic" w:cs="Simplified Arabic"/>
          <w:b/>
          <w:bCs/>
          <w:sz w:val="28"/>
          <w:szCs w:val="28"/>
          <w:lang w:bidi="ar-KW"/>
        </w:rPr>
        <w:t>0.75ev</w:t>
      </w:r>
      <w:r w:rsidRPr="00DB1A64">
        <w:rPr>
          <w:rFonts w:ascii="Simplified Arabic" w:hAnsi="Simplified Arabic" w:cs="Simplified Arabic" w:hint="cs"/>
          <w:b/>
          <w:bCs/>
          <w:sz w:val="28"/>
          <w:szCs w:val="28"/>
          <w:rtl/>
          <w:lang w:bidi="ar-KW"/>
        </w:rPr>
        <w:t xml:space="preserve"> في حالة الجرمانيوم أما عند تشكل البلورة من نوع </w:t>
      </w:r>
      <w:r w:rsidRPr="00DB1A64">
        <w:rPr>
          <w:rFonts w:ascii="Simplified Arabic" w:hAnsi="Simplified Arabic" w:cs="Simplified Arabic"/>
          <w:b/>
          <w:bCs/>
          <w:sz w:val="28"/>
          <w:szCs w:val="28"/>
          <w:lang w:bidi="ar-KW"/>
        </w:rPr>
        <w:t>N</w:t>
      </w:r>
      <w:r w:rsidRPr="00DB1A64">
        <w:rPr>
          <w:rFonts w:ascii="Simplified Arabic" w:hAnsi="Simplified Arabic" w:cs="Simplified Arabic" w:hint="cs"/>
          <w:b/>
          <w:bCs/>
          <w:sz w:val="28"/>
          <w:szCs w:val="28"/>
          <w:rtl/>
          <w:lang w:bidi="ar-KW"/>
        </w:rPr>
        <w:t xml:space="preserve"> فإنه يتشكل مستويات طاقة  للالكترونات الإضافية يقع تحت نطاق التوصيل ويكون فرق الطاقة بين هذا المستوى ونطاق التوصيل بحدود </w:t>
      </w:r>
      <w:r w:rsidRPr="00DB1A64">
        <w:rPr>
          <w:rFonts w:ascii="Simplified Arabic" w:hAnsi="Simplified Arabic" w:cs="Simplified Arabic"/>
          <w:b/>
          <w:bCs/>
          <w:sz w:val="28"/>
          <w:szCs w:val="28"/>
          <w:lang w:bidi="ar-KW"/>
        </w:rPr>
        <w:t>0.01ev</w:t>
      </w:r>
      <w:r w:rsidRPr="00DB1A64">
        <w:rPr>
          <w:rFonts w:ascii="Simplified Arabic" w:hAnsi="Simplified Arabic" w:cs="Simplified Arabic" w:hint="cs"/>
          <w:b/>
          <w:bCs/>
          <w:sz w:val="28"/>
          <w:szCs w:val="28"/>
          <w:rtl/>
          <w:lang w:bidi="ar-KW"/>
        </w:rPr>
        <w:t xml:space="preserve"> فقط ويدعى هذا المستوى بالمستوى الواهب او المانح حيث تنتقل الالكترونات من هذا المستوى الى نطاق التوصيل </w:t>
      </w:r>
    </w:p>
    <w:p w:rsidR="00DB1A64" w:rsidRDefault="00DB1A64" w:rsidP="00DB1A64">
      <w:pPr>
        <w:jc w:val="lowKashida"/>
        <w:rPr>
          <w:rFonts w:ascii="Simplified Arabic" w:hAnsi="Simplified Arabic" w:cs="Simplified Arabic"/>
          <w:b/>
          <w:bCs/>
          <w:sz w:val="28"/>
          <w:szCs w:val="28"/>
          <w:rtl/>
          <w:lang w:bidi="ar-KW"/>
        </w:rPr>
      </w:pPr>
    </w:p>
    <w:p w:rsidR="00DB1A64" w:rsidRDefault="00DB1A64" w:rsidP="00DB1A64">
      <w:pPr>
        <w:jc w:val="lowKashida"/>
        <w:rPr>
          <w:rFonts w:ascii="Simplified Arabic" w:hAnsi="Simplified Arabic" w:cs="Simplified Arabic"/>
          <w:b/>
          <w:bCs/>
          <w:sz w:val="28"/>
          <w:szCs w:val="28"/>
          <w:rtl/>
          <w:lang w:bidi="ar-KW"/>
        </w:rPr>
      </w:pPr>
    </w:p>
    <w:p w:rsidR="00CC0BC8" w:rsidRDefault="00CC0BC8" w:rsidP="00DB1A64">
      <w:pPr>
        <w:jc w:val="lowKashida"/>
        <w:rPr>
          <w:rFonts w:ascii="Simplified Arabic" w:hAnsi="Simplified Arabic" w:cs="Simplified Arabic"/>
          <w:b/>
          <w:bCs/>
          <w:sz w:val="28"/>
          <w:szCs w:val="28"/>
          <w:rtl/>
          <w:lang w:bidi="ar-KW"/>
        </w:rPr>
      </w:pPr>
    </w:p>
    <w:p w:rsidR="00DB1A64" w:rsidRPr="00DB1A64" w:rsidRDefault="00DB1A64" w:rsidP="00DB1A64">
      <w:pPr>
        <w:jc w:val="lowKashida"/>
        <w:rPr>
          <w:rFonts w:ascii="Simplified Arabic" w:hAnsi="Simplified Arabic" w:cs="Simplified Arabic"/>
          <w:b/>
          <w:bCs/>
          <w:sz w:val="28"/>
          <w:szCs w:val="28"/>
          <w:rtl/>
          <w:lang w:bidi="ar-KW"/>
        </w:rPr>
      </w:pP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highlight w:val="yellow"/>
          <w:rtl/>
          <w:lang w:bidi="ar-KW"/>
        </w:rPr>
        <w:t xml:space="preserve">ثانياً :أشباه الموصلات من النوع </w:t>
      </w:r>
      <w:r w:rsidRPr="00DB1A64">
        <w:rPr>
          <w:rFonts w:ascii="Simplified Arabic" w:hAnsi="Simplified Arabic" w:cs="Simplified Arabic"/>
          <w:b/>
          <w:bCs/>
          <w:sz w:val="28"/>
          <w:szCs w:val="28"/>
          <w:highlight w:val="yellow"/>
          <w:lang w:bidi="ar-KW"/>
        </w:rPr>
        <w:t>(p)</w:t>
      </w:r>
      <w:r w:rsidRPr="00DB1A64">
        <w:rPr>
          <w:rFonts w:ascii="Simplified Arabic" w:hAnsi="Simplified Arabic" w:cs="Simplified Arabic" w:hint="cs"/>
          <w:b/>
          <w:bCs/>
          <w:sz w:val="28"/>
          <w:szCs w:val="28"/>
          <w:highlight w:val="yellow"/>
          <w:rtl/>
          <w:lang w:bidi="ar-KW"/>
        </w:rPr>
        <w:t xml:space="preserve"> البلورة من النوع </w:t>
      </w:r>
      <w:r w:rsidRPr="00DB1A64">
        <w:rPr>
          <w:rFonts w:ascii="Simplified Arabic" w:hAnsi="Simplified Arabic" w:cs="Simplified Arabic"/>
          <w:b/>
          <w:bCs/>
          <w:sz w:val="28"/>
          <w:szCs w:val="28"/>
          <w:highlight w:val="yellow"/>
          <w:lang w:bidi="ar-KW"/>
        </w:rPr>
        <w:t>P-type</w:t>
      </w:r>
    </w:p>
    <w:p w:rsidR="00DB1A64" w:rsidRPr="00DB1A64" w:rsidRDefault="00DB1A64" w:rsidP="00DB1A64">
      <w:pPr>
        <w:jc w:val="lowKashida"/>
        <w:rPr>
          <w:rFonts w:ascii="Simplified Arabic" w:hAnsi="Simplified Arabic" w:cs="Simplified Arabic"/>
          <w:b/>
          <w:bCs/>
          <w:sz w:val="28"/>
          <w:szCs w:val="28"/>
          <w:rtl/>
          <w:lang w:bidi="ar-KW"/>
        </w:rPr>
      </w:pPr>
      <w:r w:rsidRPr="00DB1A64">
        <w:rPr>
          <w:b/>
          <w:bCs/>
          <w:noProof/>
        </w:rPr>
        <w:drawing>
          <wp:anchor distT="0" distB="0" distL="114300" distR="114300" simplePos="0" relativeHeight="251780096" behindDoc="1" locked="0" layoutInCell="1" allowOverlap="1">
            <wp:simplePos x="0" y="0"/>
            <wp:positionH relativeFrom="column">
              <wp:posOffset>-358140</wp:posOffset>
            </wp:positionH>
            <wp:positionV relativeFrom="paragraph">
              <wp:posOffset>146685</wp:posOffset>
            </wp:positionV>
            <wp:extent cx="2454910" cy="2464435"/>
            <wp:effectExtent l="0" t="0" r="0" b="0"/>
            <wp:wrapTight wrapText="bothSides">
              <wp:wrapPolygon edited="0">
                <wp:start x="0" y="0"/>
                <wp:lineTo x="0" y="21372"/>
                <wp:lineTo x="21455" y="21372"/>
                <wp:lineTo x="21455" y="0"/>
                <wp:lineTo x="0" y="0"/>
              </wp:wrapPolygon>
            </wp:wrapTight>
            <wp:docPr id="3386" name="صورة 3386" descr="التطعيم بالبور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 descr="التطعيم بالبورن"/>
                    <pic:cNvPicPr>
                      <a:picLocks noChangeAspect="1" noChangeArrowheads="1"/>
                    </pic:cNvPicPr>
                  </pic:nvPicPr>
                  <pic:blipFill>
                    <a:blip r:embed="rId3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54910" cy="2464435"/>
                    </a:xfrm>
                    <a:prstGeom prst="rect">
                      <a:avLst/>
                    </a:prstGeom>
                    <a:noFill/>
                    <a:ln>
                      <a:noFill/>
                    </a:ln>
                  </pic:spPr>
                </pic:pic>
              </a:graphicData>
            </a:graphic>
          </wp:anchor>
        </w:drawing>
      </w:r>
      <w:r w:rsidRPr="00DB1A64">
        <w:rPr>
          <w:rFonts w:ascii="Simplified Arabic" w:hAnsi="Simplified Arabic" w:cs="Simplified Arabic" w:hint="cs"/>
          <w:b/>
          <w:bCs/>
          <w:sz w:val="28"/>
          <w:szCs w:val="28"/>
          <w:rtl/>
          <w:lang w:bidi="ar-KW"/>
        </w:rPr>
        <w:t xml:space="preserve">ونحصل على هذا النوع بإضافة ذرات الشوائب من مادة ثلاثية التكافؤ وهي تمثل عناصر المجموعة الثالثة في الجدول الدوري ومن هذه العنصر البورن والالمنيوم والانديوم , فإذا ما اضيفت الى مادة السيلكون أو الجرمانيوم النقى شوائب من مادة ثلاثية التكافؤ فإن الالكترونات الثلاثة للمادة الثلاثية ترتبط بروابط تساهمية بينما تبقى الرابطة الرابعة غير مكتملة مما يؤدي الى تكون فجوة </w:t>
      </w:r>
      <w:r w:rsidRPr="00DB1A64">
        <w:rPr>
          <w:rFonts w:ascii="Simplified Arabic" w:hAnsi="Simplified Arabic" w:cs="Simplified Arabic"/>
          <w:b/>
          <w:bCs/>
          <w:sz w:val="28"/>
          <w:szCs w:val="28"/>
          <w:lang w:bidi="ar-KW"/>
        </w:rPr>
        <w:t>Hole</w:t>
      </w:r>
      <w:r w:rsidRPr="00DB1A64">
        <w:rPr>
          <w:rFonts w:ascii="Simplified Arabic" w:hAnsi="Simplified Arabic" w:cs="Simplified Arabic" w:hint="cs"/>
          <w:b/>
          <w:bCs/>
          <w:sz w:val="28"/>
          <w:szCs w:val="28"/>
          <w:rtl/>
          <w:lang w:bidi="ar-KW"/>
        </w:rPr>
        <w:t xml:space="preserve"> أي ان المادة الشائبة تسمي في هذه الحالة بالشوائب الكاسبة </w:t>
      </w:r>
      <w:r w:rsidRPr="00DB1A64">
        <w:rPr>
          <w:rFonts w:ascii="Simplified Arabic" w:hAnsi="Simplified Arabic" w:cs="Simplified Arabic"/>
          <w:b/>
          <w:bCs/>
          <w:sz w:val="28"/>
          <w:szCs w:val="28"/>
          <w:lang w:bidi="ar-KW"/>
        </w:rPr>
        <w:t>Acceptor</w:t>
      </w:r>
      <w:r w:rsidRPr="00DB1A64">
        <w:rPr>
          <w:rFonts w:ascii="Simplified Arabic" w:hAnsi="Simplified Arabic" w:cs="Simplified Arabic" w:hint="cs"/>
          <w:b/>
          <w:bCs/>
          <w:sz w:val="28"/>
          <w:szCs w:val="28"/>
          <w:rtl/>
          <w:lang w:bidi="ar-KW"/>
        </w:rPr>
        <w:t>.</w:t>
      </w:r>
    </w:p>
    <w:p w:rsidR="00DB1A64" w:rsidRPr="00DB1A64" w:rsidRDefault="00DB1A64" w:rsidP="00DB1A64">
      <w:pPr>
        <w:jc w:val="lowKashida"/>
        <w:rPr>
          <w:rFonts w:ascii="Simplified Arabic" w:hAnsi="Simplified Arabic" w:cs="Simplified Arabic"/>
          <w:b/>
          <w:bCs/>
          <w:sz w:val="28"/>
          <w:szCs w:val="28"/>
          <w:rtl/>
          <w:lang w:bidi="ar-KW"/>
        </w:rPr>
      </w:pPr>
      <w:r w:rsidRPr="00DB1A64">
        <w:rPr>
          <w:rFonts w:ascii="Simplified Arabic" w:hAnsi="Simplified Arabic" w:cs="Simplified Arabic" w:hint="cs"/>
          <w:b/>
          <w:bCs/>
          <w:sz w:val="28"/>
          <w:szCs w:val="28"/>
          <w:rtl/>
          <w:lang w:bidi="ar-KW"/>
        </w:rPr>
        <w:t>وتؤدي عملية التطعيم هذه الى تشكل مستوى يقع فوق نطاق التكافؤ ويكون فرق الطقة بين هذا المستوى ونطاق التكافؤ قليل جدا إذا ما قورن بفرق الطاقة  بين نطاق التكافؤ ونطاق التوصيل ويحدث التوصيل الكهربائي عند انتقال الالكترونات من نطاق التكافؤ الى هذا المستوى ويدعى هذا المستوى بالمستوى الكاسب</w:t>
      </w:r>
      <w:r w:rsidRPr="00DB1A64">
        <w:rPr>
          <w:rFonts w:ascii="Simplified Arabic" w:hAnsi="Simplified Arabic" w:cs="Simplified Arabic"/>
          <w:b/>
          <w:bCs/>
          <w:sz w:val="28"/>
          <w:szCs w:val="28"/>
          <w:lang w:bidi="ar-KW"/>
        </w:rPr>
        <w:t>LevedAcceptor</w:t>
      </w:r>
      <w:r w:rsidRPr="00DB1A64">
        <w:rPr>
          <w:rFonts w:ascii="Simplified Arabic" w:hAnsi="Simplified Arabic" w:cs="Simplified Arabic" w:hint="cs"/>
          <w:b/>
          <w:bCs/>
          <w:sz w:val="28"/>
          <w:szCs w:val="28"/>
          <w:rtl/>
          <w:lang w:bidi="ar-KW"/>
        </w:rPr>
        <w:t>. ويكون التوصيل الكهربائي نتيجة حركة الفجوات الموجبة.</w:t>
      </w:r>
    </w:p>
    <w:p w:rsidR="00DB1A64" w:rsidRPr="00DB1A64" w:rsidRDefault="00EF2784" w:rsidP="00EF2784">
      <w:pPr>
        <w:jc w:val="lowKashida"/>
        <w:rPr>
          <w:rFonts w:ascii="Simplified Arabic" w:hAnsi="Simplified Arabic" w:cs="Simplified Arabic"/>
          <w:b/>
          <w:bCs/>
          <w:sz w:val="28"/>
          <w:szCs w:val="28"/>
          <w:lang w:bidi="ar-KW"/>
        </w:rPr>
      </w:pPr>
      <w:r>
        <w:rPr>
          <w:rFonts w:ascii="Simplified Arabic" w:hAnsi="Simplified Arabic" w:cs="Simplified Arabic" w:hint="cs"/>
          <w:b/>
          <w:bCs/>
          <w:sz w:val="28"/>
          <w:szCs w:val="28"/>
          <w:rtl/>
          <w:lang w:bidi="ar-KW"/>
        </w:rPr>
        <w:t xml:space="preserve">الشكل التالي يوضح </w:t>
      </w:r>
      <w:r w:rsidR="00DB1A64" w:rsidRPr="00DB1A64">
        <w:rPr>
          <w:rFonts w:ascii="Simplified Arabic" w:hAnsi="Simplified Arabic" w:cs="Simplified Arabic" w:hint="cs"/>
          <w:b/>
          <w:bCs/>
          <w:sz w:val="28"/>
          <w:szCs w:val="28"/>
          <w:rtl/>
          <w:lang w:bidi="ar-KW"/>
        </w:rPr>
        <w:t>كلا من المستوى الواهب والمستوى الكاسب .</w:t>
      </w:r>
    </w:p>
    <w:p w:rsidR="00DB1A64" w:rsidRPr="00DB1A64" w:rsidRDefault="00DB1A64" w:rsidP="00DB1A64">
      <w:pPr>
        <w:jc w:val="lowKashida"/>
        <w:rPr>
          <w:rFonts w:ascii="Simplified Arabic" w:hAnsi="Simplified Arabic" w:cs="Simplified Arabic"/>
          <w:b/>
          <w:bCs/>
          <w:sz w:val="28"/>
          <w:szCs w:val="28"/>
          <w:rtl/>
          <w:lang w:bidi="ar-KW"/>
        </w:rPr>
      </w:pPr>
    </w:p>
    <w:p w:rsidR="00DB1A64" w:rsidRDefault="00EF2784" w:rsidP="00DB1A64">
      <w:pPr>
        <w:rPr>
          <w:rFonts w:ascii="Simplified Arabic" w:hAnsi="Simplified Arabic" w:cs="Simplified Arabic"/>
          <w:b/>
          <w:bCs/>
          <w:sz w:val="28"/>
          <w:szCs w:val="28"/>
          <w:rtl/>
          <w:lang w:bidi="ar-KW"/>
        </w:rPr>
      </w:pPr>
      <w:r w:rsidRPr="00DB1A64">
        <w:rPr>
          <w:b/>
          <w:bCs/>
          <w:noProof/>
        </w:rPr>
        <w:drawing>
          <wp:anchor distT="0" distB="0" distL="114300" distR="114300" simplePos="0" relativeHeight="251781120" behindDoc="1" locked="0" layoutInCell="1" allowOverlap="1">
            <wp:simplePos x="0" y="0"/>
            <wp:positionH relativeFrom="column">
              <wp:posOffset>23495</wp:posOffset>
            </wp:positionH>
            <wp:positionV relativeFrom="paragraph">
              <wp:posOffset>93345</wp:posOffset>
            </wp:positionV>
            <wp:extent cx="5083175" cy="2917825"/>
            <wp:effectExtent l="228600" t="266700" r="231775" b="263525"/>
            <wp:wrapTight wrapText="bothSides">
              <wp:wrapPolygon edited="0">
                <wp:start x="162" y="-1974"/>
                <wp:lineTo x="-971" y="-1692"/>
                <wp:lineTo x="-971" y="21012"/>
                <wp:lineTo x="-324" y="23128"/>
                <wp:lineTo x="-243" y="23551"/>
                <wp:lineTo x="21856" y="23551"/>
                <wp:lineTo x="22099" y="23128"/>
                <wp:lineTo x="22585" y="21012"/>
                <wp:lineTo x="22585" y="564"/>
                <wp:lineTo x="21613" y="-1551"/>
                <wp:lineTo x="21533" y="-1974"/>
                <wp:lineTo x="162" y="-1974"/>
              </wp:wrapPolygon>
            </wp:wrapTight>
            <wp:docPr id="3385" name="صورة 3385" descr="حاملات الشحنة في البلورة السالبة والموجب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4" descr="حاملات الشحنة في البلورة السالبة والموجبة"/>
                    <pic:cNvPicPr>
                      <a:picLocks noChangeAspect="1" noChangeArrowheads="1"/>
                    </pic:cNvPicPr>
                  </pic:nvPicPr>
                  <pic:blipFill>
                    <a:blip r:embed="rId337">
                      <a:duotone>
                        <a:prstClr val="black"/>
                        <a:schemeClr val="accent6">
                          <a:tint val="45000"/>
                          <a:satMod val="400000"/>
                        </a:schemeClr>
                      </a:duoton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83175" cy="2917825"/>
                    </a:xfrm>
                    <a:prstGeom prst="rect">
                      <a:avLst/>
                    </a:prstGeom>
                    <a:ln w="190500" cap="sq">
                      <a:solidFill>
                        <a:srgbClr val="C8C6BD"/>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anchor>
        </w:drawing>
      </w:r>
    </w:p>
    <w:p w:rsidR="00DB1A64" w:rsidRDefault="00DB1A64" w:rsidP="00DB1A64">
      <w:pPr>
        <w:rPr>
          <w:rFonts w:ascii="Simplified Arabic" w:hAnsi="Simplified Arabic" w:cs="Simplified Arabic"/>
          <w:b/>
          <w:bCs/>
          <w:sz w:val="28"/>
          <w:szCs w:val="28"/>
          <w:rtl/>
          <w:lang w:bidi="ar-KW"/>
        </w:rPr>
      </w:pPr>
    </w:p>
    <w:p w:rsidR="00DB1A64" w:rsidRDefault="00DB1A64" w:rsidP="00DB1A64">
      <w:pPr>
        <w:rPr>
          <w:rFonts w:ascii="Simplified Arabic" w:hAnsi="Simplified Arabic" w:cs="Simplified Arabic"/>
          <w:b/>
          <w:bCs/>
          <w:sz w:val="28"/>
          <w:szCs w:val="28"/>
          <w:rtl/>
          <w:lang w:bidi="ar-KW"/>
        </w:rPr>
      </w:pPr>
    </w:p>
    <w:p w:rsidR="00DB1A64" w:rsidRDefault="00DB1A64" w:rsidP="00DB1A64">
      <w:pPr>
        <w:rPr>
          <w:rFonts w:ascii="Simplified Arabic" w:hAnsi="Simplified Arabic" w:cs="Simplified Arabic"/>
          <w:b/>
          <w:bCs/>
          <w:sz w:val="28"/>
          <w:szCs w:val="28"/>
          <w:rtl/>
          <w:lang w:bidi="ar-KW"/>
        </w:rPr>
      </w:pPr>
    </w:p>
    <w:p w:rsidR="00DB1A64" w:rsidRDefault="00DB1A64" w:rsidP="00DB1A64">
      <w:pPr>
        <w:rPr>
          <w:rFonts w:ascii="Simplified Arabic" w:hAnsi="Simplified Arabic" w:cs="Simplified Arabic"/>
          <w:b/>
          <w:bCs/>
          <w:sz w:val="28"/>
          <w:szCs w:val="28"/>
          <w:rtl/>
          <w:lang w:bidi="ar-KW"/>
        </w:rPr>
      </w:pPr>
    </w:p>
    <w:p w:rsidR="00DB1A64" w:rsidRDefault="00DB1A64" w:rsidP="00DB1A64">
      <w:pPr>
        <w:rPr>
          <w:rFonts w:ascii="Simplified Arabic" w:hAnsi="Simplified Arabic" w:cs="Simplified Arabic"/>
          <w:b/>
          <w:bCs/>
          <w:sz w:val="28"/>
          <w:szCs w:val="28"/>
          <w:rtl/>
          <w:lang w:bidi="ar-KW"/>
        </w:rPr>
      </w:pPr>
    </w:p>
    <w:p w:rsidR="00EF2784" w:rsidRDefault="00EF2784" w:rsidP="00DB1A64">
      <w:pPr>
        <w:rPr>
          <w:rFonts w:ascii="Simplified Arabic" w:hAnsi="Simplified Arabic" w:cs="Simplified Arabic"/>
          <w:b/>
          <w:bCs/>
          <w:sz w:val="28"/>
          <w:szCs w:val="28"/>
          <w:rtl/>
          <w:lang w:bidi="ar-KW"/>
        </w:rPr>
      </w:pPr>
    </w:p>
    <w:p w:rsidR="00EF2784" w:rsidRDefault="00EF2784" w:rsidP="00DB1A64">
      <w:pPr>
        <w:rPr>
          <w:rFonts w:ascii="Simplified Arabic" w:hAnsi="Simplified Arabic" w:cs="Simplified Arabic"/>
          <w:b/>
          <w:bCs/>
          <w:sz w:val="28"/>
          <w:szCs w:val="28"/>
          <w:rtl/>
          <w:lang w:bidi="ar-KW"/>
        </w:rPr>
      </w:pPr>
    </w:p>
    <w:p w:rsidR="00EF2784" w:rsidRDefault="00EF2784" w:rsidP="00DB1A64">
      <w:pPr>
        <w:rPr>
          <w:rFonts w:ascii="Simplified Arabic" w:hAnsi="Simplified Arabic" w:cs="Simplified Arabic"/>
          <w:b/>
          <w:bCs/>
          <w:sz w:val="28"/>
          <w:szCs w:val="28"/>
          <w:rtl/>
          <w:lang w:bidi="ar-KW"/>
        </w:rPr>
      </w:pPr>
    </w:p>
    <w:p w:rsidR="00EF2784" w:rsidRDefault="00EF2784" w:rsidP="00DB1A64">
      <w:pPr>
        <w:rPr>
          <w:rFonts w:ascii="Simplified Arabic" w:hAnsi="Simplified Arabic" w:cs="Simplified Arabic"/>
          <w:b/>
          <w:bCs/>
          <w:sz w:val="28"/>
          <w:szCs w:val="28"/>
          <w:rtl/>
          <w:lang w:bidi="ar-KW"/>
        </w:rPr>
      </w:pPr>
    </w:p>
    <w:p w:rsidR="00EF2784" w:rsidRDefault="00EF2784" w:rsidP="00DB1A64">
      <w:pPr>
        <w:rPr>
          <w:rFonts w:ascii="Simplified Arabic" w:hAnsi="Simplified Arabic" w:cs="Simplified Arabic"/>
          <w:b/>
          <w:bCs/>
          <w:sz w:val="28"/>
          <w:szCs w:val="28"/>
          <w:rtl/>
          <w:lang w:bidi="ar-KW"/>
        </w:rPr>
      </w:pPr>
    </w:p>
    <w:p w:rsidR="00EF2784" w:rsidRDefault="00EF2784" w:rsidP="00DB1A64">
      <w:pPr>
        <w:rPr>
          <w:rFonts w:ascii="Simplified Arabic" w:hAnsi="Simplified Arabic" w:cs="Simplified Arabic"/>
          <w:b/>
          <w:bCs/>
          <w:sz w:val="28"/>
          <w:szCs w:val="28"/>
          <w:rtl/>
          <w:lang w:bidi="ar-KW"/>
        </w:rPr>
      </w:pPr>
    </w:p>
    <w:p w:rsidR="00EF2784" w:rsidRPr="00DB1A64" w:rsidRDefault="00EF2784" w:rsidP="00DB1A64">
      <w:pPr>
        <w:rPr>
          <w:rFonts w:ascii="Simplified Arabic" w:hAnsi="Simplified Arabic" w:cs="Simplified Arabic"/>
          <w:b/>
          <w:bCs/>
          <w:sz w:val="28"/>
          <w:szCs w:val="28"/>
          <w:rtl/>
          <w:lang w:bidi="ar-KW"/>
        </w:rPr>
      </w:pPr>
    </w:p>
    <w:p w:rsidR="00DB1A64" w:rsidRDefault="00DB1A64" w:rsidP="00DB1A64">
      <w:pPr>
        <w:rPr>
          <w:rFonts w:ascii="Simplified Arabic" w:hAnsi="Simplified Arabic" w:cs="Simplified Arabic"/>
          <w:b/>
          <w:bCs/>
          <w:color w:val="FF0000"/>
          <w:sz w:val="32"/>
          <w:szCs w:val="32"/>
          <w:u w:val="single"/>
          <w:rtl/>
          <w:lang w:bidi="ar-KW"/>
        </w:rPr>
      </w:pPr>
      <w:r w:rsidRPr="00DB1A64">
        <w:rPr>
          <w:rFonts w:ascii="Simplified Arabic" w:hAnsi="Simplified Arabic" w:cs="Simplified Arabic" w:hint="cs"/>
          <w:b/>
          <w:bCs/>
          <w:color w:val="FF0000"/>
          <w:sz w:val="32"/>
          <w:szCs w:val="32"/>
          <w:u w:val="single"/>
          <w:rtl/>
          <w:lang w:bidi="ar-KW"/>
        </w:rPr>
        <w:t xml:space="preserve">الوصلة الثنائية </w:t>
      </w:r>
      <w:r w:rsidRPr="00DB1A64">
        <w:rPr>
          <w:rFonts w:ascii="Simplified Arabic" w:hAnsi="Simplified Arabic" w:cs="Simplified Arabic"/>
          <w:b/>
          <w:bCs/>
          <w:color w:val="FF0000"/>
          <w:sz w:val="32"/>
          <w:szCs w:val="32"/>
          <w:u w:val="single"/>
          <w:lang w:bidi="ar-KW"/>
        </w:rPr>
        <w:t>p-n  the p-n</w:t>
      </w:r>
      <w:r w:rsidRPr="00A5255A">
        <w:rPr>
          <w:rFonts w:ascii="Simplified Arabic" w:hAnsi="Simplified Arabic" w:cs="Simplified Arabic"/>
          <w:b/>
          <w:bCs/>
          <w:color w:val="FF0000"/>
          <w:sz w:val="32"/>
          <w:szCs w:val="32"/>
          <w:u w:val="single"/>
          <w:lang w:bidi="ar-KW"/>
        </w:rPr>
        <w:t xml:space="preserve"> junction Diode</w:t>
      </w:r>
    </w:p>
    <w:p w:rsidR="00DB1A64" w:rsidRPr="00EF2784" w:rsidRDefault="00DB1A64" w:rsidP="00DB1A64">
      <w:pPr>
        <w:jc w:val="lowKashida"/>
        <w:rPr>
          <w:rFonts w:ascii="Simplified Arabic" w:hAnsi="Simplified Arabic" w:cs="Simplified Arabic"/>
          <w:b/>
          <w:bCs/>
          <w:sz w:val="28"/>
          <w:szCs w:val="28"/>
          <w:rtl/>
          <w:lang w:bidi="ar-KW"/>
        </w:rPr>
      </w:pPr>
      <w:r w:rsidRPr="00EF2784">
        <w:rPr>
          <w:b/>
          <w:bCs/>
          <w:noProof/>
        </w:rPr>
        <w:drawing>
          <wp:anchor distT="0" distB="0" distL="114300" distR="114300" simplePos="0" relativeHeight="251782144" behindDoc="1" locked="0" layoutInCell="1" allowOverlap="1">
            <wp:simplePos x="0" y="0"/>
            <wp:positionH relativeFrom="column">
              <wp:posOffset>-228600</wp:posOffset>
            </wp:positionH>
            <wp:positionV relativeFrom="paragraph">
              <wp:posOffset>565150</wp:posOffset>
            </wp:positionV>
            <wp:extent cx="3429000" cy="2400300"/>
            <wp:effectExtent l="0" t="0" r="0" b="0"/>
            <wp:wrapTight wrapText="bothSides">
              <wp:wrapPolygon edited="0">
                <wp:start x="0" y="0"/>
                <wp:lineTo x="0" y="21429"/>
                <wp:lineTo x="21480" y="21429"/>
                <wp:lineTo x="21480" y="0"/>
                <wp:lineTo x="0" y="0"/>
              </wp:wrapPolygon>
            </wp:wrapTight>
            <wp:docPr id="3384" name="صورة 3384" descr="انتقال حاملات الشحن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5" descr="انتقال حاملات الشحنة"/>
                    <pic:cNvPicPr>
                      <a:picLocks noChangeAspect="1" noChangeArrowheads="1"/>
                    </pic:cNvPicPr>
                  </pic:nvPicPr>
                  <pic:blipFill>
                    <a:blip r:embed="rId3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429000" cy="2400300"/>
                    </a:xfrm>
                    <a:prstGeom prst="rect">
                      <a:avLst/>
                    </a:prstGeom>
                    <a:noFill/>
                    <a:ln>
                      <a:noFill/>
                    </a:ln>
                  </pic:spPr>
                </pic:pic>
              </a:graphicData>
            </a:graphic>
          </wp:anchor>
        </w:drawing>
      </w:r>
      <w:r w:rsidRPr="00EF2784">
        <w:rPr>
          <w:rFonts w:ascii="Simplified Arabic" w:hAnsi="Simplified Arabic" w:cs="Simplified Arabic" w:hint="cs"/>
          <w:b/>
          <w:bCs/>
          <w:sz w:val="28"/>
          <w:szCs w:val="28"/>
          <w:rtl/>
          <w:lang w:bidi="ar-KW"/>
        </w:rPr>
        <w:t xml:space="preserve">يتم تشكيل ثنائي الوصلة </w:t>
      </w:r>
      <w:r w:rsidRPr="00EF2784">
        <w:rPr>
          <w:rFonts w:ascii="Simplified Arabic" w:hAnsi="Simplified Arabic" w:cs="Simplified Arabic"/>
          <w:b/>
          <w:bCs/>
          <w:sz w:val="28"/>
          <w:szCs w:val="28"/>
          <w:lang w:bidi="ar-KW"/>
        </w:rPr>
        <w:t>p-n</w:t>
      </w:r>
      <w:r w:rsidRPr="00EF2784">
        <w:rPr>
          <w:rFonts w:ascii="Simplified Arabic" w:hAnsi="Simplified Arabic" w:cs="Simplified Arabic" w:hint="cs"/>
          <w:b/>
          <w:bCs/>
          <w:sz w:val="28"/>
          <w:szCs w:val="28"/>
          <w:rtl/>
          <w:lang w:bidi="ar-KW"/>
        </w:rPr>
        <w:t xml:space="preserve"> (الديواد) على بلورة أحادية ومتصلة من مادة شبه موصل نقي سيلكون أو جرمانيوم طعم احدى اجزاء هذه البلورة بشوائب مانحة وطعم الجزء الاخر بشوائب كاسبة ويتم تطعيم هذه البلورة بالشوائب بطرق مختلفة اثناء اعداد البلورة الاحادية او بعد اعدادها أي تصبح بلورة سالبة وبلورة موجبة ملتحمتين ومجرد تكون الوصلة الثنائية عند منطقة الالتحام كما بالشكل يحدث.</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1- تعبر بعض الالكترونات الحرة من البلورة السالبة في اتجاه البلورة الموجبة لتملا عدد مساوي لها من الفجوات القريبة ويستمر الانتقال لفترة صغيرة جدا.</w:t>
      </w:r>
    </w:p>
    <w:p w:rsidR="00DB1A64" w:rsidRPr="00EF2784" w:rsidRDefault="00DB1A64" w:rsidP="00EF278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2- وحيث ان البلورتان متعادلتان في الاصل ويحدث نتيجة هجرة الالكترونات يصبح الجهد على البلورة السالبة جهد موجب (شحنة موجبة) وعلى البلورة الموجبة جهد سالب (شحنة سالبة )  وينشا بينهما فرق في الجهد يسمى جهد الحاجز يعمل على منع انتقال مزيداً من الالكترونات بينهما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3- انتقال الالكترونات من البلورة السالبة يسبب نقص في نسبتها مما يسبب كسر روابط جديدة وتكوين فجوات اخرى زيادة في السالبية يعتبر ذلك كما لو انتقلت فجوات من البلورة الموجبة الى البلورة السالبة حتى يتوقف ذلك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4- تظهر منطقة خالية من حاملات الشحنة بينهما تسمى منطقة خالية أو قاحلة تفصل بينهما وعليها جهد موجب على البلورة السالبة وجهد سالب على البلورة الموجبة وينشأ فيها مجال كهربي ويتكون </w:t>
      </w:r>
      <w:r w:rsidRPr="00EF2784">
        <w:rPr>
          <w:rFonts w:ascii="Simplified Arabic" w:hAnsi="Simplified Arabic" w:cs="Simplified Arabic" w:hint="cs"/>
          <w:b/>
          <w:bCs/>
          <w:color w:val="0000FF"/>
          <w:sz w:val="28"/>
          <w:szCs w:val="28"/>
          <w:rtl/>
          <w:lang w:bidi="ar-KW"/>
        </w:rPr>
        <w:t>تيار الانتشار</w:t>
      </w:r>
      <w:r w:rsidRPr="00EF2784">
        <w:rPr>
          <w:rFonts w:ascii="Simplified Arabic" w:hAnsi="Simplified Arabic" w:cs="Simplified Arabic" w:hint="cs"/>
          <w:b/>
          <w:bCs/>
          <w:sz w:val="28"/>
          <w:szCs w:val="28"/>
          <w:rtl/>
          <w:lang w:bidi="ar-KW"/>
        </w:rPr>
        <w:t xml:space="preserve"> وهو التيار الناتج عن هجرة الالكترونات من البلورة السالبة نحو البلورة الموجبة.</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5- يؤدي المجال بينهما على دفع تيار من الالكترونات في اتجاه البلورة السالبة يسمى </w:t>
      </w:r>
      <w:r w:rsidRPr="00EF2784">
        <w:rPr>
          <w:rFonts w:ascii="Simplified Arabic" w:hAnsi="Simplified Arabic" w:cs="Simplified Arabic" w:hint="cs"/>
          <w:b/>
          <w:bCs/>
          <w:color w:val="333399"/>
          <w:sz w:val="28"/>
          <w:szCs w:val="28"/>
          <w:rtl/>
          <w:lang w:bidi="ar-KW"/>
        </w:rPr>
        <w:t xml:space="preserve">تيار الانسياب </w:t>
      </w:r>
      <w:r w:rsidRPr="00EF2784">
        <w:rPr>
          <w:rFonts w:ascii="Simplified Arabic" w:hAnsi="Simplified Arabic" w:cs="Simplified Arabic" w:hint="cs"/>
          <w:b/>
          <w:bCs/>
          <w:sz w:val="28"/>
          <w:szCs w:val="28"/>
          <w:rtl/>
          <w:lang w:bidi="ar-KW"/>
        </w:rPr>
        <w:t xml:space="preserve">وهو التيار الناتج بسبب وجود فرق في الجهد بينهما يدفع الالكترونات من البلورة الموجبة الى البلورة السالبة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lastRenderedPageBreak/>
        <w:t>6-يحدث حالة اتزان عندما يتساوى تيار الانتشار وتيار الانسياب وهما متساويان ومتضادان ومحصلتهما تساوي صفر.</w:t>
      </w:r>
    </w:p>
    <w:p w:rsidR="00DB1A64" w:rsidRDefault="00DB1A64" w:rsidP="00DB1A64">
      <w:pPr>
        <w:jc w:val="lowKashida"/>
        <w:rPr>
          <w:rFonts w:ascii="Simplified Arabic" w:hAnsi="Simplified Arabic" w:cs="Simplified Arabic"/>
          <w:sz w:val="28"/>
          <w:szCs w:val="28"/>
          <w:rtl/>
          <w:lang w:bidi="ar-KW"/>
        </w:rPr>
      </w:pPr>
    </w:p>
    <w:p w:rsidR="00DB1A64" w:rsidRPr="00131C5B" w:rsidRDefault="00DB1A64" w:rsidP="00DB1A64">
      <w:pPr>
        <w:jc w:val="lowKashida"/>
        <w:rPr>
          <w:rFonts w:ascii="Simplified Arabic" w:hAnsi="Simplified Arabic" w:cs="Simplified Arabic"/>
          <w:b/>
          <w:bCs/>
          <w:color w:val="FF0000"/>
          <w:sz w:val="32"/>
          <w:szCs w:val="32"/>
          <w:u w:val="single"/>
          <w:rtl/>
          <w:lang w:bidi="ar-KW"/>
        </w:rPr>
      </w:pPr>
      <w:r w:rsidRPr="00131C5B">
        <w:rPr>
          <w:rFonts w:ascii="Simplified Arabic" w:hAnsi="Simplified Arabic" w:cs="Simplified Arabic" w:hint="cs"/>
          <w:b/>
          <w:bCs/>
          <w:color w:val="FF0000"/>
          <w:sz w:val="32"/>
          <w:szCs w:val="32"/>
          <w:u w:val="single"/>
          <w:rtl/>
          <w:lang w:bidi="ar-KW"/>
        </w:rPr>
        <w:t>توصيل الوصلة بجهد خارجي (بدائرة خارجية )</w:t>
      </w:r>
    </w:p>
    <w:p w:rsidR="00DB1A64" w:rsidRPr="00EF2784" w:rsidRDefault="00DB1A64" w:rsidP="00DB1A64">
      <w:pPr>
        <w:jc w:val="lowKashida"/>
        <w:rPr>
          <w:rFonts w:ascii="Simplified Arabic" w:hAnsi="Simplified Arabic" w:cs="Simplified Arabic"/>
          <w:b/>
          <w:bCs/>
          <w:sz w:val="32"/>
          <w:szCs w:val="32"/>
          <w:rtl/>
          <w:lang w:bidi="ar-KW"/>
        </w:rPr>
      </w:pPr>
      <w:r w:rsidRPr="00EF2784">
        <w:rPr>
          <w:rFonts w:ascii="Simplified Arabic" w:hAnsi="Simplified Arabic" w:cs="Simplified Arabic" w:hint="cs"/>
          <w:b/>
          <w:bCs/>
          <w:sz w:val="32"/>
          <w:szCs w:val="32"/>
          <w:highlight w:val="yellow"/>
          <w:rtl/>
          <w:lang w:bidi="ar-KW"/>
        </w:rPr>
        <w:t>أولا : التوصيل بطريقة الانحياز الأمامي</w:t>
      </w:r>
    </w:p>
    <w:p w:rsidR="00DB1A64" w:rsidRDefault="00DB1A64" w:rsidP="00DB1A64">
      <w:pPr>
        <w:jc w:val="lowKashida"/>
        <w:rPr>
          <w:rFonts w:ascii="Simplified Arabic" w:hAnsi="Simplified Arabic" w:cs="Simplified Arabic"/>
          <w:sz w:val="28"/>
          <w:szCs w:val="28"/>
          <w:rtl/>
          <w:lang w:bidi="ar-KW"/>
        </w:rPr>
      </w:pPr>
    </w:p>
    <w:p w:rsidR="00DB1A64" w:rsidRDefault="00EF2784" w:rsidP="00DB1A64">
      <w:pPr>
        <w:jc w:val="lowKashida"/>
        <w:rPr>
          <w:rFonts w:ascii="Simplified Arabic" w:hAnsi="Simplified Arabic" w:cs="Simplified Arabic"/>
          <w:b/>
          <w:bCs/>
          <w:sz w:val="28"/>
          <w:szCs w:val="28"/>
          <w:rtl/>
          <w:lang w:bidi="ar-KW"/>
        </w:rPr>
      </w:pPr>
      <w:r w:rsidRPr="00EF2784">
        <w:rPr>
          <w:b/>
          <w:bCs/>
          <w:noProof/>
        </w:rPr>
        <w:drawing>
          <wp:anchor distT="0" distB="0" distL="114300" distR="114300" simplePos="0" relativeHeight="251783168" behindDoc="1" locked="0" layoutInCell="1" allowOverlap="1">
            <wp:simplePos x="0" y="0"/>
            <wp:positionH relativeFrom="column">
              <wp:posOffset>-302895</wp:posOffset>
            </wp:positionH>
            <wp:positionV relativeFrom="paragraph">
              <wp:posOffset>92075</wp:posOffset>
            </wp:positionV>
            <wp:extent cx="2743200" cy="2448560"/>
            <wp:effectExtent l="0" t="0" r="0" b="0"/>
            <wp:wrapTight wrapText="bothSides">
              <wp:wrapPolygon edited="0">
                <wp:start x="0" y="0"/>
                <wp:lineTo x="0" y="21510"/>
                <wp:lineTo x="21450" y="21510"/>
                <wp:lineTo x="21450" y="0"/>
                <wp:lineTo x="0" y="0"/>
              </wp:wrapPolygon>
            </wp:wrapTight>
            <wp:docPr id="3383" name="صورة 3383" descr="توصيل امام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descr="توصيل امامي"/>
                    <pic:cNvPicPr>
                      <a:picLocks noChangeAspect="1" noChangeArrowheads="1"/>
                    </pic:cNvPicPr>
                  </pic:nvPicPr>
                  <pic:blipFill>
                    <a:blip r:embed="rId33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43200" cy="2448560"/>
                    </a:xfrm>
                    <a:prstGeom prst="rect">
                      <a:avLst/>
                    </a:prstGeom>
                    <a:noFill/>
                    <a:ln>
                      <a:noFill/>
                    </a:ln>
                  </pic:spPr>
                </pic:pic>
              </a:graphicData>
            </a:graphic>
          </wp:anchor>
        </w:drawing>
      </w:r>
      <w:r w:rsidR="00DB1A64" w:rsidRPr="00EF2784">
        <w:rPr>
          <w:rFonts w:ascii="Simplified Arabic" w:hAnsi="Simplified Arabic" w:cs="Simplified Arabic" w:hint="cs"/>
          <w:b/>
          <w:bCs/>
          <w:sz w:val="28"/>
          <w:szCs w:val="28"/>
          <w:rtl/>
          <w:lang w:bidi="ar-KW"/>
        </w:rPr>
        <w:t xml:space="preserve">وفيه يكون الطرف </w:t>
      </w:r>
      <w:r w:rsidR="00DB1A64" w:rsidRPr="00EF2784">
        <w:rPr>
          <w:rFonts w:ascii="Simplified Arabic" w:hAnsi="Simplified Arabic" w:cs="Simplified Arabic"/>
          <w:b/>
          <w:bCs/>
          <w:sz w:val="28"/>
          <w:szCs w:val="28"/>
          <w:lang w:bidi="ar-KW"/>
        </w:rPr>
        <w:t>(p)</w:t>
      </w:r>
      <w:r w:rsidR="00DB1A64" w:rsidRPr="00EF2784">
        <w:rPr>
          <w:rFonts w:ascii="Simplified Arabic" w:hAnsi="Simplified Arabic" w:cs="Simplified Arabic" w:hint="cs"/>
          <w:b/>
          <w:bCs/>
          <w:sz w:val="28"/>
          <w:szCs w:val="28"/>
          <w:rtl/>
          <w:lang w:bidi="ar-KW"/>
        </w:rPr>
        <w:t xml:space="preserve"> متصلا بالطرف الموجب للبطارية  . والطرف </w:t>
      </w:r>
      <w:r w:rsidR="00DB1A64" w:rsidRPr="00EF2784">
        <w:rPr>
          <w:rFonts w:ascii="Simplified Arabic" w:hAnsi="Simplified Arabic" w:cs="Simplified Arabic"/>
          <w:b/>
          <w:bCs/>
          <w:sz w:val="28"/>
          <w:szCs w:val="28"/>
          <w:lang w:bidi="ar-KW"/>
        </w:rPr>
        <w:t>(n)</w:t>
      </w:r>
      <w:r w:rsidR="00DB1A64" w:rsidRPr="00EF2784">
        <w:rPr>
          <w:rFonts w:ascii="Simplified Arabic" w:hAnsi="Simplified Arabic" w:cs="Simplified Arabic" w:hint="cs"/>
          <w:b/>
          <w:bCs/>
          <w:sz w:val="28"/>
          <w:szCs w:val="28"/>
          <w:rtl/>
          <w:lang w:bidi="ar-KW"/>
        </w:rPr>
        <w:t xml:space="preserve"> متصل بالطرف السالب للبطارية وعلى ذلك يكون المجال الناشئ عن البطارية عكس اتجاه المجال الداخلي في المنطقة الانتقالية فيضعفه ويسمح بذلك بمرور تيار ويوضح الشكل حركة الالكترونات والفجوات نتيجة تطبيق فرق جهد خارجي أمامي فيقل اتساع الفجوة وتقل المقاومة ويمر التيار الكهربائي.</w:t>
      </w:r>
    </w:p>
    <w:p w:rsidR="00EF2784" w:rsidRPr="00EF2784" w:rsidRDefault="00EF2784" w:rsidP="00DB1A64">
      <w:pPr>
        <w:jc w:val="lowKashida"/>
        <w:rPr>
          <w:rFonts w:ascii="Simplified Arabic" w:hAnsi="Simplified Arabic" w:cs="Simplified Arabic"/>
          <w:b/>
          <w:bCs/>
          <w:sz w:val="28"/>
          <w:szCs w:val="28"/>
          <w:rtl/>
          <w:lang w:bidi="ar-KW"/>
        </w:rPr>
      </w:pPr>
    </w:p>
    <w:p w:rsidR="00DB1A64" w:rsidRPr="00EF2784" w:rsidRDefault="00EF2784" w:rsidP="00EF2784">
      <w:pPr>
        <w:jc w:val="lowKashida"/>
        <w:rPr>
          <w:rFonts w:ascii="Simplified Arabic" w:hAnsi="Simplified Arabic" w:cs="Simplified Arabic"/>
          <w:b/>
          <w:bCs/>
          <w:sz w:val="32"/>
          <w:szCs w:val="32"/>
          <w:highlight w:val="yellow"/>
          <w:rtl/>
          <w:lang w:bidi="ar-KW"/>
        </w:rPr>
      </w:pPr>
      <w:r w:rsidRPr="00EF2784">
        <w:rPr>
          <w:rFonts w:ascii="Simplified Arabic" w:hAnsi="Simplified Arabic" w:cs="Simplified Arabic" w:hint="cs"/>
          <w:b/>
          <w:bCs/>
          <w:sz w:val="32"/>
          <w:szCs w:val="32"/>
          <w:highlight w:val="yellow"/>
          <w:rtl/>
          <w:lang w:bidi="ar-KW"/>
        </w:rPr>
        <w:t xml:space="preserve">ثانيا : </w:t>
      </w:r>
      <w:r w:rsidR="00DB1A64" w:rsidRPr="00EF2784">
        <w:rPr>
          <w:rFonts w:ascii="Simplified Arabic" w:hAnsi="Simplified Arabic" w:cs="Simplified Arabic" w:hint="cs"/>
          <w:b/>
          <w:bCs/>
          <w:sz w:val="32"/>
          <w:szCs w:val="32"/>
          <w:highlight w:val="yellow"/>
          <w:rtl/>
          <w:lang w:bidi="ar-KW"/>
        </w:rPr>
        <w:t>التوصيل بطريقة الانحياز العكسي (التوصيل العكسي</w:t>
      </w:r>
      <w:r w:rsidR="00DB1A64" w:rsidRPr="00EF2784">
        <w:rPr>
          <w:rFonts w:ascii="Simplified Arabic" w:hAnsi="Simplified Arabic" w:cs="Simplified Arabic" w:hint="cs"/>
          <w:b/>
          <w:bCs/>
          <w:sz w:val="28"/>
          <w:szCs w:val="28"/>
          <w:highlight w:val="yellow"/>
          <w:rtl/>
          <w:lang w:bidi="ar-KW"/>
        </w:rPr>
        <w:t>)</w:t>
      </w:r>
    </w:p>
    <w:p w:rsidR="00DB1A64" w:rsidRPr="00EF2784" w:rsidRDefault="00DB1A64" w:rsidP="00DB1A64">
      <w:pPr>
        <w:jc w:val="lowKashida"/>
        <w:rPr>
          <w:rFonts w:ascii="Simplified Arabic" w:hAnsi="Simplified Arabic" w:cs="Simplified Arabic"/>
          <w:b/>
          <w:bCs/>
          <w:sz w:val="28"/>
          <w:szCs w:val="28"/>
          <w:rtl/>
          <w:lang w:bidi="ar-KW"/>
        </w:rPr>
      </w:pPr>
      <w:r w:rsidRPr="00EF2784">
        <w:rPr>
          <w:b/>
          <w:bCs/>
          <w:noProof/>
        </w:rPr>
        <w:drawing>
          <wp:anchor distT="0" distB="0" distL="114300" distR="114300" simplePos="0" relativeHeight="251784192" behindDoc="1" locked="0" layoutInCell="1" allowOverlap="1">
            <wp:simplePos x="0" y="0"/>
            <wp:positionH relativeFrom="column">
              <wp:posOffset>0</wp:posOffset>
            </wp:positionH>
            <wp:positionV relativeFrom="paragraph">
              <wp:posOffset>120650</wp:posOffset>
            </wp:positionV>
            <wp:extent cx="3086100" cy="2428875"/>
            <wp:effectExtent l="0" t="0" r="0" b="0"/>
            <wp:wrapTight wrapText="bothSides">
              <wp:wrapPolygon edited="0">
                <wp:start x="0" y="0"/>
                <wp:lineTo x="0" y="21515"/>
                <wp:lineTo x="21467" y="21515"/>
                <wp:lineTo x="21467" y="0"/>
                <wp:lineTo x="0" y="0"/>
              </wp:wrapPolygon>
            </wp:wrapTight>
            <wp:docPr id="3382" name="صورة 3382" descr="توصيل خلف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7" descr="توصيل خلفي"/>
                    <pic:cNvPicPr>
                      <a:picLocks noChangeAspect="1" noChangeArrowheads="1"/>
                    </pic:cNvPicPr>
                  </pic:nvPicPr>
                  <pic:blipFill>
                    <a:blip r:embed="rId3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086100" cy="2428875"/>
                    </a:xfrm>
                    <a:prstGeom prst="rect">
                      <a:avLst/>
                    </a:prstGeom>
                    <a:noFill/>
                    <a:ln>
                      <a:noFill/>
                    </a:ln>
                  </pic:spPr>
                </pic:pic>
              </a:graphicData>
            </a:graphic>
          </wp:anchor>
        </w:drawing>
      </w:r>
      <w:r w:rsidRPr="00EF2784">
        <w:rPr>
          <w:rFonts w:ascii="Simplified Arabic" w:hAnsi="Simplified Arabic" w:cs="Simplified Arabic" w:hint="cs"/>
          <w:b/>
          <w:bCs/>
          <w:sz w:val="28"/>
          <w:szCs w:val="28"/>
          <w:rtl/>
          <w:lang w:bidi="ar-KW"/>
        </w:rPr>
        <w:t xml:space="preserve">وفيه يوصل الطرف </w:t>
      </w:r>
      <w:r w:rsidRPr="00EF2784">
        <w:rPr>
          <w:rFonts w:ascii="Simplified Arabic" w:hAnsi="Simplified Arabic" w:cs="Simplified Arabic"/>
          <w:b/>
          <w:bCs/>
          <w:sz w:val="28"/>
          <w:szCs w:val="28"/>
          <w:lang w:bidi="ar-KW"/>
        </w:rPr>
        <w:t>(p)</w:t>
      </w:r>
      <w:r w:rsidRPr="00EF2784">
        <w:rPr>
          <w:rFonts w:ascii="Simplified Arabic" w:hAnsi="Simplified Arabic" w:cs="Simplified Arabic" w:hint="cs"/>
          <w:b/>
          <w:bCs/>
          <w:sz w:val="28"/>
          <w:szCs w:val="28"/>
          <w:rtl/>
          <w:lang w:bidi="ar-KW"/>
        </w:rPr>
        <w:t xml:space="preserve"> بالطرف السالب للبطارية  والطرف </w:t>
      </w:r>
      <w:r w:rsidRPr="00EF2784">
        <w:rPr>
          <w:rFonts w:ascii="Simplified Arabic" w:hAnsi="Simplified Arabic" w:cs="Simplified Arabic"/>
          <w:b/>
          <w:bCs/>
          <w:sz w:val="28"/>
          <w:szCs w:val="28"/>
          <w:lang w:bidi="ar-KW"/>
        </w:rPr>
        <w:t>(n)</w:t>
      </w:r>
      <w:r w:rsidRPr="00EF2784">
        <w:rPr>
          <w:rFonts w:ascii="Simplified Arabic" w:hAnsi="Simplified Arabic" w:cs="Simplified Arabic" w:hint="cs"/>
          <w:b/>
          <w:bCs/>
          <w:sz w:val="28"/>
          <w:szCs w:val="28"/>
          <w:rtl/>
          <w:lang w:bidi="ar-KW"/>
        </w:rPr>
        <w:t xml:space="preserve"> بالطرف الموجب للبطارية كما بالشكل فينعكس اتجاه فرق الجهد وبذلك يكون المجالان الخارجي والداخلي في نفس الاتجاه ويزداد الجهد الحاجز ولا يمر التيار تقريبا ويزداد اتساع الفجوة وتزيد المقاومة .</w:t>
      </w:r>
    </w:p>
    <w:p w:rsidR="00EF2784" w:rsidRDefault="00EF2784" w:rsidP="00DB1A64">
      <w:pPr>
        <w:jc w:val="lowKashida"/>
        <w:rPr>
          <w:rFonts w:ascii="Simplified Arabic" w:hAnsi="Simplified Arabic" w:cs="Simplified Arabic"/>
          <w:b/>
          <w:bCs/>
          <w:sz w:val="28"/>
          <w:szCs w:val="28"/>
          <w:rtl/>
          <w:lang w:bidi="ar-KW"/>
        </w:rPr>
      </w:pP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ونخلص من طريقتي التوصيل الي:</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1-الوصلة تسمح بمرور التيار في حالة التوصيل الامامي وتمنعه تقريبا في حالة الاتجاه العكسي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2- يمكن تشبيه عمل الوصلة الثنائية بمفتاح يكون المفتاح مغلقا في الاتجاه الامامي للجهد ومفتوحا في حالة الاتجاه العكسي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lastRenderedPageBreak/>
        <w:t>3- يمكن التأكد من سلامة الوصلة باستخدام أوميتر حيث يعطي مقاومة صغيرة جدا في اتجاه التوصيل الامامي وكبيرة جدا في الاتجاه العكسي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4- هذا السلوك يختلف تماما عن المقاومة الكهربية التى توصل التيار بنفس القيمة إذا انعكس اتجاه التيار في حال إذا ما انعكس فرق الجهد .</w:t>
      </w:r>
    </w:p>
    <w:p w:rsidR="00DB1A64" w:rsidRPr="000C4735" w:rsidRDefault="00DB1A64" w:rsidP="00DB1A64">
      <w:pPr>
        <w:jc w:val="lowKashida"/>
        <w:rPr>
          <w:rFonts w:ascii="Simplified Arabic" w:hAnsi="Simplified Arabic" w:cs="Simplified Arabic"/>
          <w:b/>
          <w:bCs/>
          <w:color w:val="FF0000"/>
          <w:sz w:val="32"/>
          <w:szCs w:val="32"/>
          <w:u w:val="single"/>
          <w:rtl/>
          <w:lang w:bidi="ar-KW"/>
        </w:rPr>
      </w:pPr>
      <w:r>
        <w:rPr>
          <w:noProof/>
        </w:rPr>
        <w:drawing>
          <wp:anchor distT="0" distB="0" distL="114300" distR="114300" simplePos="0" relativeHeight="251785216" behindDoc="1" locked="0" layoutInCell="1" allowOverlap="1">
            <wp:simplePos x="0" y="0"/>
            <wp:positionH relativeFrom="column">
              <wp:posOffset>-114300</wp:posOffset>
            </wp:positionH>
            <wp:positionV relativeFrom="paragraph">
              <wp:posOffset>187325</wp:posOffset>
            </wp:positionV>
            <wp:extent cx="2887980" cy="2952750"/>
            <wp:effectExtent l="0" t="0" r="0" b="0"/>
            <wp:wrapTight wrapText="bothSides">
              <wp:wrapPolygon edited="0">
                <wp:start x="0" y="0"/>
                <wp:lineTo x="0" y="21461"/>
                <wp:lineTo x="21515" y="21461"/>
                <wp:lineTo x="21515" y="0"/>
                <wp:lineTo x="0" y="0"/>
              </wp:wrapPolygon>
            </wp:wrapTight>
            <wp:docPr id="3380" name="صورة 3380" descr="منحنى الوص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8" descr="منحنى الوصلة"/>
                    <pic:cNvPicPr>
                      <a:picLocks noChangeAspect="1" noChangeArrowheads="1"/>
                    </pic:cNvPicPr>
                  </pic:nvPicPr>
                  <pic:blipFill>
                    <a:blip r:embed="rId34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87980" cy="2952750"/>
                    </a:xfrm>
                    <a:prstGeom prst="rect">
                      <a:avLst/>
                    </a:prstGeom>
                    <a:noFill/>
                    <a:ln>
                      <a:noFill/>
                    </a:ln>
                  </pic:spPr>
                </pic:pic>
              </a:graphicData>
            </a:graphic>
          </wp:anchor>
        </w:drawing>
      </w:r>
      <w:r w:rsidRPr="000C4735">
        <w:rPr>
          <w:rFonts w:ascii="Simplified Arabic" w:hAnsi="Simplified Arabic" w:cs="Simplified Arabic" w:hint="cs"/>
          <w:b/>
          <w:bCs/>
          <w:color w:val="FF0000"/>
          <w:sz w:val="32"/>
          <w:szCs w:val="32"/>
          <w:u w:val="single"/>
          <w:rtl/>
          <w:lang w:bidi="ar-KW"/>
        </w:rPr>
        <w:t xml:space="preserve">منحنى الخواص للدايود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وهو يمثل العلاقة بين التيار المار من خلال الديود وبين الجهد المطبق ليه سواء في حالة الانحياز الأمامي او الانحياز العكسي.حيث يوضح الجزء الايمن من المنحنى التغير السريع في قيمة التيار الامامي عند تغير الجهد الامامي المطبق على الديود وعندما تزداد قيمة الجهد الامامي زيادة ملحوظة يكون قانون أوم هو الانسب لتحديد العلاقة بين التيار والجهد الامامي والسبب في ذلك أنه عند زيادة الجهد الامامي تختفى الشحنة الفراغية من منظقة الاستنزاف وتصبح موصلية منطقة الاستنزاف متجانسة مع موصلية باقى اجزاء الديود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ويبين الجزء الايسر من المنحنةى تغير التيار العكسي تبعا لتغير الجهد العكسي ومن الملاحظ أنه عند زيادة الجهد العكسي سرعان مايصل التيار العكسي الى قيمة التشبع ويصبح ثابتا مع زيادة الجهد العكسي الى قيم كبيرة وعند قيمة معينة لكل ديود يزداد التيار العكسي فجأة ويرجع السبب في ذلك الى زيادة شدة المجال الكهربائي في منطقة الاستنزاف حيث تتولد ازواج من الالكترونات- الفجوات جديدة تحت </w:t>
      </w:r>
      <w:r w:rsidR="00EF2784" w:rsidRPr="00EF2784">
        <w:rPr>
          <w:rFonts w:ascii="Simplified Arabic" w:hAnsi="Simplified Arabic" w:cs="Simplified Arabic" w:hint="cs"/>
          <w:b/>
          <w:bCs/>
          <w:sz w:val="28"/>
          <w:szCs w:val="28"/>
          <w:rtl/>
          <w:lang w:bidi="ar-KW"/>
        </w:rPr>
        <w:t>تأثير هذ</w:t>
      </w:r>
      <w:r w:rsidR="00EF2784" w:rsidRPr="00EF2784">
        <w:rPr>
          <w:rFonts w:ascii="Simplified Arabic" w:hAnsi="Simplified Arabic" w:cs="Simplified Arabic" w:hint="eastAsia"/>
          <w:b/>
          <w:bCs/>
          <w:sz w:val="28"/>
          <w:szCs w:val="28"/>
          <w:rtl/>
          <w:lang w:bidi="ar-KW"/>
        </w:rPr>
        <w:t>ا</w:t>
      </w:r>
      <w:r w:rsidRPr="00EF2784">
        <w:rPr>
          <w:rFonts w:ascii="Simplified Arabic" w:hAnsi="Simplified Arabic" w:cs="Simplified Arabic" w:hint="cs"/>
          <w:b/>
          <w:bCs/>
          <w:sz w:val="28"/>
          <w:szCs w:val="28"/>
          <w:rtl/>
          <w:lang w:bidi="ar-KW"/>
        </w:rPr>
        <w:t xml:space="preserve"> المجال الكهربائي على ذرات النسق البلوري وتدعى هذه الظاهرة بظاهرة انهيار زينر .</w:t>
      </w:r>
    </w:p>
    <w:p w:rsidR="00DB1A64" w:rsidRPr="00DC0BCC" w:rsidRDefault="00DB1A64" w:rsidP="00DB1A64">
      <w:pPr>
        <w:jc w:val="lowKashida"/>
        <w:rPr>
          <w:rFonts w:ascii="Simplified Arabic" w:hAnsi="Simplified Arabic" w:cs="Simplified Arabic"/>
          <w:b/>
          <w:bCs/>
          <w:color w:val="FF0000"/>
          <w:sz w:val="32"/>
          <w:szCs w:val="32"/>
          <w:u w:val="single"/>
          <w:rtl/>
          <w:lang w:bidi="ar-KW"/>
        </w:rPr>
      </w:pPr>
      <w:r w:rsidRPr="00DC0BCC">
        <w:rPr>
          <w:rFonts w:ascii="Simplified Arabic" w:hAnsi="Simplified Arabic" w:cs="Simplified Arabic" w:hint="cs"/>
          <w:b/>
          <w:bCs/>
          <w:color w:val="FF0000"/>
          <w:sz w:val="32"/>
          <w:szCs w:val="32"/>
          <w:u w:val="single"/>
          <w:rtl/>
          <w:lang w:bidi="ar-KW"/>
        </w:rPr>
        <w:t xml:space="preserve">عمل الوصلة الثنائية في الدائرة الكهربائية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1- تقويم  نصف موجي للتيار المتردد </w:t>
      </w:r>
    </w:p>
    <w:p w:rsidR="00DB1A64" w:rsidRDefault="00DB1A64" w:rsidP="00DB1A64">
      <w:pPr>
        <w:jc w:val="lowKashida"/>
        <w:rPr>
          <w:rFonts w:ascii="Simplified Arabic" w:hAnsi="Simplified Arabic" w:cs="Simplified Arabic"/>
          <w:sz w:val="28"/>
          <w:szCs w:val="28"/>
          <w:rtl/>
          <w:lang w:bidi="ar-KW"/>
        </w:rPr>
      </w:pPr>
    </w:p>
    <w:p w:rsidR="00DB1A64" w:rsidRPr="00DC0BCC" w:rsidRDefault="00DB1A64" w:rsidP="00DB1A64">
      <w:pPr>
        <w:jc w:val="lowKashida"/>
        <w:rPr>
          <w:rFonts w:ascii="Simplified Arabic" w:hAnsi="Simplified Arabic" w:cs="Simplified Arabic"/>
          <w:sz w:val="28"/>
          <w:szCs w:val="28"/>
          <w:rtl/>
          <w:lang w:bidi="ar-KW"/>
        </w:rPr>
      </w:pPr>
      <w:r>
        <w:rPr>
          <w:rFonts w:ascii="Simplified Arabic" w:hAnsi="Simplified Arabic" w:cs="Simplified Arabic" w:hint="cs"/>
          <w:noProof/>
          <w:sz w:val="28"/>
          <w:szCs w:val="28"/>
        </w:rPr>
        <w:drawing>
          <wp:inline distT="0" distB="0" distL="0" distR="0">
            <wp:extent cx="5208270" cy="1169035"/>
            <wp:effectExtent l="0" t="0" r="0" b="0"/>
            <wp:docPr id="3378" name="صورة 3378" descr="تقويم وص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تقويم وصلة"/>
                    <pic:cNvPicPr>
                      <a:picLocks noChangeAspect="1" noChangeArrowheads="1"/>
                    </pic:cNvPicPr>
                  </pic:nvPicPr>
                  <pic:blipFill>
                    <a:blip r:embed="rId34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08270" cy="1169035"/>
                    </a:xfrm>
                    <a:prstGeom prst="rect">
                      <a:avLst/>
                    </a:prstGeom>
                    <a:noFill/>
                    <a:ln>
                      <a:noFill/>
                    </a:ln>
                  </pic:spPr>
                </pic:pic>
              </a:graphicData>
            </a:graphic>
          </wp:inline>
        </w:drawing>
      </w:r>
    </w:p>
    <w:p w:rsidR="00DB1A64" w:rsidRDefault="00DB1A64" w:rsidP="00DB1A64">
      <w:pPr>
        <w:jc w:val="lowKashida"/>
        <w:rPr>
          <w:rFonts w:ascii="Simplified Arabic" w:hAnsi="Simplified Arabic" w:cs="Simplified Arabic"/>
          <w:sz w:val="28"/>
          <w:szCs w:val="28"/>
          <w:rtl/>
          <w:lang w:bidi="ar-KW"/>
        </w:rPr>
      </w:pPr>
    </w:p>
    <w:p w:rsidR="00EF2784" w:rsidRDefault="00EF2784" w:rsidP="00DB1A64">
      <w:pPr>
        <w:jc w:val="lowKashida"/>
        <w:rPr>
          <w:rFonts w:ascii="Simplified Arabic" w:hAnsi="Simplified Arabic" w:cs="Simplified Arabic"/>
          <w:sz w:val="28"/>
          <w:szCs w:val="28"/>
          <w:rtl/>
          <w:lang w:bidi="ar-KW"/>
        </w:rPr>
      </w:pP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2- تقويم موجي كامل </w:t>
      </w:r>
    </w:p>
    <w:p w:rsidR="00DB1A64" w:rsidRPr="00131C5B" w:rsidRDefault="00DB1A64" w:rsidP="00DB1A64">
      <w:pPr>
        <w:jc w:val="lowKashida"/>
        <w:rPr>
          <w:rFonts w:ascii="Simplified Arabic" w:hAnsi="Simplified Arabic" w:cs="Simplified Arabic"/>
          <w:sz w:val="28"/>
          <w:szCs w:val="28"/>
          <w:rtl/>
          <w:lang w:bidi="ar-KW"/>
        </w:rPr>
      </w:pPr>
      <w:r>
        <w:rPr>
          <w:rFonts w:ascii="Simplified Arabic" w:hAnsi="Simplified Arabic" w:cs="Simplified Arabic" w:hint="cs"/>
          <w:noProof/>
          <w:sz w:val="28"/>
          <w:szCs w:val="28"/>
        </w:rPr>
        <w:drawing>
          <wp:inline distT="0" distB="0" distL="0" distR="0">
            <wp:extent cx="4946015" cy="1534795"/>
            <wp:effectExtent l="0" t="0" r="0" b="0"/>
            <wp:docPr id="3377" name="صورة 3377" descr="تقويم موجي كام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تقويم موجي كامل"/>
                    <pic:cNvPicPr>
                      <a:picLocks noChangeAspect="1" noChangeArrowheads="1"/>
                    </pic:cNvPicPr>
                  </pic:nvPicPr>
                  <pic:blipFill>
                    <a:blip r:embed="rId34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46015" cy="1534795"/>
                    </a:xfrm>
                    <a:prstGeom prst="rect">
                      <a:avLst/>
                    </a:prstGeom>
                    <a:noFill/>
                    <a:ln>
                      <a:noFill/>
                    </a:ln>
                  </pic:spPr>
                </pic:pic>
              </a:graphicData>
            </a:graphic>
          </wp:inline>
        </w:drawing>
      </w:r>
    </w:p>
    <w:p w:rsidR="00DB1A64" w:rsidRDefault="00DB1A64" w:rsidP="00DB1A64">
      <w:pPr>
        <w:jc w:val="lowKashida"/>
        <w:rPr>
          <w:rFonts w:ascii="Simplified Arabic" w:hAnsi="Simplified Arabic" w:cs="Simplified Arabic"/>
          <w:sz w:val="28"/>
          <w:szCs w:val="28"/>
          <w:rtl/>
          <w:lang w:bidi="ar-KW"/>
        </w:rPr>
      </w:pPr>
      <w:r>
        <w:rPr>
          <w:rFonts w:ascii="Simplified Arabic" w:hAnsi="Simplified Arabic" w:cs="Simplified Arabic" w:hint="cs"/>
          <w:noProof/>
          <w:sz w:val="28"/>
          <w:szCs w:val="28"/>
        </w:rPr>
        <w:drawing>
          <wp:inline distT="0" distB="0" distL="0" distR="0">
            <wp:extent cx="4826635" cy="1987550"/>
            <wp:effectExtent l="0" t="0" r="0" b="0"/>
            <wp:docPr id="3376" name="صورة 3376" descr="تقويم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تقويم 3"/>
                    <pic:cNvPicPr>
                      <a:picLocks noChangeAspect="1" noChangeArrowheads="1"/>
                    </pic:cNvPicPr>
                  </pic:nvPicPr>
                  <pic:blipFill>
                    <a:blip r:embed="rId34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26635" cy="1987550"/>
                    </a:xfrm>
                    <a:prstGeom prst="rect">
                      <a:avLst/>
                    </a:prstGeom>
                    <a:noFill/>
                    <a:ln>
                      <a:noFill/>
                    </a:ln>
                  </pic:spPr>
                </pic:pic>
              </a:graphicData>
            </a:graphic>
          </wp:inline>
        </w:drawing>
      </w:r>
    </w:p>
    <w:p w:rsidR="00EF2784" w:rsidRDefault="00EF2784" w:rsidP="00DB1A64">
      <w:pPr>
        <w:jc w:val="lowKashida"/>
        <w:rPr>
          <w:rFonts w:ascii="Simplified Arabic" w:hAnsi="Simplified Arabic" w:cs="Simplified Arabic"/>
          <w:sz w:val="28"/>
          <w:szCs w:val="28"/>
          <w:rtl/>
          <w:lang w:bidi="ar-KW"/>
        </w:rPr>
      </w:pPr>
    </w:p>
    <w:p w:rsidR="00DB1A64" w:rsidRPr="00EF2784" w:rsidRDefault="00DB1A64" w:rsidP="00DB1A64">
      <w:pPr>
        <w:jc w:val="lowKashida"/>
        <w:rPr>
          <w:rFonts w:ascii="Simplified Arabic" w:hAnsi="Simplified Arabic" w:cs="Simplified Arabic"/>
          <w:b/>
          <w:bCs/>
          <w:color w:val="002060"/>
          <w:sz w:val="28"/>
          <w:szCs w:val="28"/>
          <w:rtl/>
          <w:lang w:bidi="ar-KW"/>
        </w:rPr>
      </w:pPr>
      <w:r w:rsidRPr="00EF2784">
        <w:rPr>
          <w:rFonts w:ascii="Simplified Arabic" w:hAnsi="Simplified Arabic" w:cs="Simplified Arabic" w:hint="cs"/>
          <w:b/>
          <w:bCs/>
          <w:color w:val="002060"/>
          <w:sz w:val="28"/>
          <w:szCs w:val="28"/>
          <w:rtl/>
          <w:lang w:bidi="ar-KW"/>
        </w:rPr>
        <w:t xml:space="preserve">الترانزستور </w:t>
      </w:r>
      <w:r w:rsidRPr="00EF2784">
        <w:rPr>
          <w:rFonts w:ascii="Simplified Arabic" w:hAnsi="Simplified Arabic" w:cs="Simplified Arabic"/>
          <w:b/>
          <w:bCs/>
          <w:color w:val="002060"/>
          <w:sz w:val="28"/>
          <w:szCs w:val="28"/>
          <w:lang w:bidi="ar-KW"/>
        </w:rPr>
        <w:t>Transistor</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تمكن العالم وليام شوكلى من انتاج أول وصلة ترانزستور عام 1955 وهو يعد من الاكتشافات الدقيقة والمتناهية في الصغر واصبح اهم الاكتشافات في العصر الحديث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 xml:space="preserve">وتوجد أنواع مختلفة من الترانزستور وسنكتفي بالنوعين </w:t>
      </w:r>
      <w:r w:rsidRPr="00EF2784">
        <w:rPr>
          <w:rFonts w:ascii="Simplified Arabic" w:hAnsi="Simplified Arabic" w:cs="Simplified Arabic"/>
          <w:b/>
          <w:bCs/>
          <w:sz w:val="28"/>
          <w:szCs w:val="28"/>
          <w:lang w:bidi="ar-KW"/>
        </w:rPr>
        <w:t>pnp ,npn</w:t>
      </w:r>
      <w:r w:rsidRPr="00EF2784">
        <w:rPr>
          <w:rFonts w:ascii="Simplified Arabic" w:hAnsi="Simplified Arabic" w:cs="Simplified Arabic" w:hint="cs"/>
          <w:b/>
          <w:bCs/>
          <w:sz w:val="28"/>
          <w:szCs w:val="28"/>
          <w:rtl/>
          <w:lang w:bidi="ar-KW"/>
        </w:rPr>
        <w:t xml:space="preserve"> والترانزستور هو بلورة من مادة شبه موصل تم تطعيمها بطريقة معينة بحيث تكون المنطقة الوسطى منها شبه موصل </w:t>
      </w:r>
      <w:r w:rsidRPr="00EF2784">
        <w:rPr>
          <w:rFonts w:ascii="Simplified Arabic" w:hAnsi="Simplified Arabic" w:cs="Simplified Arabic"/>
          <w:b/>
          <w:bCs/>
          <w:sz w:val="28"/>
          <w:szCs w:val="28"/>
          <w:lang w:bidi="ar-KW"/>
        </w:rPr>
        <w:t xml:space="preserve">(p) </w:t>
      </w:r>
      <w:r w:rsidRPr="00EF2784">
        <w:rPr>
          <w:rFonts w:ascii="Simplified Arabic" w:hAnsi="Simplified Arabic" w:cs="Simplified Arabic" w:hint="cs"/>
          <w:b/>
          <w:bCs/>
          <w:sz w:val="28"/>
          <w:szCs w:val="28"/>
          <w:rtl/>
          <w:lang w:bidi="ar-KW"/>
        </w:rPr>
        <w:t xml:space="preserve"> أو </w:t>
      </w:r>
      <w:r w:rsidRPr="00EF2784">
        <w:rPr>
          <w:rFonts w:ascii="Simplified Arabic" w:hAnsi="Simplified Arabic" w:cs="Simplified Arabic"/>
          <w:b/>
          <w:bCs/>
          <w:sz w:val="28"/>
          <w:szCs w:val="28"/>
          <w:lang w:bidi="ar-KW"/>
        </w:rPr>
        <w:t xml:space="preserve"> (n)</w:t>
      </w:r>
      <w:r w:rsidRPr="00EF2784">
        <w:rPr>
          <w:rFonts w:ascii="Simplified Arabic" w:hAnsi="Simplified Arabic" w:cs="Simplified Arabic" w:hint="cs"/>
          <w:b/>
          <w:bCs/>
          <w:sz w:val="28"/>
          <w:szCs w:val="28"/>
          <w:rtl/>
          <w:lang w:bidi="ar-KW"/>
        </w:rPr>
        <w:t xml:space="preserve"> أما المنطقتان الخارجيتان تكونان من نوعية مخالفة للمنطقة الوسطى .</w:t>
      </w:r>
    </w:p>
    <w:p w:rsidR="00DB1A64" w:rsidRDefault="00DB1A64" w:rsidP="00DB1A64">
      <w:pPr>
        <w:jc w:val="lowKashida"/>
        <w:rPr>
          <w:rFonts w:ascii="Simplified Arabic" w:hAnsi="Simplified Arabic" w:cs="Simplified Arabic"/>
          <w:sz w:val="28"/>
          <w:szCs w:val="28"/>
          <w:rtl/>
          <w:lang w:bidi="ar-KW"/>
        </w:rPr>
      </w:pPr>
      <w:r>
        <w:rPr>
          <w:rFonts w:ascii="Simplified Arabic" w:hAnsi="Simplified Arabic" w:cs="Simplified Arabic" w:hint="cs"/>
          <w:noProof/>
          <w:sz w:val="28"/>
          <w:szCs w:val="28"/>
        </w:rPr>
        <w:drawing>
          <wp:inline distT="0" distB="0" distL="0" distR="0">
            <wp:extent cx="5287645" cy="1661795"/>
            <wp:effectExtent l="0" t="0" r="0" b="0"/>
            <wp:docPr id="3375" name="صورة 3375" descr="اشكال الترانزستو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اشكال الترانزستور"/>
                    <pic:cNvPicPr>
                      <a:picLocks noChangeAspect="1" noChangeArrowheads="1"/>
                    </pic:cNvPicPr>
                  </pic:nvPicPr>
                  <pic:blipFill>
                    <a:blip r:embed="rId34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7645" cy="1661795"/>
                    </a:xfrm>
                    <a:prstGeom prst="rect">
                      <a:avLst/>
                    </a:prstGeom>
                    <a:noFill/>
                    <a:ln>
                      <a:noFill/>
                    </a:ln>
                  </pic:spPr>
                </pic:pic>
              </a:graphicData>
            </a:graphic>
          </wp:inline>
        </w:drawing>
      </w:r>
    </w:p>
    <w:p w:rsid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lastRenderedPageBreak/>
        <w:t xml:space="preserve">وتسمى المنطقة الوسطى من البلورة القاعدة </w:t>
      </w:r>
      <w:r w:rsidRPr="00EF2784">
        <w:rPr>
          <w:rFonts w:ascii="Simplified Arabic" w:hAnsi="Simplified Arabic" w:cs="Simplified Arabic"/>
          <w:b/>
          <w:bCs/>
          <w:sz w:val="28"/>
          <w:szCs w:val="28"/>
          <w:lang w:bidi="ar-KW"/>
        </w:rPr>
        <w:t>Base</w:t>
      </w:r>
      <w:r w:rsidRPr="00EF2784">
        <w:rPr>
          <w:rFonts w:ascii="Simplified Arabic" w:hAnsi="Simplified Arabic" w:cs="Simplified Arabic" w:hint="cs"/>
          <w:b/>
          <w:bCs/>
          <w:sz w:val="28"/>
          <w:szCs w:val="28"/>
          <w:rtl/>
          <w:lang w:bidi="ar-KW"/>
        </w:rPr>
        <w:t xml:space="preserve"> ويرمز لها بالرمز </w:t>
      </w:r>
      <w:r w:rsidRPr="00EF2784">
        <w:rPr>
          <w:rFonts w:ascii="Simplified Arabic" w:hAnsi="Simplified Arabic" w:cs="Simplified Arabic"/>
          <w:b/>
          <w:bCs/>
          <w:sz w:val="28"/>
          <w:szCs w:val="28"/>
          <w:lang w:bidi="ar-KW"/>
        </w:rPr>
        <w:t>(B)</w:t>
      </w:r>
      <w:r w:rsidRPr="00EF2784">
        <w:rPr>
          <w:rFonts w:ascii="Simplified Arabic" w:hAnsi="Simplified Arabic" w:cs="Simplified Arabic" w:hint="cs"/>
          <w:b/>
          <w:bCs/>
          <w:sz w:val="28"/>
          <w:szCs w:val="28"/>
          <w:rtl/>
          <w:lang w:bidi="ar-KW"/>
        </w:rPr>
        <w:t xml:space="preserve"> والمنطقتان الخارجيتان هما الباعث </w:t>
      </w:r>
      <w:r w:rsidRPr="00EF2784">
        <w:rPr>
          <w:rFonts w:ascii="Simplified Arabic" w:hAnsi="Simplified Arabic" w:cs="Simplified Arabic"/>
          <w:b/>
          <w:bCs/>
          <w:sz w:val="28"/>
          <w:szCs w:val="28"/>
          <w:lang w:bidi="ar-KW"/>
        </w:rPr>
        <w:t>Emiter</w:t>
      </w:r>
      <w:r w:rsidRPr="00EF2784">
        <w:rPr>
          <w:rFonts w:ascii="Simplified Arabic" w:hAnsi="Simplified Arabic" w:cs="Simplified Arabic" w:hint="cs"/>
          <w:b/>
          <w:bCs/>
          <w:sz w:val="28"/>
          <w:szCs w:val="28"/>
          <w:rtl/>
          <w:lang w:bidi="ar-KW"/>
        </w:rPr>
        <w:t xml:space="preserve"> ويرمز له بالرمز </w:t>
      </w:r>
      <w:r w:rsidRPr="00EF2784">
        <w:rPr>
          <w:rFonts w:ascii="Simplified Arabic" w:hAnsi="Simplified Arabic" w:cs="Simplified Arabic"/>
          <w:b/>
          <w:bCs/>
          <w:sz w:val="28"/>
          <w:szCs w:val="28"/>
          <w:lang w:bidi="ar-KW"/>
        </w:rPr>
        <w:t xml:space="preserve">(E) </w:t>
      </w:r>
      <w:r w:rsidRPr="00EF2784">
        <w:rPr>
          <w:rFonts w:ascii="Simplified Arabic" w:hAnsi="Simplified Arabic" w:cs="Simplified Arabic" w:hint="cs"/>
          <w:b/>
          <w:bCs/>
          <w:sz w:val="28"/>
          <w:szCs w:val="28"/>
          <w:rtl/>
          <w:lang w:bidi="ar-KW"/>
        </w:rPr>
        <w:t xml:space="preserve"> والمجمع </w:t>
      </w:r>
      <w:r w:rsidRPr="00EF2784">
        <w:rPr>
          <w:rFonts w:ascii="Simplified Arabic" w:hAnsi="Simplified Arabic" w:cs="Simplified Arabic"/>
          <w:b/>
          <w:bCs/>
          <w:sz w:val="28"/>
          <w:szCs w:val="28"/>
          <w:lang w:bidi="ar-KW"/>
        </w:rPr>
        <w:t>Collector</w:t>
      </w:r>
      <w:r w:rsidRPr="00EF2784">
        <w:rPr>
          <w:rFonts w:ascii="Simplified Arabic" w:hAnsi="Simplified Arabic" w:cs="Simplified Arabic" w:hint="cs"/>
          <w:b/>
          <w:bCs/>
          <w:sz w:val="28"/>
          <w:szCs w:val="28"/>
          <w:rtl/>
          <w:lang w:bidi="ar-KW"/>
        </w:rPr>
        <w:t xml:space="preserve"> ويرمز له بالرمز </w:t>
      </w:r>
      <w:r w:rsidRPr="00EF2784">
        <w:rPr>
          <w:rFonts w:ascii="Simplified Arabic" w:hAnsi="Simplified Arabic" w:cs="Simplified Arabic"/>
          <w:b/>
          <w:bCs/>
          <w:sz w:val="28"/>
          <w:szCs w:val="28"/>
          <w:lang w:bidi="ar-KW"/>
        </w:rPr>
        <w:t>(C)</w:t>
      </w:r>
      <w:r w:rsidRPr="00EF2784">
        <w:rPr>
          <w:rFonts w:ascii="Simplified Arabic" w:hAnsi="Simplified Arabic" w:cs="Simplified Arabic" w:hint="cs"/>
          <w:b/>
          <w:bCs/>
          <w:sz w:val="28"/>
          <w:szCs w:val="28"/>
          <w:rtl/>
          <w:lang w:bidi="ar-KW"/>
        </w:rPr>
        <w:t xml:space="preserve"> وموضح بالشكل كل النوعين في الدوائر الكهربية والسهم الموضح بالشكل يشير الى اتجاه التيار الاصطلاحي. غالبا تكون منطقة الباعث بها شوائب عالية (مقاومته صغيرة نسبيا ) ومنطقة القاعدة صغيرة للغاية وهي قليلة الشوائب أما منطقة المجمع فنسبة الشوائب بها أقل من الباعث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rtl/>
          <w:lang w:bidi="ar-KW"/>
        </w:rPr>
        <w:t>(مقاومة أكبر )</w:t>
      </w:r>
    </w:p>
    <w:p w:rsidR="00DB1A64" w:rsidRDefault="00DB1A64" w:rsidP="00DB1A64">
      <w:pPr>
        <w:jc w:val="lowKashida"/>
        <w:rPr>
          <w:rFonts w:ascii="Simplified Arabic" w:hAnsi="Simplified Arabic" w:cs="Simplified Arabic"/>
          <w:b/>
          <w:bCs/>
          <w:color w:val="FF0000"/>
          <w:sz w:val="32"/>
          <w:szCs w:val="32"/>
          <w:u w:val="single"/>
          <w:rtl/>
          <w:lang w:bidi="ar-KW"/>
        </w:rPr>
      </w:pPr>
      <w:r w:rsidRPr="00404101">
        <w:rPr>
          <w:rFonts w:ascii="Simplified Arabic" w:hAnsi="Simplified Arabic" w:cs="Simplified Arabic" w:hint="cs"/>
          <w:b/>
          <w:bCs/>
          <w:color w:val="FF0000"/>
          <w:sz w:val="32"/>
          <w:szCs w:val="32"/>
          <w:u w:val="single"/>
          <w:rtl/>
          <w:lang w:bidi="ar-KW"/>
        </w:rPr>
        <w:t>طرق توصيل الترانزستور في الدوائر الالكترونية .</w:t>
      </w:r>
    </w:p>
    <w:p w:rsidR="00DB1A64" w:rsidRPr="00EF2784" w:rsidRDefault="00DB1A64" w:rsidP="00DB1A64">
      <w:pPr>
        <w:jc w:val="lowKashida"/>
        <w:rPr>
          <w:rFonts w:ascii="Simplified Arabic" w:hAnsi="Simplified Arabic" w:cs="Simplified Arabic"/>
          <w:b/>
          <w:bCs/>
          <w:sz w:val="28"/>
          <w:szCs w:val="28"/>
          <w:rtl/>
          <w:lang w:bidi="ar-KW"/>
        </w:rPr>
      </w:pPr>
      <w:r w:rsidRPr="00EF2784">
        <w:rPr>
          <w:rFonts w:ascii="Simplified Arabic" w:hAnsi="Simplified Arabic" w:cs="Simplified Arabic" w:hint="cs"/>
          <w:b/>
          <w:bCs/>
          <w:sz w:val="28"/>
          <w:szCs w:val="28"/>
          <w:highlight w:val="yellow"/>
          <w:rtl/>
          <w:lang w:bidi="ar-KW"/>
        </w:rPr>
        <w:t>القاعدة المشتركة</w:t>
      </w:r>
    </w:p>
    <w:p w:rsidR="00DB1A64" w:rsidRPr="00EF2784" w:rsidRDefault="00DB1A64" w:rsidP="00B25876">
      <w:pPr>
        <w:numPr>
          <w:ilvl w:val="0"/>
          <w:numId w:val="11"/>
        </w:numPr>
        <w:shd w:val="clear" w:color="auto" w:fill="FFFFFF"/>
        <w:bidi w:val="0"/>
        <w:spacing w:before="100" w:beforeAutospacing="1" w:after="240"/>
        <w:jc w:val="right"/>
        <w:rPr>
          <w:rFonts w:ascii="Simplified Arabic" w:hAnsi="Simplified Arabic" w:cs="Simplified Arabic"/>
          <w:b/>
          <w:bCs/>
          <w:sz w:val="28"/>
          <w:szCs w:val="28"/>
          <w:lang w:bidi="ar-KW"/>
        </w:rPr>
      </w:pPr>
      <w:r w:rsidRPr="00EF2784">
        <w:rPr>
          <w:rFonts w:ascii="Simplified Arabic" w:hAnsi="Simplified Arabic" w:cs="Simplified Arabic"/>
          <w:b/>
          <w:bCs/>
          <w:sz w:val="28"/>
          <w:szCs w:val="28"/>
          <w:rtl/>
          <w:lang w:bidi="ar-KW"/>
        </w:rPr>
        <w:t>بحيث تكون طرف مشترك لكل من أشارة الدخل و أشارة الخرج , مع تطبيق إشارة الدخل بين طرفى القاعدة والمشع ويتم أخد إشارة الخرج المناظرة من بين طرفى القاعدة والمجمع كما هو موضح بالشكل مع توصيل طرف القاعدة بالأرضى أو إلى نقطة جهد مرجعى</w:t>
      </w:r>
      <w:r w:rsidRPr="00EF2784">
        <w:rPr>
          <w:rFonts w:ascii="Simplified Arabic" w:hAnsi="Simplified Arabic" w:cs="Simplified Arabic"/>
          <w:b/>
          <w:bCs/>
          <w:sz w:val="28"/>
          <w:szCs w:val="28"/>
          <w:lang w:bidi="ar-KW"/>
        </w:rPr>
        <w:t xml:space="preserve"> reference voltage </w:t>
      </w:r>
      <w:r w:rsidRPr="00EF2784">
        <w:rPr>
          <w:rFonts w:ascii="Simplified Arabic" w:hAnsi="Simplified Arabic" w:cs="Simplified Arabic"/>
          <w:b/>
          <w:bCs/>
          <w:sz w:val="28"/>
          <w:szCs w:val="28"/>
          <w:rtl/>
          <w:lang w:bidi="ar-KW"/>
        </w:rPr>
        <w:t>ثابت</w:t>
      </w:r>
      <w:r w:rsidRPr="00EF2784">
        <w:rPr>
          <w:rFonts w:ascii="Simplified Arabic" w:hAnsi="Simplified Arabic" w:cs="Simplified Arabic"/>
          <w:b/>
          <w:bCs/>
          <w:sz w:val="28"/>
          <w:szCs w:val="28"/>
          <w:lang w:bidi="ar-KW"/>
        </w:rPr>
        <w:t xml:space="preserve"> . </w:t>
      </w:r>
      <w:r w:rsidRPr="00EF2784">
        <w:rPr>
          <w:rFonts w:ascii="Simplified Arabic" w:hAnsi="Simplified Arabic" w:cs="Simplified Arabic"/>
          <w:b/>
          <w:bCs/>
          <w:sz w:val="28"/>
          <w:szCs w:val="28"/>
          <w:rtl/>
          <w:lang w:bidi="ar-KW"/>
        </w:rPr>
        <w:t>تيار الدخل المار خلال المشع كبيرلأنه مجموع كل من تيار القاعدة وتيار المجمع , نتيجة لذلك يكون تيار المجمع أقل من تيار الدخل للمشع ومن ثم يكون "كسب التيار" لهذه الدائرة يساوى الواحد (الوحدة) أو أقل , وبعبارة أخرى فإن هذا النوع "يضعف أو يوهن</w:t>
      </w:r>
      <w:r w:rsidRPr="00EF2784">
        <w:rPr>
          <w:rFonts w:ascii="Simplified Arabic" w:hAnsi="Simplified Arabic" w:cs="Simplified Arabic"/>
          <w:b/>
          <w:bCs/>
          <w:sz w:val="28"/>
          <w:szCs w:val="28"/>
          <w:lang w:bidi="ar-KW"/>
        </w:rPr>
        <w:t xml:space="preserve">" "attenuates" </w:t>
      </w:r>
      <w:r w:rsidRPr="00EF2784">
        <w:rPr>
          <w:rFonts w:ascii="Simplified Arabic" w:hAnsi="Simplified Arabic" w:cs="Simplified Arabic"/>
          <w:b/>
          <w:bCs/>
          <w:sz w:val="28"/>
          <w:szCs w:val="28"/>
          <w:rtl/>
          <w:lang w:bidi="ar-KW"/>
        </w:rPr>
        <w:t>إشارة الدخل</w:t>
      </w:r>
      <w:r w:rsidRPr="00EF2784">
        <w:rPr>
          <w:rFonts w:ascii="Simplified Arabic" w:hAnsi="Simplified Arabic" w:cs="Simplified Arabic"/>
          <w:b/>
          <w:bCs/>
          <w:sz w:val="28"/>
          <w:szCs w:val="28"/>
          <w:lang w:bidi="ar-KW"/>
        </w:rPr>
        <w:t xml:space="preserve"> . </w:t>
      </w:r>
    </w:p>
    <w:p w:rsidR="00DB1A64" w:rsidRPr="00EF2784" w:rsidRDefault="00DB1A64" w:rsidP="00EF2784">
      <w:pPr>
        <w:shd w:val="clear" w:color="auto" w:fill="FFFFFF"/>
        <w:bidi w:val="0"/>
        <w:spacing w:before="100" w:beforeAutospacing="1" w:after="240"/>
        <w:jc w:val="right"/>
        <w:rPr>
          <w:rFonts w:ascii="Simplified Arabic" w:hAnsi="Simplified Arabic" w:cs="Simplified Arabic"/>
          <w:b/>
          <w:bCs/>
          <w:sz w:val="28"/>
          <w:szCs w:val="28"/>
          <w:lang w:bidi="ar-KW"/>
        </w:rPr>
      </w:pPr>
      <w:r w:rsidRPr="00EF2784">
        <w:rPr>
          <w:rFonts w:ascii="Simplified Arabic" w:hAnsi="Simplified Arabic" w:cs="Simplified Arabic"/>
          <w:b/>
          <w:bCs/>
          <w:sz w:val="28"/>
          <w:szCs w:val="28"/>
          <w:rtl/>
          <w:lang w:bidi="ar-KW"/>
        </w:rPr>
        <w:t>هذا النوع من دوائر المكبرات يكون</w:t>
      </w:r>
      <w:r w:rsidRPr="00EF2784">
        <w:rPr>
          <w:rFonts w:ascii="Simplified Arabic" w:hAnsi="Simplified Arabic" w:cs="Simplified Arabic"/>
          <w:b/>
          <w:bCs/>
          <w:sz w:val="28"/>
          <w:szCs w:val="28"/>
          <w:lang w:bidi="ar-KW"/>
        </w:rPr>
        <w:t xml:space="preserve"> "</w:t>
      </w:r>
      <w:r w:rsidRPr="00EF2784">
        <w:rPr>
          <w:rFonts w:ascii="Simplified Arabic" w:hAnsi="Simplified Arabic" w:cs="Simplified Arabic"/>
          <w:b/>
          <w:bCs/>
          <w:sz w:val="28"/>
          <w:szCs w:val="28"/>
          <w:rtl/>
          <w:lang w:bidi="ar-KW"/>
        </w:rPr>
        <w:t>دائرة مكبر جهد غير عاكس</w:t>
      </w:r>
      <w:r w:rsidRPr="00EF2784">
        <w:rPr>
          <w:rFonts w:ascii="Simplified Arabic" w:hAnsi="Simplified Arabic" w:cs="Simplified Arabic"/>
          <w:b/>
          <w:bCs/>
          <w:sz w:val="28"/>
          <w:szCs w:val="28"/>
          <w:lang w:bidi="ar-KW"/>
        </w:rPr>
        <w:t xml:space="preserve"> " non-inverting voltage amplifier , </w:t>
      </w:r>
      <w:r w:rsidRPr="00EF2784">
        <w:rPr>
          <w:rFonts w:ascii="Simplified Arabic" w:hAnsi="Simplified Arabic" w:cs="Simplified Arabic"/>
          <w:b/>
          <w:bCs/>
          <w:sz w:val="28"/>
          <w:szCs w:val="28"/>
          <w:rtl/>
          <w:lang w:bidi="ar-KW"/>
        </w:rPr>
        <w:t>أى أنجهدى إشارة الدخل</w:t>
      </w:r>
      <w:r w:rsidRPr="00EF2784">
        <w:rPr>
          <w:rFonts w:ascii="Simplified Arabic" w:hAnsi="Simplified Arabic" w:cs="Simplified Arabic"/>
          <w:b/>
          <w:bCs/>
          <w:sz w:val="28"/>
          <w:szCs w:val="28"/>
          <w:lang w:bidi="ar-KW"/>
        </w:rPr>
        <w:t xml:space="preserve"> Vin </w:t>
      </w:r>
      <w:r w:rsidRPr="00EF2784">
        <w:rPr>
          <w:rFonts w:ascii="Simplified Arabic" w:hAnsi="Simplified Arabic" w:cs="Simplified Arabic"/>
          <w:b/>
          <w:bCs/>
          <w:sz w:val="28"/>
          <w:szCs w:val="28"/>
          <w:rtl/>
          <w:lang w:bidi="ar-KW"/>
        </w:rPr>
        <w:t>وإشارة الخرج</w:t>
      </w:r>
      <w:r w:rsidRPr="00EF2784">
        <w:rPr>
          <w:rFonts w:ascii="Simplified Arabic" w:hAnsi="Simplified Arabic" w:cs="Simplified Arabic"/>
          <w:b/>
          <w:bCs/>
          <w:sz w:val="28"/>
          <w:szCs w:val="28"/>
          <w:lang w:bidi="ar-KW"/>
        </w:rPr>
        <w:t xml:space="preserve"> Vout </w:t>
      </w:r>
      <w:r w:rsidRPr="00EF2784">
        <w:rPr>
          <w:rFonts w:ascii="Simplified Arabic" w:hAnsi="Simplified Arabic" w:cs="Simplified Arabic"/>
          <w:b/>
          <w:bCs/>
          <w:sz w:val="28"/>
          <w:szCs w:val="28"/>
          <w:rtl/>
          <w:lang w:bidi="ar-KW"/>
        </w:rPr>
        <w:t>تكونان فى نفس الوجه</w:t>
      </w:r>
      <w:r w:rsidRPr="00EF2784">
        <w:rPr>
          <w:rFonts w:ascii="Simplified Arabic" w:hAnsi="Simplified Arabic" w:cs="Simplified Arabic"/>
          <w:b/>
          <w:bCs/>
          <w:sz w:val="28"/>
          <w:szCs w:val="28"/>
          <w:lang w:bidi="ar-KW"/>
        </w:rPr>
        <w:t>in-phase .</w:t>
      </w:r>
      <w:r w:rsidRPr="00EF2784">
        <w:rPr>
          <w:rFonts w:ascii="Simplified Arabic" w:hAnsi="Simplified Arabic" w:cs="Simplified Arabic"/>
          <w:b/>
          <w:bCs/>
          <w:sz w:val="28"/>
          <w:szCs w:val="28"/>
          <w:lang w:bidi="ar-KW"/>
        </w:rPr>
        <w:br/>
      </w:r>
      <w:r w:rsidRPr="00EF2784">
        <w:rPr>
          <w:rFonts w:ascii="Simplified Arabic" w:hAnsi="Simplified Arabic" w:cs="Simplified Arabic"/>
          <w:b/>
          <w:bCs/>
          <w:sz w:val="28"/>
          <w:szCs w:val="28"/>
          <w:rtl/>
          <w:lang w:bidi="ar-KW"/>
        </w:rPr>
        <w:t>هذا النوع من المكبرات غير شائع نتيجة لخصائص الارتفاع الغير عادى فى الكس</w:t>
      </w:r>
      <w:r w:rsidRPr="00EF2784">
        <w:rPr>
          <w:rFonts w:ascii="Simplified Arabic" w:hAnsi="Simplified Arabic" w:cs="Simplified Arabic" w:hint="cs"/>
          <w:b/>
          <w:bCs/>
          <w:sz w:val="28"/>
          <w:szCs w:val="28"/>
          <w:rtl/>
          <w:lang w:bidi="ar-KW"/>
        </w:rPr>
        <w:t>ب</w:t>
      </w:r>
      <w:r w:rsidRPr="00EF2784">
        <w:rPr>
          <w:rFonts w:ascii="Simplified Arabic" w:hAnsi="Simplified Arabic" w:cs="Simplified Arabic"/>
          <w:b/>
          <w:bCs/>
          <w:sz w:val="28"/>
          <w:szCs w:val="28"/>
          <w:lang w:bidi="ar-KW"/>
        </w:rPr>
        <w:t>.</w:t>
      </w:r>
      <w:r w:rsidRPr="00EF2784">
        <w:rPr>
          <w:rFonts w:ascii="Simplified Arabic" w:hAnsi="Simplified Arabic" w:cs="Simplified Arabic"/>
          <w:b/>
          <w:bCs/>
          <w:sz w:val="28"/>
          <w:szCs w:val="28"/>
          <w:lang w:bidi="ar-KW"/>
        </w:rPr>
        <w:br/>
        <w:t xml:space="preserve">· </w:t>
      </w:r>
      <w:r w:rsidRPr="00EF2784">
        <w:rPr>
          <w:rFonts w:ascii="Simplified Arabic" w:hAnsi="Simplified Arabic" w:cs="Simplified Arabic"/>
          <w:b/>
          <w:bCs/>
          <w:sz w:val="28"/>
          <w:szCs w:val="28"/>
          <w:rtl/>
          <w:lang w:bidi="ar-KW"/>
        </w:rPr>
        <w:t>كسب الجهد</w:t>
      </w:r>
      <w:r w:rsidRPr="00EF2784">
        <w:rPr>
          <w:rFonts w:ascii="Simplified Arabic" w:hAnsi="Simplified Arabic" w:cs="Simplified Arabic"/>
          <w:b/>
          <w:bCs/>
          <w:sz w:val="28"/>
          <w:szCs w:val="28"/>
          <w:lang w:bidi="ar-KW"/>
        </w:rPr>
        <w:t xml:space="preserve"> (Av) </w:t>
      </w:r>
      <w:r w:rsidRPr="00EF2784">
        <w:rPr>
          <w:rFonts w:ascii="Simplified Arabic" w:hAnsi="Simplified Arabic" w:cs="Simplified Arabic"/>
          <w:b/>
          <w:bCs/>
          <w:sz w:val="28"/>
          <w:szCs w:val="28"/>
          <w:rtl/>
          <w:lang w:bidi="ar-KW"/>
        </w:rPr>
        <w:t>لهذه الدائرة يعطى بالعلاق</w:t>
      </w:r>
      <w:r w:rsidRPr="00EF2784">
        <w:rPr>
          <w:rFonts w:ascii="Simplified Arabic" w:hAnsi="Simplified Arabic" w:cs="Simplified Arabic" w:hint="cs"/>
          <w:b/>
          <w:bCs/>
          <w:sz w:val="28"/>
          <w:szCs w:val="28"/>
          <w:rtl/>
          <w:lang w:bidi="ar-KW"/>
        </w:rPr>
        <w:t>ة</w:t>
      </w:r>
      <w:r w:rsidRPr="00EF2784">
        <w:rPr>
          <w:rFonts w:ascii="Simplified Arabic" w:hAnsi="Simplified Arabic" w:cs="Simplified Arabic"/>
          <w:b/>
          <w:bCs/>
          <w:sz w:val="28"/>
          <w:szCs w:val="28"/>
          <w:lang w:bidi="ar-KW"/>
        </w:rPr>
        <w:t>:</w:t>
      </w:r>
    </w:p>
    <w:p w:rsidR="00DB1A64" w:rsidRPr="00EF2784" w:rsidRDefault="00DB1A64" w:rsidP="00DB1A64">
      <w:pPr>
        <w:shd w:val="clear" w:color="auto" w:fill="FFFFFF"/>
        <w:bidi w:val="0"/>
        <w:spacing w:before="100" w:beforeAutospacing="1" w:after="100" w:afterAutospacing="1"/>
        <w:ind w:left="1020"/>
        <w:jc w:val="center"/>
        <w:rPr>
          <w:rFonts w:ascii="Simplified Arabic" w:hAnsi="Simplified Arabic" w:cs="Simplified Arabic"/>
          <w:b/>
          <w:bCs/>
          <w:sz w:val="28"/>
          <w:szCs w:val="28"/>
          <w:lang w:bidi="ar-KW"/>
        </w:rPr>
      </w:pPr>
      <w:r w:rsidRPr="00EF2784">
        <w:rPr>
          <w:rFonts w:ascii="Simplified Arabic" w:hAnsi="Simplified Arabic" w:cs="Simplified Arabic"/>
          <w:b/>
          <w:bCs/>
          <w:noProof/>
          <w:sz w:val="28"/>
          <w:szCs w:val="28"/>
        </w:rPr>
        <w:drawing>
          <wp:inline distT="0" distB="0" distL="0" distR="0">
            <wp:extent cx="2988757" cy="906448"/>
            <wp:effectExtent l="0" t="0" r="0" b="0"/>
            <wp:docPr id="3374" name="صورة 3374" descr="domain-7a81c5e74f">
              <a:hlinkClick xmlns:a="http://schemas.openxmlformats.org/drawingml/2006/main" r:id="rId34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domain-7a81c5e74f">
                      <a:hlinkClick r:id="rId346" tgtFrame="&quot;_blank&quot;"/>
                    </pic:cNvPr>
                    <pic:cNvPicPr>
                      <a:picLocks noChangeAspect="1" noChangeArrowheads="1"/>
                    </pic:cNvPicPr>
                  </pic:nvPicPr>
                  <pic:blipFill>
                    <a:blip r:embed="rId34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989580" cy="906698"/>
                    </a:xfrm>
                    <a:prstGeom prst="rect">
                      <a:avLst/>
                    </a:prstGeom>
                    <a:noFill/>
                    <a:ln>
                      <a:noFill/>
                    </a:ln>
                  </pic:spPr>
                </pic:pic>
              </a:graphicData>
            </a:graphic>
          </wp:inline>
        </w:drawing>
      </w:r>
    </w:p>
    <w:p w:rsidR="00DB1A64" w:rsidRPr="00EF2784" w:rsidRDefault="00DB1A64" w:rsidP="00EF2784">
      <w:pPr>
        <w:shd w:val="clear" w:color="auto" w:fill="FFFFFF"/>
        <w:bidi w:val="0"/>
        <w:spacing w:before="100" w:beforeAutospacing="1" w:after="100" w:afterAutospacing="1"/>
        <w:ind w:left="1020"/>
        <w:jc w:val="right"/>
        <w:rPr>
          <w:rFonts w:ascii="Simplified Arabic" w:hAnsi="Simplified Arabic" w:cs="Simplified Arabic"/>
          <w:b/>
          <w:bCs/>
          <w:sz w:val="28"/>
          <w:szCs w:val="28"/>
          <w:rtl/>
          <w:lang w:bidi="ar-KW"/>
        </w:rPr>
      </w:pPr>
      <w:r w:rsidRPr="00EF2784">
        <w:rPr>
          <w:rFonts w:ascii="Simplified Arabic" w:hAnsi="Simplified Arabic" w:cs="Simplified Arabic"/>
          <w:b/>
          <w:bCs/>
          <w:sz w:val="28"/>
          <w:szCs w:val="28"/>
          <w:lang w:bidi="ar-KW"/>
        </w:rPr>
        <w:t xml:space="preserve">Ic/Ie </w:t>
      </w:r>
      <w:r w:rsidRPr="00EF2784">
        <w:rPr>
          <w:rFonts w:ascii="Simplified Arabic" w:hAnsi="Simplified Arabic" w:cs="Simplified Arabic"/>
          <w:b/>
          <w:bCs/>
          <w:sz w:val="28"/>
          <w:szCs w:val="28"/>
          <w:rtl/>
          <w:lang w:bidi="ar-KW"/>
        </w:rPr>
        <w:t>هو كسب التيار</w:t>
      </w:r>
      <w:r w:rsidRPr="00EF2784">
        <w:rPr>
          <w:rFonts w:ascii="Simplified Arabic" w:hAnsi="Simplified Arabic" w:cs="Simplified Arabic"/>
          <w:b/>
          <w:bCs/>
          <w:sz w:val="28"/>
          <w:szCs w:val="28"/>
          <w:lang w:bidi="ar-KW"/>
        </w:rPr>
        <w:t xml:space="preserve"> current gain - alpha (α)</w:t>
      </w:r>
      <w:r w:rsidR="00EF2784" w:rsidRPr="00EF2784">
        <w:rPr>
          <w:rFonts w:ascii="Simplified Arabic" w:hAnsi="Simplified Arabic" w:cs="Simplified Arabic"/>
          <w:b/>
          <w:bCs/>
          <w:sz w:val="28"/>
          <w:szCs w:val="28"/>
          <w:rtl/>
          <w:lang w:bidi="ar-KW"/>
        </w:rPr>
        <w:t xml:space="preserve"> حيث</w:t>
      </w:r>
      <w:r w:rsidRPr="00EF2784">
        <w:rPr>
          <w:rFonts w:ascii="Simplified Arabic" w:hAnsi="Simplified Arabic" w:cs="Simplified Arabic"/>
          <w:b/>
          <w:bCs/>
          <w:sz w:val="28"/>
          <w:szCs w:val="28"/>
          <w:lang w:bidi="ar-KW"/>
        </w:rPr>
        <w:br/>
      </w:r>
      <w:r w:rsidRPr="00EF2784">
        <w:rPr>
          <w:rFonts w:ascii="Simplified Arabic" w:hAnsi="Simplified Arabic" w:cs="Simplified Arabic"/>
          <w:b/>
          <w:bCs/>
          <w:sz w:val="28"/>
          <w:szCs w:val="28"/>
          <w:rtl/>
          <w:lang w:bidi="ar-KW"/>
        </w:rPr>
        <w:t>و</w:t>
      </w:r>
      <w:r w:rsidRPr="00EF2784">
        <w:rPr>
          <w:rFonts w:ascii="Simplified Arabic" w:hAnsi="Simplified Arabic" w:cs="Simplified Arabic"/>
          <w:b/>
          <w:bCs/>
          <w:sz w:val="28"/>
          <w:szCs w:val="28"/>
          <w:lang w:bidi="ar-KW"/>
        </w:rPr>
        <w:t xml:space="preserve"> RL/Rin </w:t>
      </w:r>
      <w:r w:rsidRPr="00EF2784">
        <w:rPr>
          <w:rFonts w:ascii="Simplified Arabic" w:hAnsi="Simplified Arabic" w:cs="Simplified Arabic"/>
          <w:b/>
          <w:bCs/>
          <w:sz w:val="28"/>
          <w:szCs w:val="28"/>
          <w:rtl/>
          <w:lang w:bidi="ar-KW"/>
        </w:rPr>
        <w:t>هو كسب المقاومة</w:t>
      </w:r>
      <w:r w:rsidRPr="00EF2784">
        <w:rPr>
          <w:rFonts w:ascii="Simplified Arabic" w:hAnsi="Simplified Arabic" w:cs="Simplified Arabic"/>
          <w:b/>
          <w:bCs/>
          <w:sz w:val="28"/>
          <w:szCs w:val="28"/>
          <w:lang w:bidi="ar-KW"/>
        </w:rPr>
        <w:t xml:space="preserve"> .</w:t>
      </w:r>
      <w:r w:rsidRPr="00EF2784">
        <w:rPr>
          <w:rFonts w:ascii="Simplified Arabic" w:hAnsi="Simplified Arabic" w:cs="Simplified Arabic"/>
          <w:b/>
          <w:bCs/>
          <w:sz w:val="28"/>
          <w:szCs w:val="28"/>
          <w:rtl/>
          <w:lang w:bidi="ar-KW"/>
        </w:rPr>
        <w:t>عامة تستخدم هذه الدائرة فقط فى دوائر المكبر ذات المرحلة الواحدة</w:t>
      </w:r>
      <w:r w:rsidRPr="00EF2784">
        <w:rPr>
          <w:rFonts w:ascii="Simplified Arabic" w:hAnsi="Simplified Arabic" w:cs="Simplified Arabic"/>
          <w:b/>
          <w:bCs/>
          <w:sz w:val="28"/>
          <w:szCs w:val="28"/>
          <w:lang w:bidi="ar-KW"/>
        </w:rPr>
        <w:t xml:space="preserve"> single stage amplifier </w:t>
      </w:r>
      <w:r w:rsidRPr="00EF2784">
        <w:rPr>
          <w:rFonts w:ascii="Simplified Arabic" w:hAnsi="Simplified Arabic" w:cs="Simplified Arabic"/>
          <w:b/>
          <w:bCs/>
          <w:sz w:val="28"/>
          <w:szCs w:val="28"/>
          <w:rtl/>
          <w:lang w:bidi="ar-KW"/>
        </w:rPr>
        <w:t xml:space="preserve">مثلالمكبر الابتدائى </w:t>
      </w:r>
      <w:r w:rsidRPr="00EF2784">
        <w:rPr>
          <w:rFonts w:ascii="Simplified Arabic" w:hAnsi="Simplified Arabic" w:cs="Simplified Arabic"/>
          <w:b/>
          <w:bCs/>
          <w:sz w:val="28"/>
          <w:szCs w:val="28"/>
          <w:rtl/>
          <w:lang w:bidi="ar-KW"/>
        </w:rPr>
        <w:lastRenderedPageBreak/>
        <w:t>للميكروفون</w:t>
      </w:r>
      <w:r w:rsidRPr="00EF2784">
        <w:rPr>
          <w:rFonts w:ascii="Simplified Arabic" w:hAnsi="Simplified Arabic" w:cs="Simplified Arabic"/>
          <w:b/>
          <w:bCs/>
          <w:sz w:val="28"/>
          <w:szCs w:val="28"/>
          <w:lang w:bidi="ar-KW"/>
        </w:rPr>
        <w:t xml:space="preserve">microphone pre-amplifier </w:t>
      </w:r>
      <w:r w:rsidRPr="00EF2784">
        <w:rPr>
          <w:rFonts w:ascii="Simplified Arabic" w:hAnsi="Simplified Arabic" w:cs="Simplified Arabic"/>
          <w:b/>
          <w:bCs/>
          <w:sz w:val="28"/>
          <w:szCs w:val="28"/>
          <w:rtl/>
          <w:lang w:bidi="ar-KW"/>
        </w:rPr>
        <w:t>أومكبرات التردد العالى</w:t>
      </w:r>
      <w:r w:rsidRPr="00EF2784">
        <w:rPr>
          <w:rFonts w:ascii="Simplified Arabic" w:hAnsi="Simplified Arabic" w:cs="Simplified Arabic"/>
          <w:b/>
          <w:bCs/>
          <w:sz w:val="28"/>
          <w:szCs w:val="28"/>
          <w:lang w:bidi="ar-KW"/>
        </w:rPr>
        <w:t xml:space="preserve">radio frequency (Rf) amplifiers </w:t>
      </w:r>
      <w:r w:rsidRPr="00EF2784">
        <w:rPr>
          <w:rFonts w:ascii="Simplified Arabic" w:hAnsi="Simplified Arabic" w:cs="Simplified Arabic"/>
          <w:b/>
          <w:bCs/>
          <w:sz w:val="28"/>
          <w:szCs w:val="28"/>
          <w:rtl/>
          <w:lang w:bidi="ar-KW"/>
        </w:rPr>
        <w:t>لأن لها استجابة</w:t>
      </w:r>
      <w:r w:rsidRPr="00EF2784">
        <w:rPr>
          <w:rFonts w:ascii="Simplified Arabic" w:hAnsi="Simplified Arabic" w:cs="Simplified Arabic"/>
          <w:b/>
          <w:bCs/>
          <w:sz w:val="28"/>
          <w:szCs w:val="28"/>
          <w:lang w:bidi="ar-KW"/>
        </w:rPr>
        <w:t xml:space="preserve"> response </w:t>
      </w:r>
      <w:r w:rsidRPr="00EF2784">
        <w:rPr>
          <w:rFonts w:ascii="Simplified Arabic" w:hAnsi="Simplified Arabic" w:cs="Simplified Arabic"/>
          <w:b/>
          <w:bCs/>
          <w:sz w:val="28"/>
          <w:szCs w:val="28"/>
          <w:rtl/>
          <w:lang w:bidi="ar-KW"/>
        </w:rPr>
        <w:t>جيدة جدا للترددات المرتفعة</w:t>
      </w:r>
      <w:r w:rsidRPr="00EF2784">
        <w:rPr>
          <w:rFonts w:ascii="Simplified Arabic" w:hAnsi="Simplified Arabic" w:cs="Simplified Arabic"/>
          <w:b/>
          <w:bCs/>
          <w:sz w:val="28"/>
          <w:szCs w:val="28"/>
          <w:lang w:bidi="ar-KW"/>
        </w:rPr>
        <w:t xml:space="preserve"> . </w:t>
      </w:r>
    </w:p>
    <w:p w:rsidR="00EF2784" w:rsidRDefault="00EF2784" w:rsidP="00DB1A64">
      <w:pPr>
        <w:jc w:val="lowKashida"/>
        <w:rPr>
          <w:rFonts w:asciiTheme="minorHAnsi" w:hAnsiTheme="minorHAnsi" w:cs="Simplified Arabic"/>
          <w:sz w:val="28"/>
          <w:szCs w:val="28"/>
          <w:lang w:bidi="ar-KW"/>
        </w:rPr>
      </w:pPr>
    </w:p>
    <w:p w:rsidR="00EF2784" w:rsidRDefault="00EF2784" w:rsidP="00DB1A64">
      <w:pPr>
        <w:jc w:val="lowKashida"/>
        <w:rPr>
          <w:rFonts w:asciiTheme="minorHAnsi" w:hAnsiTheme="minorHAnsi" w:cs="Simplified Arabic"/>
          <w:sz w:val="28"/>
          <w:szCs w:val="28"/>
          <w:lang w:bidi="ar-KW"/>
        </w:rPr>
      </w:pPr>
    </w:p>
    <w:p w:rsidR="00EF2784" w:rsidRDefault="00EF2784" w:rsidP="00DB1A64">
      <w:pPr>
        <w:jc w:val="lowKashida"/>
        <w:rPr>
          <w:rFonts w:asciiTheme="minorHAnsi" w:hAnsiTheme="minorHAnsi" w:cs="Simplified Arabic"/>
          <w:sz w:val="28"/>
          <w:szCs w:val="28"/>
          <w:lang w:bidi="ar-KW"/>
        </w:rPr>
      </w:pPr>
      <w:r>
        <w:rPr>
          <w:b/>
          <w:bCs/>
          <w:noProof/>
          <w:color w:val="2379B5"/>
          <w:sz w:val="30"/>
          <w:szCs w:val="30"/>
        </w:rPr>
        <w:drawing>
          <wp:anchor distT="0" distB="0" distL="114300" distR="114300" simplePos="0" relativeHeight="251786240" behindDoc="1" locked="0" layoutInCell="1" allowOverlap="1">
            <wp:simplePos x="0" y="0"/>
            <wp:positionH relativeFrom="column">
              <wp:posOffset>47625</wp:posOffset>
            </wp:positionH>
            <wp:positionV relativeFrom="paragraph">
              <wp:posOffset>71755</wp:posOffset>
            </wp:positionV>
            <wp:extent cx="5342890" cy="3442335"/>
            <wp:effectExtent l="0" t="0" r="0" b="0"/>
            <wp:wrapTight wrapText="bothSides">
              <wp:wrapPolygon edited="0">
                <wp:start x="0" y="0"/>
                <wp:lineTo x="0" y="21516"/>
                <wp:lineTo x="21487" y="21516"/>
                <wp:lineTo x="21487" y="0"/>
                <wp:lineTo x="0" y="0"/>
              </wp:wrapPolygon>
            </wp:wrapTight>
            <wp:docPr id="3373" name="صورة 3373" descr="domain-1ef44aa870">
              <a:hlinkClick xmlns:a="http://schemas.openxmlformats.org/drawingml/2006/main" r:id="rId34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domain-1ef44aa870">
                      <a:hlinkClick r:id="rId348" tgtFrame="&quot;_blank&quot;"/>
                    </pic:cNvPr>
                    <pic:cNvPicPr>
                      <a:picLocks noChangeAspect="1" noChangeArrowheads="1"/>
                    </pic:cNvPicPr>
                  </pic:nvPicPr>
                  <pic:blipFill>
                    <a:blip r:embed="rId34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42890" cy="3442335"/>
                    </a:xfrm>
                    <a:prstGeom prst="rect">
                      <a:avLst/>
                    </a:prstGeom>
                    <a:noFill/>
                    <a:ln>
                      <a:noFill/>
                    </a:ln>
                  </pic:spPr>
                </pic:pic>
              </a:graphicData>
            </a:graphic>
          </wp:anchor>
        </w:drawing>
      </w:r>
    </w:p>
    <w:p w:rsidR="00EF2784" w:rsidRDefault="00EF2784" w:rsidP="00DB1A64">
      <w:pPr>
        <w:jc w:val="lowKashida"/>
        <w:rPr>
          <w:rFonts w:asciiTheme="minorHAnsi" w:hAnsiTheme="minorHAnsi" w:cs="Simplified Arabic"/>
          <w:sz w:val="28"/>
          <w:szCs w:val="28"/>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rtl/>
          <w:lang w:bidi="ar-KW"/>
        </w:rPr>
      </w:pPr>
    </w:p>
    <w:p w:rsidR="00EF2784" w:rsidRDefault="00EF2784" w:rsidP="00DB1A64">
      <w:pPr>
        <w:jc w:val="lowKashida"/>
        <w:rPr>
          <w:rFonts w:asciiTheme="minorHAnsi" w:hAnsiTheme="minorHAnsi" w:cs="Simplified Arabic"/>
          <w:sz w:val="28"/>
          <w:szCs w:val="28"/>
          <w:lang w:bidi="ar-KW"/>
        </w:rPr>
      </w:pPr>
    </w:p>
    <w:p w:rsidR="00EF2784" w:rsidRDefault="00EF2784" w:rsidP="00DB1A64">
      <w:pPr>
        <w:jc w:val="lowKashida"/>
        <w:rPr>
          <w:rFonts w:asciiTheme="minorHAnsi" w:hAnsiTheme="minorHAnsi" w:cs="Simplified Arabic"/>
          <w:sz w:val="28"/>
          <w:szCs w:val="28"/>
          <w:lang w:bidi="ar-KW"/>
        </w:rPr>
      </w:pPr>
    </w:p>
    <w:p w:rsidR="00DB1A64" w:rsidRDefault="00DB1A64" w:rsidP="00DB1A64">
      <w:pPr>
        <w:jc w:val="lowKashida"/>
        <w:rPr>
          <w:rFonts w:ascii="Simplified Arabic" w:hAnsi="Simplified Arabic" w:cs="Simplified Arabic"/>
          <w:sz w:val="28"/>
          <w:szCs w:val="28"/>
          <w:rtl/>
          <w:lang w:bidi="ar-KW"/>
        </w:rPr>
      </w:pPr>
      <w:r w:rsidRPr="00E97683">
        <w:rPr>
          <w:rFonts w:ascii="Simplified Arabic" w:hAnsi="Simplified Arabic" w:cs="Simplified Arabic" w:hint="cs"/>
          <w:sz w:val="28"/>
          <w:szCs w:val="28"/>
          <w:highlight w:val="yellow"/>
          <w:rtl/>
          <w:lang w:bidi="ar-KW"/>
        </w:rPr>
        <w:t>ثانيا المجمع المشترك</w:t>
      </w:r>
    </w:p>
    <w:p w:rsidR="00DB1A64" w:rsidRPr="0047795F" w:rsidRDefault="00DB1A64" w:rsidP="00B25876">
      <w:pPr>
        <w:numPr>
          <w:ilvl w:val="0"/>
          <w:numId w:val="12"/>
        </w:numPr>
        <w:shd w:val="clear" w:color="auto" w:fill="FFFFFF"/>
        <w:bidi w:val="0"/>
        <w:spacing w:before="100" w:beforeAutospacing="1" w:after="100" w:afterAutospacing="1"/>
        <w:ind w:left="1020"/>
        <w:jc w:val="center"/>
        <w:rPr>
          <w:rFonts w:ascii="Helvetica" w:hAnsi="Helvetica"/>
          <w:color w:val="252C2F"/>
          <w:sz w:val="20"/>
          <w:szCs w:val="20"/>
        </w:rPr>
      </w:pPr>
      <w:r w:rsidRPr="0047795F">
        <w:rPr>
          <w:rFonts w:ascii="Simplified Arabic" w:hAnsi="Simplified Arabic" w:cs="Simplified Arabic"/>
          <w:b/>
          <w:bCs/>
          <w:sz w:val="28"/>
          <w:szCs w:val="28"/>
          <w:rtl/>
          <w:lang w:bidi="ar-KW"/>
        </w:rPr>
        <w:lastRenderedPageBreak/>
        <w:t xml:space="preserve">فى هذه الدائرة يكون المجمع مشترك أو متصل بالأرضى من خلال مصدر القدرة . يتم توصيل إشارة الدخل مباشرة إلى </w:t>
      </w:r>
      <w:r w:rsidR="0047795F" w:rsidRPr="0047795F">
        <w:rPr>
          <w:rFonts w:ascii="Simplified Arabic" w:hAnsi="Simplified Arabic" w:cs="Simplified Arabic" w:hint="cs"/>
          <w:sz w:val="28"/>
          <w:szCs w:val="28"/>
          <w:rtl/>
          <w:lang w:bidi="ar-KW"/>
        </w:rPr>
        <w:t>ا</w:t>
      </w:r>
      <w:r w:rsidR="0047795F" w:rsidRPr="0047795F">
        <w:rPr>
          <w:rFonts w:ascii="Simplified Arabic" w:hAnsi="Simplified Arabic" w:cs="Simplified Arabic"/>
          <w:sz w:val="28"/>
          <w:szCs w:val="28"/>
          <w:rtl/>
          <w:lang w:bidi="ar-KW"/>
        </w:rPr>
        <w:t xml:space="preserve">لقاعدة بينما يتم أخذ الخرج من حمل المشع كما هو </w:t>
      </w:r>
      <w:r>
        <w:rPr>
          <w:b/>
          <w:bCs/>
          <w:noProof/>
          <w:color w:val="2379B5"/>
          <w:sz w:val="30"/>
          <w:szCs w:val="30"/>
        </w:rPr>
        <w:drawing>
          <wp:inline distT="0" distB="0" distL="0" distR="0">
            <wp:extent cx="4468495" cy="2981960"/>
            <wp:effectExtent l="0" t="0" r="0" b="0"/>
            <wp:docPr id="3372" name="صورة 3372" descr="domain-2e620df5db">
              <a:hlinkClick xmlns:a="http://schemas.openxmlformats.org/drawingml/2006/main" r:id="rId35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domain-2e620df5db">
                      <a:hlinkClick r:id="rId350" tgtFrame="&quot;_blank&quot;"/>
                    </pic:cNvPr>
                    <pic:cNvPicPr>
                      <a:picLocks noChangeAspect="1" noChangeArrowheads="1"/>
                    </pic:cNvPicPr>
                  </pic:nvPicPr>
                  <pic:blipFill>
                    <a:blip r:embed="rId3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68495" cy="2981960"/>
                    </a:xfrm>
                    <a:prstGeom prst="rect">
                      <a:avLst/>
                    </a:prstGeom>
                    <a:noFill/>
                    <a:ln>
                      <a:noFill/>
                    </a:ln>
                  </pic:spPr>
                </pic:pic>
              </a:graphicData>
            </a:graphic>
          </wp:inline>
        </w:drawing>
      </w:r>
    </w:p>
    <w:p w:rsidR="00DB1A64" w:rsidRPr="00CC0BC8" w:rsidRDefault="00DB1A64" w:rsidP="00DB1A64">
      <w:pPr>
        <w:jc w:val="lowKashida"/>
        <w:rPr>
          <w:rFonts w:ascii="Simplified Arabic" w:hAnsi="Simplified Arabic" w:cs="Simplified Arabic"/>
          <w:b/>
          <w:bCs/>
          <w:color w:val="002060"/>
          <w:sz w:val="28"/>
          <w:szCs w:val="28"/>
          <w:u w:val="single"/>
          <w:rtl/>
          <w:lang w:bidi="ar-KW"/>
        </w:rPr>
      </w:pPr>
      <w:r w:rsidRPr="00CC0BC8">
        <w:rPr>
          <w:rFonts w:ascii="Simplified Arabic" w:hAnsi="Simplified Arabic" w:cs="Simplified Arabic" w:hint="cs"/>
          <w:b/>
          <w:bCs/>
          <w:color w:val="002060"/>
          <w:sz w:val="28"/>
          <w:szCs w:val="28"/>
          <w:u w:val="single"/>
          <w:rtl/>
          <w:lang w:bidi="ar-KW"/>
        </w:rPr>
        <w:t xml:space="preserve">ثالثا: الباعث المشترك </w:t>
      </w:r>
    </w:p>
    <w:p w:rsidR="00DB1A64" w:rsidRPr="0047795F" w:rsidRDefault="00DB1A64" w:rsidP="00B25876">
      <w:pPr>
        <w:numPr>
          <w:ilvl w:val="0"/>
          <w:numId w:val="13"/>
        </w:numPr>
        <w:shd w:val="clear" w:color="auto" w:fill="FFFFFF"/>
        <w:bidi w:val="0"/>
        <w:spacing w:beforeAutospacing="1" w:after="240"/>
        <w:ind w:left="1020"/>
        <w:jc w:val="right"/>
        <w:rPr>
          <w:rFonts w:ascii="Simplified Arabic" w:hAnsi="Simplified Arabic" w:cs="Simplified Arabic"/>
          <w:b/>
          <w:bCs/>
          <w:sz w:val="28"/>
          <w:szCs w:val="28"/>
          <w:lang w:bidi="ar-KW"/>
        </w:rPr>
      </w:pPr>
      <w:r w:rsidRPr="0047795F">
        <w:rPr>
          <w:b/>
          <w:bCs/>
          <w:color w:val="252C2F"/>
          <w:sz w:val="30"/>
          <w:szCs w:val="30"/>
          <w:rtl/>
        </w:rPr>
        <w:t>فى دائرة المشع (الباعث</w:t>
      </w:r>
      <w:r w:rsidRPr="0047795F">
        <w:rPr>
          <w:b/>
          <w:bCs/>
          <w:color w:val="252C2F"/>
          <w:sz w:val="30"/>
          <w:szCs w:val="30"/>
        </w:rPr>
        <w:t xml:space="preserve">) </w:t>
      </w:r>
      <w:r w:rsidRPr="0047795F">
        <w:rPr>
          <w:rFonts w:ascii="Simplified Arabic" w:hAnsi="Simplified Arabic" w:cs="Simplified Arabic"/>
          <w:b/>
          <w:bCs/>
          <w:sz w:val="28"/>
          <w:szCs w:val="28"/>
          <w:rtl/>
          <w:lang w:bidi="ar-KW"/>
        </w:rPr>
        <w:t>المشترك يتم تطبيق إشارة الدخل بين القاعدة والمشع بينما يتم أخذ الخرج من بين المجمع والمشع . هذا النوع من الدوائر هوالأكثر استخداما فى المكبراتالتى تبنى على أساس الترانزستورات وهى تمثل الطريقة العادية لتوصيل الترانزستور ثنائى القطبية . تنتج دائرة مكبر المشع المشترك أعلى كسب فى التيار وفى القدرة من كافة الدوائر الأخرى . والسبب الأساسى فى ذلك هو أن</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معاوقة الدخل تكون منخفضة</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لتوصيل إنحياز أمامى للوصلة</w:t>
      </w:r>
      <w:r w:rsidRPr="0047795F">
        <w:rPr>
          <w:rFonts w:ascii="Simplified Arabic" w:hAnsi="Simplified Arabic" w:cs="Simplified Arabic"/>
          <w:b/>
          <w:bCs/>
          <w:sz w:val="28"/>
          <w:szCs w:val="28"/>
          <w:lang w:bidi="ar-KW"/>
        </w:rPr>
        <w:t xml:space="preserve"> PN . </w:t>
      </w:r>
      <w:r w:rsidRPr="0047795F">
        <w:rPr>
          <w:rFonts w:ascii="Simplified Arabic" w:hAnsi="Simplified Arabic" w:cs="Simplified Arabic"/>
          <w:b/>
          <w:bCs/>
          <w:sz w:val="28"/>
          <w:szCs w:val="28"/>
          <w:rtl/>
          <w:lang w:bidi="ar-KW"/>
        </w:rPr>
        <w:t>بينما تكون</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معاوقة الخرج مرتفعة</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لتوصيل إنحياز عكسى للوصلة</w:t>
      </w:r>
      <w:r w:rsidRPr="0047795F">
        <w:rPr>
          <w:rFonts w:ascii="Simplified Arabic" w:hAnsi="Simplified Arabic" w:cs="Simplified Arabic"/>
          <w:b/>
          <w:bCs/>
          <w:sz w:val="28"/>
          <w:szCs w:val="28"/>
          <w:lang w:bidi="ar-KW"/>
        </w:rPr>
        <w:t xml:space="preserve"> PN</w:t>
      </w:r>
    </w:p>
    <w:p w:rsidR="00DB1A64" w:rsidRPr="0047795F" w:rsidRDefault="00DB1A64" w:rsidP="0047795F">
      <w:pPr>
        <w:shd w:val="clear" w:color="auto" w:fill="FFFFFF"/>
        <w:bidi w:val="0"/>
        <w:spacing w:before="100" w:beforeAutospacing="1" w:after="100" w:afterAutospacing="1"/>
        <w:ind w:left="1020"/>
        <w:jc w:val="right"/>
        <w:rPr>
          <w:rFonts w:ascii="Simplified Arabic" w:hAnsi="Simplified Arabic" w:cs="Simplified Arabic"/>
          <w:b/>
          <w:bCs/>
          <w:sz w:val="28"/>
          <w:szCs w:val="28"/>
          <w:lang w:bidi="ar-KW"/>
        </w:rPr>
      </w:pPr>
      <w:r>
        <w:rPr>
          <w:rFonts w:ascii="Simplified Arabic" w:hAnsi="Simplified Arabic" w:cs="Simplified Arabic"/>
          <w:noProof/>
          <w:sz w:val="28"/>
          <w:szCs w:val="28"/>
        </w:rPr>
        <w:lastRenderedPageBreak/>
        <w:drawing>
          <wp:anchor distT="0" distB="0" distL="114300" distR="114300" simplePos="0" relativeHeight="251787264" behindDoc="1" locked="0" layoutInCell="1" allowOverlap="1">
            <wp:simplePos x="0" y="0"/>
            <wp:positionH relativeFrom="column">
              <wp:posOffset>421005</wp:posOffset>
            </wp:positionH>
            <wp:positionV relativeFrom="paragraph">
              <wp:posOffset>69215</wp:posOffset>
            </wp:positionV>
            <wp:extent cx="4985385" cy="2623820"/>
            <wp:effectExtent l="171450" t="171450" r="367665" b="347980"/>
            <wp:wrapTight wrapText="bothSides">
              <wp:wrapPolygon edited="0">
                <wp:start x="908" y="-1411"/>
                <wp:lineTo x="-743" y="-1098"/>
                <wp:lineTo x="-743" y="22269"/>
                <wp:lineTo x="165" y="23994"/>
                <wp:lineTo x="495" y="24465"/>
                <wp:lineTo x="21955" y="24465"/>
                <wp:lineTo x="22285" y="23994"/>
                <wp:lineTo x="23110" y="21642"/>
                <wp:lineTo x="23193" y="627"/>
                <wp:lineTo x="22037" y="-1098"/>
                <wp:lineTo x="21542" y="-1411"/>
                <wp:lineTo x="908" y="-1411"/>
              </wp:wrapPolygon>
            </wp:wrapTight>
            <wp:docPr id="3371" name="صورة 3371" descr="domain-bc9d8f37df">
              <a:hlinkClick xmlns:a="http://schemas.openxmlformats.org/drawingml/2006/main" r:id="rId35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domain-bc9d8f37df">
                      <a:hlinkClick r:id="rId352" tgtFrame="&quot;_blank&quot;"/>
                    </pic:cNvPr>
                    <pic:cNvPicPr>
                      <a:picLocks noChangeAspect="1" noChangeArrowheads="1"/>
                    </pic:cNvPicPr>
                  </pic:nvPicPr>
                  <pic:blipFill>
                    <a:blip r:embed="rId35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85385" cy="2623820"/>
                    </a:xfrm>
                    <a:prstGeom prst="rect">
                      <a:avLst/>
                    </a:prstGeom>
                    <a:ln>
                      <a:noFill/>
                    </a:ln>
                    <a:effectLst>
                      <a:outerShdw blurRad="292100" dist="139700" dir="2700000" algn="tl" rotWithShape="0">
                        <a:srgbClr val="333333">
                          <a:alpha val="65000"/>
                        </a:srgbClr>
                      </a:outerShdw>
                    </a:effectLst>
                  </pic:spPr>
                </pic:pic>
              </a:graphicData>
            </a:graphic>
          </wp:anchor>
        </w:drawing>
      </w:r>
      <w:r w:rsidRPr="00E97683">
        <w:rPr>
          <w:rFonts w:ascii="Simplified Arabic" w:hAnsi="Simplified Arabic" w:cs="Simplified Arabic"/>
          <w:sz w:val="28"/>
          <w:szCs w:val="28"/>
          <w:lang w:bidi="ar-KW"/>
        </w:rPr>
        <w:br/>
      </w:r>
      <w:r w:rsidRPr="0047795F">
        <w:rPr>
          <w:rFonts w:ascii="Simplified Arabic" w:hAnsi="Simplified Arabic" w:cs="Simplified Arabic"/>
          <w:b/>
          <w:bCs/>
          <w:sz w:val="28"/>
          <w:szCs w:val="28"/>
          <w:rtl/>
          <w:lang w:bidi="ar-KW"/>
        </w:rPr>
        <w:t>فى هذه الدائرة</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lang w:bidi="ar-KW"/>
        </w:rPr>
        <w:br/>
        <w:t xml:space="preserve">· " </w:t>
      </w:r>
      <w:r w:rsidRPr="0047795F">
        <w:rPr>
          <w:rFonts w:ascii="Simplified Arabic" w:hAnsi="Simplified Arabic" w:cs="Simplified Arabic"/>
          <w:b/>
          <w:bCs/>
          <w:sz w:val="28"/>
          <w:szCs w:val="28"/>
          <w:rtl/>
          <w:lang w:bidi="ar-KW"/>
        </w:rPr>
        <w:t>التيار الخارج من الترانزستور يجب أن يساوى التيارات الداخلة للترانزستور" أى</w:t>
      </w:r>
      <w:r w:rsidRPr="0047795F">
        <w:rPr>
          <w:rFonts w:ascii="Simplified Arabic" w:hAnsi="Simplified Arabic" w:cs="Simplified Arabic"/>
          <w:b/>
          <w:bCs/>
          <w:sz w:val="28"/>
          <w:szCs w:val="28"/>
          <w:lang w:bidi="ar-KW"/>
        </w:rPr>
        <w:t xml:space="preserve"> Ie = Ic + Ib.</w:t>
      </w:r>
      <w:r w:rsidRPr="0047795F">
        <w:rPr>
          <w:rFonts w:ascii="Simplified Arabic" w:hAnsi="Simplified Arabic" w:cs="Simplified Arabic"/>
          <w:b/>
          <w:bCs/>
          <w:sz w:val="28"/>
          <w:szCs w:val="28"/>
          <w:lang w:bidi="ar-KW"/>
        </w:rPr>
        <w:br/>
        <w:t>· "</w:t>
      </w:r>
      <w:r w:rsidRPr="0047795F">
        <w:rPr>
          <w:rFonts w:ascii="Simplified Arabic" w:hAnsi="Simplified Arabic" w:cs="Simplified Arabic"/>
          <w:b/>
          <w:bCs/>
          <w:sz w:val="28"/>
          <w:szCs w:val="28"/>
          <w:rtl/>
          <w:lang w:bidi="ar-KW"/>
        </w:rPr>
        <w:t>كسب التيار</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لهذه الدائرة "كبير جدا</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لأنه النسبة</w:t>
      </w:r>
      <w:r w:rsidRPr="0047795F">
        <w:rPr>
          <w:rFonts w:ascii="Simplified Arabic" w:hAnsi="Simplified Arabic" w:cs="Simplified Arabic"/>
          <w:b/>
          <w:bCs/>
          <w:sz w:val="28"/>
          <w:szCs w:val="28"/>
          <w:lang w:bidi="ar-KW"/>
        </w:rPr>
        <w:t xml:space="preserve"> Ic/Ib </w:t>
      </w:r>
      <w:r w:rsidRPr="0047795F">
        <w:rPr>
          <w:rFonts w:ascii="Simplified Arabic" w:hAnsi="Simplified Arabic" w:cs="Simplified Arabic"/>
          <w:b/>
          <w:bCs/>
          <w:sz w:val="28"/>
          <w:szCs w:val="28"/>
          <w:rtl/>
          <w:lang w:bidi="ar-KW"/>
        </w:rPr>
        <w:t>ويرمز له بالحرف اليونانى</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بيتا</w:t>
      </w:r>
      <w:r w:rsidRPr="0047795F">
        <w:rPr>
          <w:rFonts w:ascii="Simplified Arabic" w:hAnsi="Simplified Arabic" w:cs="Simplified Arabic"/>
          <w:b/>
          <w:bCs/>
          <w:sz w:val="28"/>
          <w:szCs w:val="28"/>
          <w:lang w:bidi="ar-KW"/>
        </w:rPr>
        <w:t>"Beta, (β) .</w:t>
      </w:r>
      <w:r w:rsidRPr="0047795F">
        <w:rPr>
          <w:rFonts w:ascii="Simplified Arabic" w:hAnsi="Simplified Arabic" w:cs="Simplified Arabic"/>
          <w:b/>
          <w:bCs/>
          <w:sz w:val="28"/>
          <w:szCs w:val="28"/>
          <w:lang w:bidi="ar-KW"/>
        </w:rPr>
        <w:br/>
        <w:t xml:space="preserve">· </w:t>
      </w:r>
      <w:r w:rsidRPr="0047795F">
        <w:rPr>
          <w:rFonts w:ascii="Simplified Arabic" w:hAnsi="Simplified Arabic" w:cs="Simplified Arabic"/>
          <w:b/>
          <w:bCs/>
          <w:sz w:val="28"/>
          <w:szCs w:val="28"/>
          <w:rtl/>
          <w:lang w:bidi="ar-KW"/>
        </w:rPr>
        <w:t>وحيث أن تيار المشع لهذه الدائرة يعرف بالعلاقة</w:t>
      </w:r>
      <w:r w:rsidRPr="0047795F">
        <w:rPr>
          <w:rFonts w:ascii="Simplified Arabic" w:hAnsi="Simplified Arabic" w:cs="Simplified Arabic"/>
          <w:b/>
          <w:bCs/>
          <w:sz w:val="28"/>
          <w:szCs w:val="28"/>
          <w:lang w:bidi="ar-KW"/>
        </w:rPr>
        <w:t xml:space="preserve"> Ie = Ic + Ib </w:t>
      </w:r>
      <w:r w:rsidRPr="0047795F">
        <w:rPr>
          <w:rFonts w:ascii="Simplified Arabic" w:hAnsi="Simplified Arabic" w:cs="Simplified Arabic"/>
          <w:b/>
          <w:bCs/>
          <w:sz w:val="28"/>
          <w:szCs w:val="28"/>
          <w:rtl/>
          <w:lang w:bidi="ar-KW"/>
        </w:rPr>
        <w:t>فإن النسبة</w:t>
      </w:r>
      <w:r w:rsidRPr="0047795F">
        <w:rPr>
          <w:rFonts w:ascii="Simplified Arabic" w:hAnsi="Simplified Arabic" w:cs="Simplified Arabic"/>
          <w:b/>
          <w:bCs/>
          <w:sz w:val="28"/>
          <w:szCs w:val="28"/>
          <w:lang w:bidi="ar-KW"/>
        </w:rPr>
        <w:t xml:space="preserve"> Ic/Ie </w:t>
      </w:r>
      <w:r w:rsidRPr="0047795F">
        <w:rPr>
          <w:rFonts w:ascii="Simplified Arabic" w:hAnsi="Simplified Arabic" w:cs="Simplified Arabic"/>
          <w:b/>
          <w:bCs/>
          <w:sz w:val="28"/>
          <w:szCs w:val="28"/>
          <w:rtl/>
          <w:lang w:bidi="ar-KW"/>
        </w:rPr>
        <w:t>تسمى</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ألفا</w:t>
      </w:r>
      <w:r w:rsidRPr="0047795F">
        <w:rPr>
          <w:rFonts w:ascii="Simplified Arabic" w:hAnsi="Simplified Arabic" w:cs="Simplified Arabic"/>
          <w:b/>
          <w:bCs/>
          <w:sz w:val="28"/>
          <w:szCs w:val="28"/>
          <w:lang w:bidi="ar-KW"/>
        </w:rPr>
        <w:t xml:space="preserve">" Alpha </w:t>
      </w:r>
      <w:r w:rsidRPr="0047795F">
        <w:rPr>
          <w:rFonts w:ascii="Simplified Arabic" w:hAnsi="Simplified Arabic" w:cs="Simplified Arabic"/>
          <w:b/>
          <w:bCs/>
          <w:sz w:val="28"/>
          <w:szCs w:val="28"/>
          <w:rtl/>
          <w:lang w:bidi="ar-KW"/>
        </w:rPr>
        <w:t>ويرمز لها بالحرف اليونانى</w:t>
      </w:r>
      <w:r w:rsidRPr="0047795F">
        <w:rPr>
          <w:rFonts w:ascii="Simplified Arabic" w:hAnsi="Simplified Arabic" w:cs="Simplified Arabic"/>
          <w:b/>
          <w:bCs/>
          <w:sz w:val="28"/>
          <w:szCs w:val="28"/>
          <w:lang w:bidi="ar-KW"/>
        </w:rPr>
        <w:t xml:space="preserve"> α . </w:t>
      </w:r>
      <w:r w:rsidRPr="0047795F">
        <w:rPr>
          <w:rFonts w:ascii="Simplified Arabic" w:hAnsi="Simplified Arabic" w:cs="Simplified Arabic"/>
          <w:b/>
          <w:bCs/>
          <w:sz w:val="28"/>
          <w:szCs w:val="28"/>
          <w:lang w:bidi="ar-KW"/>
        </w:rPr>
        <w:br/>
      </w:r>
      <w:r w:rsidRPr="0047795F">
        <w:rPr>
          <w:rFonts w:ascii="Simplified Arabic" w:hAnsi="Simplified Arabic" w:cs="Simplified Arabic"/>
          <w:b/>
          <w:bCs/>
          <w:sz w:val="28"/>
          <w:szCs w:val="28"/>
          <w:rtl/>
          <w:lang w:bidi="ar-KW"/>
        </w:rPr>
        <w:t>ملحوظة</w:t>
      </w:r>
      <w:r w:rsidRPr="0047795F">
        <w:rPr>
          <w:rFonts w:ascii="Simplified Arabic" w:hAnsi="Simplified Arabic" w:cs="Simplified Arabic"/>
          <w:b/>
          <w:bCs/>
          <w:sz w:val="28"/>
          <w:szCs w:val="28"/>
          <w:lang w:bidi="ar-KW"/>
        </w:rPr>
        <w:t xml:space="preserve"> : </w:t>
      </w:r>
      <w:r w:rsidRPr="0047795F">
        <w:rPr>
          <w:rFonts w:ascii="Simplified Arabic" w:hAnsi="Simplified Arabic" w:cs="Simplified Arabic"/>
          <w:b/>
          <w:bCs/>
          <w:sz w:val="28"/>
          <w:szCs w:val="28"/>
          <w:rtl/>
          <w:lang w:bidi="ar-KW"/>
        </w:rPr>
        <w:t>قيمة</w:t>
      </w:r>
      <w:r w:rsidRPr="0047795F">
        <w:rPr>
          <w:rFonts w:ascii="Simplified Arabic" w:hAnsi="Simplified Arabic" w:cs="Simplified Arabic"/>
          <w:b/>
          <w:bCs/>
          <w:sz w:val="28"/>
          <w:szCs w:val="28"/>
          <w:lang w:bidi="ar-KW"/>
        </w:rPr>
        <w:t xml:space="preserve"> α </w:t>
      </w:r>
      <w:r w:rsidRPr="0047795F">
        <w:rPr>
          <w:rFonts w:ascii="Simplified Arabic" w:hAnsi="Simplified Arabic" w:cs="Simplified Arabic"/>
          <w:b/>
          <w:bCs/>
          <w:sz w:val="28"/>
          <w:szCs w:val="28"/>
          <w:rtl/>
          <w:lang w:bidi="ar-KW"/>
        </w:rPr>
        <w:t>دائما تكون أقل من الوحدة</w:t>
      </w:r>
      <w:r w:rsidRPr="0047795F">
        <w:rPr>
          <w:rFonts w:ascii="Simplified Arabic" w:hAnsi="Simplified Arabic" w:cs="Simplified Arabic"/>
          <w:b/>
          <w:bCs/>
          <w:sz w:val="28"/>
          <w:szCs w:val="28"/>
          <w:lang w:bidi="ar-KW"/>
        </w:rPr>
        <w:t xml:space="preserve"> . </w:t>
      </w:r>
      <w:r w:rsidRPr="0047795F">
        <w:rPr>
          <w:rFonts w:ascii="Simplified Arabic" w:hAnsi="Simplified Arabic" w:cs="Simplified Arabic"/>
          <w:b/>
          <w:bCs/>
          <w:sz w:val="28"/>
          <w:szCs w:val="28"/>
          <w:lang w:bidi="ar-KW"/>
        </w:rPr>
        <w:br/>
        <w:t xml:space="preserve">· </w:t>
      </w:r>
      <w:r w:rsidRPr="0047795F">
        <w:rPr>
          <w:rFonts w:ascii="Simplified Arabic" w:hAnsi="Simplified Arabic" w:cs="Simplified Arabic"/>
          <w:b/>
          <w:bCs/>
          <w:sz w:val="28"/>
          <w:szCs w:val="28"/>
          <w:rtl/>
          <w:lang w:bidi="ar-KW"/>
        </w:rPr>
        <w:t>ونظرا لأن العلاقة الكهربائية بين التيارات الثلاثة</w:t>
      </w:r>
      <w:r w:rsidRPr="0047795F">
        <w:rPr>
          <w:rFonts w:ascii="Simplified Arabic" w:hAnsi="Simplified Arabic" w:cs="Simplified Arabic"/>
          <w:b/>
          <w:bCs/>
          <w:sz w:val="28"/>
          <w:szCs w:val="28"/>
          <w:lang w:bidi="ar-KW"/>
        </w:rPr>
        <w:t xml:space="preserve"> Ib, Ic , Ie </w:t>
      </w:r>
      <w:r w:rsidRPr="0047795F">
        <w:rPr>
          <w:rFonts w:ascii="Simplified Arabic" w:hAnsi="Simplified Arabic" w:cs="Simplified Arabic"/>
          <w:b/>
          <w:bCs/>
          <w:sz w:val="28"/>
          <w:szCs w:val="28"/>
          <w:rtl/>
          <w:lang w:bidi="ar-KW"/>
        </w:rPr>
        <w:t>تتحدد بالتركيب الفيزيائى للترانزستور نفسه , فإن أى تغيير صغير فى تيار القاعدة</w:t>
      </w:r>
      <w:r w:rsidRPr="0047795F">
        <w:rPr>
          <w:rFonts w:ascii="Simplified Arabic" w:hAnsi="Simplified Arabic" w:cs="Simplified Arabic"/>
          <w:b/>
          <w:bCs/>
          <w:sz w:val="28"/>
          <w:szCs w:val="28"/>
          <w:lang w:bidi="ar-KW"/>
        </w:rPr>
        <w:t xml:space="preserve"> (Ib) , </w:t>
      </w:r>
      <w:r w:rsidRPr="0047795F">
        <w:rPr>
          <w:rFonts w:ascii="Simplified Arabic" w:hAnsi="Simplified Arabic" w:cs="Simplified Arabic"/>
          <w:b/>
          <w:bCs/>
          <w:sz w:val="28"/>
          <w:szCs w:val="28"/>
          <w:rtl/>
          <w:lang w:bidi="ar-KW"/>
        </w:rPr>
        <w:t>سوف يؤدى إلى تغيير كبير فى تيار المجمع</w:t>
      </w:r>
      <w:r w:rsidRPr="0047795F">
        <w:rPr>
          <w:rFonts w:ascii="Simplified Arabic" w:hAnsi="Simplified Arabic" w:cs="Simplified Arabic"/>
          <w:b/>
          <w:bCs/>
          <w:sz w:val="28"/>
          <w:szCs w:val="28"/>
          <w:lang w:bidi="ar-KW"/>
        </w:rPr>
        <w:t xml:space="preserve"> (Ic) . </w:t>
      </w:r>
      <w:r w:rsidRPr="0047795F">
        <w:rPr>
          <w:rFonts w:ascii="Simplified Arabic" w:hAnsi="Simplified Arabic" w:cs="Simplified Arabic"/>
          <w:b/>
          <w:bCs/>
          <w:sz w:val="28"/>
          <w:szCs w:val="28"/>
          <w:rtl/>
          <w:lang w:bidi="ar-KW"/>
        </w:rPr>
        <w:t>نتيجة لذلك , فإن "تغيرات صغيرة فى التيار المار بالقاعدة</w:t>
      </w:r>
      <w:r w:rsidRPr="0047795F">
        <w:rPr>
          <w:rFonts w:ascii="Simplified Arabic" w:hAnsi="Simplified Arabic" w:cs="Simplified Arabic"/>
          <w:b/>
          <w:bCs/>
          <w:sz w:val="28"/>
          <w:szCs w:val="28"/>
          <w:lang w:bidi="ar-KW"/>
        </w:rPr>
        <w:t xml:space="preserve">" </w:t>
      </w:r>
      <w:r w:rsidRPr="0047795F">
        <w:rPr>
          <w:rFonts w:ascii="Simplified Arabic" w:hAnsi="Simplified Arabic" w:cs="Simplified Arabic"/>
          <w:b/>
          <w:bCs/>
          <w:sz w:val="28"/>
          <w:szCs w:val="28"/>
          <w:rtl/>
          <w:lang w:bidi="ar-KW"/>
        </w:rPr>
        <w:t>سوف تتحكم فى تيار دائرة "المجمع – المشع</w:t>
      </w:r>
      <w:r w:rsidRPr="0047795F">
        <w:rPr>
          <w:rFonts w:ascii="Simplified Arabic" w:hAnsi="Simplified Arabic" w:cs="Simplified Arabic"/>
          <w:b/>
          <w:bCs/>
          <w:sz w:val="28"/>
          <w:szCs w:val="28"/>
          <w:lang w:bidi="ar-KW"/>
        </w:rPr>
        <w:t xml:space="preserve">" . </w:t>
      </w:r>
      <w:r w:rsidRPr="0047795F">
        <w:rPr>
          <w:rFonts w:ascii="Simplified Arabic" w:hAnsi="Simplified Arabic" w:cs="Simplified Arabic"/>
          <w:b/>
          <w:bCs/>
          <w:sz w:val="28"/>
          <w:szCs w:val="28"/>
          <w:lang w:bidi="ar-KW"/>
        </w:rPr>
        <w:br/>
        <w:t xml:space="preserve">· </w:t>
      </w:r>
      <w:r w:rsidRPr="0047795F">
        <w:rPr>
          <w:rFonts w:ascii="Simplified Arabic" w:hAnsi="Simplified Arabic" w:cs="Simplified Arabic"/>
          <w:b/>
          <w:bCs/>
          <w:sz w:val="28"/>
          <w:szCs w:val="28"/>
          <w:rtl/>
          <w:lang w:bidi="ar-KW"/>
        </w:rPr>
        <w:t>عادة تكون قيمة بيتا</w:t>
      </w:r>
      <w:r w:rsidRPr="0047795F">
        <w:rPr>
          <w:rFonts w:ascii="Simplified Arabic" w:hAnsi="Simplified Arabic" w:cs="Simplified Arabic"/>
          <w:b/>
          <w:bCs/>
          <w:sz w:val="28"/>
          <w:szCs w:val="28"/>
          <w:lang w:bidi="ar-KW"/>
        </w:rPr>
        <w:t xml:space="preserve"> Beta </w:t>
      </w:r>
      <w:r w:rsidRPr="0047795F">
        <w:rPr>
          <w:rFonts w:ascii="Simplified Arabic" w:hAnsi="Simplified Arabic" w:cs="Simplified Arabic"/>
          <w:b/>
          <w:bCs/>
          <w:sz w:val="28"/>
          <w:szCs w:val="28"/>
          <w:rtl/>
          <w:lang w:bidi="ar-KW"/>
        </w:rPr>
        <w:t>بين</w:t>
      </w:r>
      <w:r w:rsidRPr="0047795F">
        <w:rPr>
          <w:rFonts w:ascii="Simplified Arabic" w:hAnsi="Simplified Arabic" w:cs="Simplified Arabic"/>
          <w:b/>
          <w:bCs/>
          <w:sz w:val="28"/>
          <w:szCs w:val="28"/>
          <w:lang w:bidi="ar-KW"/>
        </w:rPr>
        <w:t xml:space="preserve"> 20 </w:t>
      </w:r>
      <w:r w:rsidRPr="0047795F">
        <w:rPr>
          <w:rFonts w:ascii="Simplified Arabic" w:hAnsi="Simplified Arabic" w:cs="Simplified Arabic"/>
          <w:b/>
          <w:bCs/>
          <w:sz w:val="28"/>
          <w:szCs w:val="28"/>
          <w:rtl/>
          <w:lang w:bidi="ar-KW"/>
        </w:rPr>
        <w:t>و</w:t>
      </w:r>
      <w:r w:rsidRPr="0047795F">
        <w:rPr>
          <w:rFonts w:ascii="Simplified Arabic" w:hAnsi="Simplified Arabic" w:cs="Simplified Arabic"/>
          <w:b/>
          <w:bCs/>
          <w:sz w:val="28"/>
          <w:szCs w:val="28"/>
          <w:lang w:bidi="ar-KW"/>
        </w:rPr>
        <w:t xml:space="preserve"> 200 </w:t>
      </w:r>
      <w:r w:rsidRPr="0047795F">
        <w:rPr>
          <w:rFonts w:ascii="Simplified Arabic" w:hAnsi="Simplified Arabic" w:cs="Simplified Arabic"/>
          <w:b/>
          <w:bCs/>
          <w:sz w:val="28"/>
          <w:szCs w:val="28"/>
          <w:rtl/>
          <w:lang w:bidi="ar-KW"/>
        </w:rPr>
        <w:t>لمعظم ترانزستورات الاستخدام العام</w:t>
      </w:r>
      <w:r w:rsidRPr="0047795F">
        <w:rPr>
          <w:rFonts w:ascii="Simplified Arabic" w:hAnsi="Simplified Arabic" w:cs="Simplified Arabic"/>
          <w:b/>
          <w:bCs/>
          <w:sz w:val="28"/>
          <w:szCs w:val="28"/>
          <w:lang w:bidi="ar-KW"/>
        </w:rPr>
        <w:t xml:space="preserve"> . </w:t>
      </w:r>
      <w:r w:rsidRPr="0047795F">
        <w:rPr>
          <w:rFonts w:ascii="Simplified Arabic" w:hAnsi="Simplified Arabic" w:cs="Simplified Arabic"/>
          <w:b/>
          <w:bCs/>
          <w:sz w:val="28"/>
          <w:szCs w:val="28"/>
          <w:lang w:bidi="ar-KW"/>
        </w:rPr>
        <w:br/>
      </w:r>
      <w:r w:rsidRPr="0047795F">
        <w:rPr>
          <w:rFonts w:ascii="Simplified Arabic" w:hAnsi="Simplified Arabic" w:cs="Simplified Arabic"/>
          <w:b/>
          <w:bCs/>
          <w:sz w:val="28"/>
          <w:szCs w:val="28"/>
          <w:rtl/>
          <w:lang w:bidi="ar-KW"/>
        </w:rPr>
        <w:t>بالجمع بين صيغة كل من ألفا و بيتا نحصل على العلاقة الرياضية بين هذين البارامترين ومن ثم كسب التيار للترانزستور كما يلى</w:t>
      </w:r>
      <w:r w:rsidRPr="0047795F">
        <w:rPr>
          <w:rFonts w:ascii="Simplified Arabic" w:hAnsi="Simplified Arabic" w:cs="Simplified Arabic"/>
          <w:b/>
          <w:bCs/>
          <w:sz w:val="28"/>
          <w:szCs w:val="28"/>
          <w:lang w:bidi="ar-KW"/>
        </w:rPr>
        <w:t xml:space="preserve"> : </w:t>
      </w:r>
    </w:p>
    <w:p w:rsidR="00DB1A64" w:rsidRPr="00E97683" w:rsidRDefault="00DB1A64" w:rsidP="00DB1A64">
      <w:pPr>
        <w:shd w:val="clear" w:color="auto" w:fill="FFFFFF"/>
        <w:bidi w:val="0"/>
        <w:spacing w:before="100" w:beforeAutospacing="1" w:afterAutospacing="1"/>
        <w:ind w:left="1020"/>
        <w:jc w:val="center"/>
        <w:rPr>
          <w:rFonts w:ascii="Helvetica" w:hAnsi="Helvetica"/>
          <w:color w:val="252C2F"/>
          <w:sz w:val="20"/>
          <w:szCs w:val="20"/>
        </w:rPr>
      </w:pPr>
      <w:r>
        <w:rPr>
          <w:b/>
          <w:bCs/>
          <w:noProof/>
          <w:color w:val="2379B5"/>
          <w:sz w:val="30"/>
          <w:szCs w:val="30"/>
        </w:rPr>
        <w:lastRenderedPageBreak/>
        <w:drawing>
          <wp:inline distT="0" distB="0" distL="0" distR="0">
            <wp:extent cx="4484370" cy="2950210"/>
            <wp:effectExtent l="0" t="0" r="0" b="0"/>
            <wp:docPr id="3370" name="صورة 3370" descr="domain-9a73461533">
              <a:hlinkClick xmlns:a="http://schemas.openxmlformats.org/drawingml/2006/main" r:id="rId35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domain-9a73461533">
                      <a:hlinkClick r:id="rId354" tgtFrame="&quot;_blank&quot;"/>
                    </pic:cNvPr>
                    <pic:cNvPicPr>
                      <a:picLocks noChangeAspect="1" noChangeArrowheads="1"/>
                    </pic:cNvPicPr>
                  </pic:nvPicPr>
                  <pic:blipFill>
                    <a:blip r:embed="rId35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4370" cy="2950210"/>
                    </a:xfrm>
                    <a:prstGeom prst="rect">
                      <a:avLst/>
                    </a:prstGeom>
                    <a:noFill/>
                    <a:ln>
                      <a:noFill/>
                    </a:ln>
                  </pic:spPr>
                </pic:pic>
              </a:graphicData>
            </a:graphic>
          </wp:inline>
        </w:drawing>
      </w:r>
    </w:p>
    <w:p w:rsidR="00DB1A64" w:rsidRDefault="00DB1A64" w:rsidP="00DB1A64">
      <w:pPr>
        <w:jc w:val="lowKashida"/>
        <w:rPr>
          <w:rFonts w:ascii="Simplified Arabic" w:hAnsi="Simplified Arabic" w:cs="Simplified Arabic"/>
          <w:sz w:val="28"/>
          <w:szCs w:val="28"/>
          <w:rtl/>
          <w:lang w:bidi="ar-KW"/>
        </w:rPr>
      </w:pPr>
    </w:p>
    <w:p w:rsidR="00DB1A64" w:rsidRPr="006A41CE" w:rsidRDefault="00DB1A64" w:rsidP="00DB1A64">
      <w:pPr>
        <w:jc w:val="lowKashida"/>
        <w:rPr>
          <w:rFonts w:ascii="Simplified Arabic" w:hAnsi="Simplified Arabic" w:cs="Simplified Arabic"/>
          <w:sz w:val="28"/>
          <w:szCs w:val="28"/>
          <w:rtl/>
          <w:lang w:bidi="ar-KW"/>
        </w:rPr>
      </w:pPr>
    </w:p>
    <w:p w:rsidR="00DB1A64" w:rsidRDefault="00DB1A64" w:rsidP="00DB1A64">
      <w:pPr>
        <w:jc w:val="lowKashida"/>
        <w:rPr>
          <w:rFonts w:ascii="Simplified Arabic" w:hAnsi="Simplified Arabic" w:cs="Simplified Arabic"/>
          <w:sz w:val="28"/>
          <w:szCs w:val="28"/>
          <w:rtl/>
          <w:lang w:bidi="ar-KW"/>
        </w:rPr>
      </w:pPr>
    </w:p>
    <w:p w:rsidR="00DB1A64" w:rsidRPr="00357C13" w:rsidRDefault="00DB1A64" w:rsidP="00C078C1">
      <w:pPr>
        <w:ind w:left="321"/>
        <w:rPr>
          <w:rFonts w:ascii="Calibri" w:hAnsi="Calibri" w:cs="Simplified Arabic"/>
          <w:b/>
          <w:bCs/>
          <w:sz w:val="28"/>
          <w:szCs w:val="28"/>
          <w:rtl/>
        </w:rPr>
      </w:pPr>
    </w:p>
    <w:p w:rsidR="00C078C1" w:rsidRDefault="00C078C1" w:rsidP="00C078C1">
      <w:pPr>
        <w:ind w:left="321"/>
        <w:rPr>
          <w:rFonts w:cs="Simplified Arabic"/>
          <w:sz w:val="28"/>
          <w:szCs w:val="28"/>
          <w:rtl/>
          <w:lang w:bidi="ar-KW"/>
        </w:rPr>
      </w:pPr>
    </w:p>
    <w:p w:rsidR="00C078C1" w:rsidRPr="003A582D" w:rsidRDefault="00C078C1" w:rsidP="00C078C1">
      <w:pPr>
        <w:rPr>
          <w:rFonts w:cs="Simplified Arabic"/>
          <w:sz w:val="28"/>
          <w:szCs w:val="28"/>
          <w:rtl/>
          <w:lang w:bidi="ar-KW"/>
        </w:rPr>
      </w:pPr>
    </w:p>
    <w:p w:rsidR="00C078C1" w:rsidRDefault="00C078C1" w:rsidP="00C078C1">
      <w:pPr>
        <w:rPr>
          <w:rFonts w:cs="Simplified Arabic"/>
          <w:sz w:val="28"/>
          <w:szCs w:val="28"/>
          <w:rtl/>
          <w:lang w:bidi="ar-KW"/>
        </w:rPr>
      </w:pPr>
    </w:p>
    <w:p w:rsidR="00C078C1" w:rsidRDefault="00C078C1" w:rsidP="006B4C1D">
      <w:pPr>
        <w:jc w:val="center"/>
        <w:rPr>
          <w:rFonts w:cs="Simplified Arabic"/>
          <w:b/>
          <w:bCs/>
          <w:sz w:val="32"/>
          <w:szCs w:val="32"/>
          <w:rtl/>
          <w:lang w:bidi="ar-KW"/>
        </w:rPr>
      </w:pPr>
    </w:p>
    <w:p w:rsidR="00AF63A6" w:rsidRDefault="00AF63A6" w:rsidP="006B4C1D">
      <w:pPr>
        <w:jc w:val="center"/>
        <w:rPr>
          <w:rFonts w:cs="Simplified Arabic"/>
          <w:b/>
          <w:bCs/>
          <w:sz w:val="32"/>
          <w:szCs w:val="32"/>
          <w:rtl/>
          <w:lang w:bidi="ar-KW"/>
        </w:rPr>
      </w:pPr>
    </w:p>
    <w:p w:rsidR="00AF63A6" w:rsidRDefault="00AF63A6" w:rsidP="006B4C1D">
      <w:pPr>
        <w:jc w:val="center"/>
        <w:rPr>
          <w:rFonts w:cs="Simplified Arabic"/>
          <w:b/>
          <w:bCs/>
          <w:sz w:val="32"/>
          <w:szCs w:val="32"/>
          <w:rtl/>
          <w:lang w:bidi="ar-KW"/>
        </w:rPr>
      </w:pPr>
    </w:p>
    <w:p w:rsidR="00FD79CF" w:rsidRDefault="00FD79CF">
      <w:pPr>
        <w:bidi w:val="0"/>
        <w:spacing w:after="200" w:line="276" w:lineRule="auto"/>
        <w:rPr>
          <w:rFonts w:cs="Simplified Arabic"/>
          <w:b/>
          <w:bCs/>
          <w:sz w:val="32"/>
          <w:szCs w:val="32"/>
          <w:rtl/>
          <w:lang w:bidi="ar-KW"/>
        </w:rPr>
      </w:pPr>
      <w:r>
        <w:rPr>
          <w:rFonts w:cs="Simplified Arabic"/>
          <w:b/>
          <w:bCs/>
          <w:sz w:val="32"/>
          <w:szCs w:val="32"/>
          <w:rtl/>
          <w:lang w:bidi="ar-KW"/>
        </w:rPr>
        <w:br w:type="page"/>
      </w:r>
    </w:p>
    <w:p w:rsidR="00AF63A6" w:rsidRDefault="00AF63A6" w:rsidP="006B4C1D">
      <w:pPr>
        <w:jc w:val="center"/>
        <w:rPr>
          <w:rFonts w:cs="Simplified Arabic"/>
          <w:b/>
          <w:bCs/>
          <w:sz w:val="32"/>
          <w:szCs w:val="32"/>
          <w:rtl/>
          <w:lang w:bidi="ar-KW"/>
        </w:rPr>
      </w:pPr>
    </w:p>
    <w:p w:rsidR="00F2302F" w:rsidRPr="00CC0BC8" w:rsidRDefault="007A7403" w:rsidP="00CF288F">
      <w:pPr>
        <w:autoSpaceDE w:val="0"/>
        <w:autoSpaceDN w:val="0"/>
        <w:adjustRightInd w:val="0"/>
        <w:jc w:val="center"/>
        <w:rPr>
          <w:rFonts w:ascii="Simplified Arabic" w:cs="Simplified Arabic"/>
          <w:b/>
          <w:bCs/>
          <w:color w:val="002060"/>
          <w:sz w:val="48"/>
          <w:szCs w:val="48"/>
          <w:rtl/>
          <w:lang w:bidi="ar-KW"/>
        </w:rPr>
      </w:pPr>
      <w:r w:rsidRPr="00CC0BC8">
        <w:rPr>
          <w:rFonts w:ascii="Simplified Arabic" w:cs="Simplified Arabic" w:hint="cs"/>
          <w:b/>
          <w:bCs/>
          <w:color w:val="002060"/>
          <w:sz w:val="48"/>
          <w:szCs w:val="48"/>
          <w:rtl/>
          <w:lang w:bidi="ar-KW"/>
        </w:rPr>
        <w:t xml:space="preserve">الفصل </w:t>
      </w:r>
      <w:r w:rsidR="00CF288F">
        <w:rPr>
          <w:rFonts w:ascii="Simplified Arabic" w:cs="Simplified Arabic" w:hint="cs"/>
          <w:b/>
          <w:bCs/>
          <w:color w:val="002060"/>
          <w:sz w:val="48"/>
          <w:szCs w:val="48"/>
          <w:rtl/>
          <w:lang w:bidi="ar-KW"/>
        </w:rPr>
        <w:t>الخامس</w:t>
      </w:r>
    </w:p>
    <w:p w:rsidR="00C06505" w:rsidRPr="00CC0BC8" w:rsidRDefault="00C06505" w:rsidP="007A7403">
      <w:pPr>
        <w:autoSpaceDE w:val="0"/>
        <w:autoSpaceDN w:val="0"/>
        <w:adjustRightInd w:val="0"/>
        <w:jc w:val="center"/>
        <w:rPr>
          <w:rFonts w:ascii="Simplified Arabic" w:cs="Simplified Arabic"/>
          <w:b/>
          <w:bCs/>
          <w:color w:val="C00000"/>
          <w:sz w:val="40"/>
          <w:szCs w:val="40"/>
          <w:rtl/>
          <w:lang w:bidi="ar-KW"/>
        </w:rPr>
      </w:pPr>
      <w:r w:rsidRPr="00CC0BC8">
        <w:rPr>
          <w:rFonts w:ascii="Simplified Arabic" w:cs="Simplified Arabic" w:hint="cs"/>
          <w:b/>
          <w:bCs/>
          <w:color w:val="C00000"/>
          <w:sz w:val="40"/>
          <w:szCs w:val="40"/>
          <w:rtl/>
          <w:lang w:bidi="ar-KW"/>
        </w:rPr>
        <w:t>الفيزياء النووية</w:t>
      </w:r>
    </w:p>
    <w:p w:rsidR="007A7403" w:rsidRPr="00DE0B72" w:rsidRDefault="00945494" w:rsidP="007A7403">
      <w:pPr>
        <w:pStyle w:val="a3"/>
        <w:rPr>
          <w:rFonts w:asciiTheme="majorBidi" w:hAnsiTheme="majorBidi" w:cstheme="majorBidi"/>
          <w:rtl/>
        </w:rPr>
      </w:pPr>
      <w:r w:rsidRPr="00945494">
        <w:rPr>
          <w:noProof/>
          <w:rtl/>
        </w:rPr>
        <w:pict>
          <v:shapetype id="_x0000_t10" coordsize="21600,21600" o:spt="10" adj="6326" path="m@0,l0@0,0@2@0,21600@1,21600,21600@2,21600@0@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0,0,21600,21600;2700,2700,18900,18900;5400,5400,16200,16200"/>
            <v:handles>
              <v:h position="#0,topLeft" switch="" xrange="0,10800"/>
            </v:handles>
          </v:shapetype>
          <v:shape id="ثماني 110" o:spid="_x0000_s1298" type="#_x0000_t10" style="position:absolute;left:0;text-align:left;margin-left:108.7pt;margin-top:2.95pt;width:247.5pt;height:45.7pt;z-index:251806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" adj="3616" filled="f" strokeweight="2.25pt">
            <v:textbox inset="1.5mm,2.3mm,1.5mm">
              <w:txbxContent>
                <w:p w:rsidR="006B7806" w:rsidRPr="00DE0B72" w:rsidRDefault="006B7806" w:rsidP="007A7403">
                  <w:pPr>
                    <w:pStyle w:val="3"/>
                    <w:rPr>
                      <w:rFonts w:asciiTheme="majorBidi" w:hAnsiTheme="majorBidi" w:cstheme="majorBidi"/>
                      <w:sz w:val="48"/>
                      <w:szCs w:val="46"/>
                      <w:rtl/>
                    </w:rPr>
                  </w:pPr>
                  <w:r w:rsidRPr="00DE0B72">
                    <w:rPr>
                      <w:rFonts w:asciiTheme="majorBidi" w:hAnsiTheme="majorBidi" w:cstheme="majorBidi"/>
                      <w:sz w:val="48"/>
                      <w:szCs w:val="46"/>
                      <w:rtl/>
                    </w:rPr>
                    <w:t>الطاقة من التفاعلات النووية</w:t>
                  </w:r>
                </w:p>
              </w:txbxContent>
            </v:textbox>
          </v:shape>
        </w:pict>
      </w:r>
    </w:p>
    <w:p w:rsidR="007A7403" w:rsidRPr="00DE0B72" w:rsidRDefault="007A7403" w:rsidP="007A7403">
      <w:pPr>
        <w:pStyle w:val="a3"/>
        <w:rPr>
          <w:rFonts w:asciiTheme="majorBidi" w:hAnsiTheme="majorBidi" w:cstheme="majorBidi"/>
          <w:rtl/>
        </w:rPr>
      </w:pPr>
    </w:p>
    <w:p w:rsidR="007A7403" w:rsidRPr="00DE0B72" w:rsidRDefault="007A7403" w:rsidP="007A7403">
      <w:pPr>
        <w:rPr>
          <w:rFonts w:asciiTheme="majorBidi" w:hAnsiTheme="majorBidi" w:cstheme="majorBidi"/>
          <w:rtl/>
        </w:rPr>
      </w:pPr>
    </w:p>
    <w:p w:rsidR="007A7403" w:rsidRPr="00C06505" w:rsidRDefault="007A7403" w:rsidP="00C06505">
      <w:pPr>
        <w:pStyle w:val="af3"/>
        <w:jc w:val="left"/>
        <w:rPr>
          <w:rFonts w:ascii="SimplifiedArabic" w:cs="Simplified Arabic"/>
          <w:color w:val="000000"/>
          <w:rtl/>
          <w:lang w:val="en-US" w:eastAsia="en-US" w:bidi="ar-SA"/>
        </w:rPr>
      </w:pPr>
      <w:r w:rsidRPr="00C06505">
        <w:rPr>
          <w:rFonts w:ascii="SimplifiedArabic" w:cs="Simplified Arabic"/>
          <w:color w:val="000000"/>
          <w:rtl/>
          <w:lang w:val="en-US" w:eastAsia="en-US" w:bidi="ar-SA"/>
        </w:rPr>
        <w:t>في التفاعل الكيميائي ترتبط ذرات العناصر مع بعضها البعض بواسطة الإلكترونات في</w:t>
      </w:r>
      <w:r w:rsidR="00C06505">
        <w:rPr>
          <w:rFonts w:ascii="SimplifiedArabic" w:cs="Simplified Arabic"/>
          <w:color w:val="000000"/>
          <w:rtl/>
          <w:lang w:val="en-US" w:eastAsia="en-US" w:bidi="ar-SA"/>
        </w:rPr>
        <w:t xml:space="preserve"> مستويا</w:t>
      </w:r>
      <w:r w:rsidRPr="00C06505">
        <w:rPr>
          <w:rFonts w:ascii="SimplifiedArabic" w:cs="Simplified Arabic"/>
          <w:color w:val="000000"/>
          <w:rtl/>
          <w:lang w:val="en-US" w:eastAsia="en-US" w:bidi="ar-SA"/>
        </w:rPr>
        <w:t>الطاقة الخارجية { بتكوين روابط تساهمية أو أيونية }</w:t>
      </w:r>
    </w:p>
    <w:p w:rsidR="007A7403" w:rsidRPr="00C06505" w:rsidRDefault="007A7403" w:rsidP="00C06505">
      <w:pPr>
        <w:pStyle w:val="af3"/>
        <w:jc w:val="left"/>
        <w:rPr>
          <w:rFonts w:ascii="SimplifiedArabic" w:cs="Simplified Arabic"/>
          <w:color w:val="000000"/>
          <w:rtl/>
          <w:lang w:val="en-US" w:eastAsia="en-US" w:bidi="ar-SA"/>
        </w:rPr>
      </w:pPr>
      <w:r w:rsidRPr="00C06505">
        <w:rPr>
          <w:rFonts w:ascii="SimplifiedArabic" w:cs="Simplified Arabic"/>
          <w:color w:val="000000"/>
          <w:rtl/>
          <w:lang w:val="en-US" w:eastAsia="en-US" w:bidi="ar-SA"/>
        </w:rPr>
        <w:t>أما في التفاعلات النووية فإنها تحدث داخل النواة وتعتمد على مكوناتها</w:t>
      </w:r>
    </w:p>
    <w:p w:rsidR="007A7403" w:rsidRPr="00C06505" w:rsidRDefault="007A7403" w:rsidP="007A7403">
      <w:pPr>
        <w:pStyle w:val="af3"/>
        <w:jc w:val="center"/>
        <w:rPr>
          <w:rFonts w:ascii="SimplifiedArabic" w:cs="Simplified Arabic"/>
          <w:color w:val="000000"/>
          <w:rtl/>
          <w:lang w:val="en-US" w:eastAsia="en-US" w:bidi="ar-SA"/>
        </w:rPr>
      </w:pPr>
    </w:p>
    <w:p w:rsidR="007A7403" w:rsidRPr="00DE0B72" w:rsidRDefault="007A7403" w:rsidP="007A7403">
      <w:pPr>
        <w:pStyle w:val="af3"/>
        <w:jc w:val="both"/>
        <w:rPr>
          <w:rFonts w:asciiTheme="majorBidi" w:hAnsiTheme="majorBidi" w:cstheme="majorBidi"/>
          <w:sz w:val="32"/>
          <w:szCs w:val="32"/>
          <w:u w:val="double"/>
          <w:rtl/>
          <w:lang w:bidi="ar-SA"/>
        </w:rPr>
      </w:pPr>
      <w:r w:rsidRPr="00DE0B72">
        <w:rPr>
          <w:rFonts w:asciiTheme="majorBidi" w:hAnsiTheme="majorBidi" w:cstheme="majorBidi"/>
          <w:sz w:val="32"/>
          <w:szCs w:val="32"/>
          <w:u w:val="double"/>
          <w:rtl/>
        </w:rPr>
        <w:t>النظائر:</w:t>
      </w:r>
    </w:p>
    <w:p w:rsidR="007A7403" w:rsidRPr="00C06505" w:rsidRDefault="007A7403" w:rsidP="00C06505">
      <w:pPr>
        <w:pStyle w:val="af3"/>
        <w:jc w:val="left"/>
        <w:rPr>
          <w:rFonts w:ascii="SimplifiedArabic" w:cs="Simplified Arabic"/>
          <w:color w:val="000000"/>
          <w:rtl/>
          <w:lang w:val="en-US" w:eastAsia="en-US" w:bidi="ar-SA"/>
        </w:rPr>
      </w:pPr>
      <w:r w:rsidRPr="00C06505">
        <w:rPr>
          <w:rFonts w:ascii="SimplifiedArabic" w:cs="Simplified Arabic"/>
          <w:color w:val="000000"/>
          <w:rtl/>
          <w:lang w:val="en-US" w:eastAsia="en-US" w:bidi="ar-SA"/>
        </w:rPr>
        <w:t>هي صور مختلفة لذرة العنصر الواحد تتفق في العدد الذرى والخواص الكيميائية وتختلف في عدد الكتلة لاختلاف عدد النيوترونات.</w:t>
      </w:r>
    </w:p>
    <w:tbl>
      <w:tblPr>
        <w:bidiVisual/>
        <w:tblW w:w="8804" w:type="dxa"/>
        <w:jc w:val="center"/>
        <w:tblBorders>
          <w:top w:val="thinThickSmallGap" w:sz="24" w:space="0" w:color="auto"/>
          <w:left w:val="thickThinSmallGap" w:sz="24" w:space="0" w:color="auto"/>
          <w:bottom w:val="thickThinSmallGap" w:sz="24" w:space="0" w:color="auto"/>
          <w:right w:val="thinThickSmallGap" w:sz="24" w:space="0" w:color="auto"/>
          <w:insideH w:val="single" w:sz="6" w:space="0" w:color="auto"/>
          <w:insideV w:val="single" w:sz="6" w:space="0" w:color="auto"/>
        </w:tblBorders>
        <w:tblLayout w:type="fixed"/>
        <w:tblLook w:val="0000"/>
      </w:tblPr>
      <w:tblGrid>
        <w:gridCol w:w="2282"/>
        <w:gridCol w:w="1263"/>
        <w:gridCol w:w="1262"/>
        <w:gridCol w:w="1262"/>
        <w:gridCol w:w="879"/>
        <w:gridCol w:w="928"/>
        <w:gridCol w:w="928"/>
      </w:tblGrid>
      <w:tr w:rsidR="007A7403" w:rsidRPr="00DE0B72" w:rsidTr="00C06505">
        <w:trPr>
          <w:cantSplit/>
          <w:jc w:val="center"/>
        </w:trPr>
        <w:tc>
          <w:tcPr>
            <w:tcW w:w="2282" w:type="dxa"/>
            <w:vMerge w:val="restart"/>
            <w:tcBorders>
              <w:right w:val="nil"/>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أمثلة</w:t>
            </w:r>
          </w:p>
        </w:tc>
        <w:tc>
          <w:tcPr>
            <w:tcW w:w="3787" w:type="dxa"/>
            <w:gridSpan w:val="3"/>
            <w:tcBorders>
              <w:left w:val="double" w:sz="12" w:space="0" w:color="auto"/>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نظائر الهيدروجين</w:t>
            </w:r>
          </w:p>
        </w:tc>
        <w:tc>
          <w:tcPr>
            <w:tcW w:w="2735" w:type="dxa"/>
            <w:gridSpan w:val="3"/>
            <w:tcBorders>
              <w:left w:val="double" w:sz="12" w:space="0" w:color="auto"/>
              <w:right w:val="thinThickSmallGap" w:sz="24" w:space="0" w:color="auto"/>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نظائر الأكسجين</w:t>
            </w:r>
          </w:p>
        </w:tc>
      </w:tr>
      <w:tr w:rsidR="007A7403" w:rsidRPr="00DE0B72" w:rsidTr="00C06505">
        <w:trPr>
          <w:cantSplit/>
          <w:trHeight w:val="299"/>
          <w:jc w:val="center"/>
        </w:trPr>
        <w:tc>
          <w:tcPr>
            <w:tcW w:w="2282" w:type="dxa"/>
            <w:vMerge/>
            <w:tcBorders>
              <w:bottom w:val="thinThickSmallGap" w:sz="24" w:space="0" w:color="auto"/>
              <w:right w:val="nil"/>
            </w:tcBorders>
            <w:vAlign w:val="center"/>
          </w:tcPr>
          <w:p w:rsidR="007A7403" w:rsidRPr="00DE0B72" w:rsidRDefault="007A7403" w:rsidP="00C06505">
            <w:pPr>
              <w:pStyle w:val="af3"/>
              <w:jc w:val="center"/>
              <w:rPr>
                <w:rFonts w:asciiTheme="majorBidi" w:hAnsiTheme="majorBidi" w:cstheme="majorBidi"/>
                <w:sz w:val="32"/>
                <w:szCs w:val="32"/>
                <w:rtl/>
              </w:rPr>
            </w:pPr>
          </w:p>
        </w:tc>
        <w:tc>
          <w:tcPr>
            <w:tcW w:w="1263" w:type="dxa"/>
            <w:tcBorders>
              <w:top w:val="thinThickSmallGap" w:sz="24" w:space="0" w:color="auto"/>
              <w:left w:val="double" w:sz="12" w:space="0" w:color="auto"/>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بروتيوم</w:t>
            </w:r>
          </w:p>
          <w:p w:rsidR="007A7403" w:rsidRPr="00DE0B72" w:rsidRDefault="007A7403" w:rsidP="00C06505">
            <w:pPr>
              <w:pStyle w:val="af3"/>
              <w:jc w:val="center"/>
              <w:rPr>
                <w:rFonts w:asciiTheme="majorBidi" w:hAnsiTheme="majorBidi" w:cstheme="majorBidi"/>
                <w:sz w:val="32"/>
                <w:szCs w:val="32"/>
                <w:rtl/>
                <w:lang w:bidi="ar-SA"/>
              </w:rPr>
            </w:pPr>
            <w:r w:rsidRPr="00DE0B72">
              <w:rPr>
                <w:rFonts w:asciiTheme="majorBidi" w:hAnsiTheme="majorBidi" w:cstheme="majorBidi"/>
                <w:sz w:val="32"/>
                <w:szCs w:val="32"/>
                <w:vertAlign w:val="subscript"/>
                <w:lang w:val="en-US" w:bidi="ar-SA"/>
              </w:rPr>
              <w:t>1</w:t>
            </w:r>
            <w:r w:rsidRPr="00DE0B72">
              <w:rPr>
                <w:rFonts w:asciiTheme="majorBidi" w:hAnsiTheme="majorBidi" w:cstheme="majorBidi"/>
                <w:sz w:val="32"/>
                <w:szCs w:val="32"/>
                <w:lang w:val="en-US" w:bidi="ar-SA"/>
              </w:rPr>
              <w:t>H</w:t>
            </w:r>
            <w:r w:rsidRPr="00DE0B72">
              <w:rPr>
                <w:rFonts w:asciiTheme="majorBidi" w:hAnsiTheme="majorBidi" w:cstheme="majorBidi"/>
                <w:sz w:val="32"/>
                <w:szCs w:val="32"/>
                <w:vertAlign w:val="superscript"/>
                <w:lang w:val="en-US" w:bidi="ar-SA"/>
              </w:rPr>
              <w:t>1</w:t>
            </w:r>
          </w:p>
        </w:tc>
        <w:tc>
          <w:tcPr>
            <w:tcW w:w="1262" w:type="dxa"/>
            <w:tcBorders>
              <w:top w:val="thinThickSmallGap" w:sz="24" w:space="0" w:color="auto"/>
            </w:tcBorders>
            <w:vAlign w:val="center"/>
          </w:tcPr>
          <w:p w:rsidR="007A7403" w:rsidRPr="00DE0B72" w:rsidRDefault="007A7403" w:rsidP="00C06505">
            <w:pPr>
              <w:pStyle w:val="af3"/>
              <w:jc w:val="center"/>
              <w:rPr>
                <w:rFonts w:asciiTheme="majorBidi" w:hAnsiTheme="majorBidi" w:cstheme="majorBidi"/>
                <w:sz w:val="32"/>
                <w:szCs w:val="32"/>
                <w:rtl/>
                <w:lang w:bidi="ar-SA"/>
              </w:rPr>
            </w:pPr>
            <w:r w:rsidRPr="00DE0B72">
              <w:rPr>
                <w:rFonts w:asciiTheme="majorBidi" w:hAnsiTheme="majorBidi" w:cstheme="majorBidi"/>
                <w:sz w:val="32"/>
                <w:szCs w:val="32"/>
                <w:rtl/>
              </w:rPr>
              <w:t>ديوتير</w:t>
            </w:r>
            <w:r w:rsidRPr="00DE0B72">
              <w:rPr>
                <w:rFonts w:asciiTheme="majorBidi" w:hAnsiTheme="majorBidi" w:cstheme="majorBidi"/>
                <w:sz w:val="32"/>
                <w:szCs w:val="32"/>
                <w:rtl/>
                <w:lang w:bidi="ar-SA"/>
              </w:rPr>
              <w:t>ي</w:t>
            </w:r>
            <w:r w:rsidRPr="00DE0B72">
              <w:rPr>
                <w:rFonts w:asciiTheme="majorBidi" w:hAnsiTheme="majorBidi" w:cstheme="majorBidi"/>
                <w:sz w:val="32"/>
                <w:szCs w:val="32"/>
                <w:rtl/>
              </w:rPr>
              <w:t>وم</w:t>
            </w:r>
          </w:p>
          <w:p w:rsidR="007A7403" w:rsidRPr="00DE0B72" w:rsidRDefault="007A7403" w:rsidP="00C06505">
            <w:pPr>
              <w:pStyle w:val="af3"/>
              <w:jc w:val="center"/>
              <w:rPr>
                <w:rFonts w:asciiTheme="majorBidi" w:hAnsiTheme="majorBidi" w:cstheme="majorBidi"/>
                <w:sz w:val="32"/>
                <w:szCs w:val="32"/>
                <w:vertAlign w:val="superscript"/>
                <w:rtl/>
                <w:lang w:val="en-US" w:bidi="ar-SA"/>
              </w:rPr>
            </w:pPr>
            <w:r w:rsidRPr="00DE0B72">
              <w:rPr>
                <w:rFonts w:asciiTheme="majorBidi" w:hAnsiTheme="majorBidi" w:cstheme="majorBidi"/>
                <w:sz w:val="32"/>
                <w:szCs w:val="32"/>
                <w:vertAlign w:val="subscript"/>
                <w:lang w:val="en-US" w:bidi="ar-SA"/>
              </w:rPr>
              <w:t>1</w:t>
            </w:r>
            <w:r w:rsidRPr="00DE0B72">
              <w:rPr>
                <w:rFonts w:asciiTheme="majorBidi" w:hAnsiTheme="majorBidi" w:cstheme="majorBidi"/>
                <w:sz w:val="32"/>
                <w:szCs w:val="32"/>
                <w:lang w:val="en-US" w:bidi="ar-SA"/>
              </w:rPr>
              <w:t>H</w:t>
            </w:r>
            <w:r w:rsidRPr="00DE0B72">
              <w:rPr>
                <w:rFonts w:asciiTheme="majorBidi" w:hAnsiTheme="majorBidi" w:cstheme="majorBidi"/>
                <w:sz w:val="32"/>
                <w:szCs w:val="32"/>
                <w:vertAlign w:val="superscript"/>
                <w:lang w:val="en-US" w:bidi="ar-SA"/>
              </w:rPr>
              <w:t>2</w:t>
            </w:r>
          </w:p>
        </w:tc>
        <w:tc>
          <w:tcPr>
            <w:tcW w:w="1262" w:type="dxa"/>
            <w:tcBorders>
              <w:top w:val="thinThickSmallGap" w:sz="24" w:space="0" w:color="auto"/>
              <w:right w:val="nil"/>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تريتيوم</w:t>
            </w:r>
          </w:p>
          <w:p w:rsidR="007A7403" w:rsidRPr="00DE0B72" w:rsidRDefault="007A7403" w:rsidP="00C06505">
            <w:pPr>
              <w:pStyle w:val="af3"/>
              <w:jc w:val="center"/>
              <w:rPr>
                <w:rFonts w:asciiTheme="majorBidi" w:hAnsiTheme="majorBidi" w:cstheme="majorBidi"/>
                <w:sz w:val="32"/>
                <w:szCs w:val="32"/>
                <w:vertAlign w:val="superscript"/>
                <w:rtl/>
                <w:lang w:val="en-US"/>
              </w:rPr>
            </w:pPr>
            <w:r w:rsidRPr="00DE0B72">
              <w:rPr>
                <w:rFonts w:asciiTheme="majorBidi" w:hAnsiTheme="majorBidi" w:cstheme="majorBidi"/>
                <w:sz w:val="32"/>
                <w:szCs w:val="32"/>
                <w:vertAlign w:val="subscript"/>
                <w:lang w:val="en-US" w:bidi="ar-SA"/>
              </w:rPr>
              <w:t>1</w:t>
            </w:r>
            <w:r w:rsidRPr="00DE0B72">
              <w:rPr>
                <w:rFonts w:asciiTheme="majorBidi" w:hAnsiTheme="majorBidi" w:cstheme="majorBidi"/>
                <w:sz w:val="32"/>
                <w:szCs w:val="32"/>
                <w:lang w:val="en-US" w:bidi="ar-SA"/>
              </w:rPr>
              <w:t>H</w:t>
            </w:r>
            <w:r w:rsidRPr="00DE0B72">
              <w:rPr>
                <w:rFonts w:asciiTheme="majorBidi" w:hAnsiTheme="majorBidi" w:cstheme="majorBidi"/>
                <w:sz w:val="32"/>
                <w:szCs w:val="32"/>
                <w:vertAlign w:val="superscript"/>
                <w:lang w:val="en-US" w:bidi="ar-SA"/>
              </w:rPr>
              <w:t>3</w:t>
            </w:r>
          </w:p>
        </w:tc>
        <w:tc>
          <w:tcPr>
            <w:tcW w:w="879" w:type="dxa"/>
            <w:tcBorders>
              <w:top w:val="thinThickSmallGap" w:sz="24" w:space="0" w:color="auto"/>
              <w:left w:val="double" w:sz="12" w:space="0" w:color="auto"/>
            </w:tcBorders>
            <w:vAlign w:val="center"/>
          </w:tcPr>
          <w:p w:rsidR="007A7403" w:rsidRPr="00DE0B72" w:rsidRDefault="007A7403" w:rsidP="00C06505">
            <w:pPr>
              <w:pStyle w:val="af3"/>
              <w:bidi w:val="0"/>
              <w:jc w:val="center"/>
              <w:rPr>
                <w:rFonts w:asciiTheme="majorBidi" w:hAnsiTheme="majorBidi" w:cstheme="majorBidi"/>
                <w:sz w:val="32"/>
                <w:szCs w:val="32"/>
                <w:vertAlign w:val="superscript"/>
                <w:rtl/>
                <w:lang w:val="en-US"/>
              </w:rPr>
            </w:pPr>
            <w:r w:rsidRPr="00DE0B72">
              <w:rPr>
                <w:rFonts w:asciiTheme="majorBidi" w:hAnsiTheme="majorBidi" w:cstheme="majorBidi"/>
                <w:sz w:val="32"/>
                <w:szCs w:val="32"/>
                <w:vertAlign w:val="subscript"/>
                <w:lang w:bidi="ar-SA"/>
              </w:rPr>
              <w:t>8</w:t>
            </w:r>
            <w:r w:rsidRPr="00DE0B72">
              <w:rPr>
                <w:rFonts w:asciiTheme="majorBidi" w:hAnsiTheme="majorBidi" w:cstheme="majorBidi"/>
                <w:sz w:val="32"/>
                <w:szCs w:val="32"/>
                <w:lang w:bidi="ar-SA"/>
              </w:rPr>
              <w:t>O</w:t>
            </w:r>
            <w:r w:rsidRPr="00DE0B72">
              <w:rPr>
                <w:rFonts w:asciiTheme="majorBidi" w:hAnsiTheme="majorBidi" w:cstheme="majorBidi"/>
                <w:sz w:val="32"/>
                <w:szCs w:val="32"/>
                <w:vertAlign w:val="superscript"/>
                <w:lang w:bidi="ar-SA"/>
              </w:rPr>
              <w:t>16</w:t>
            </w:r>
          </w:p>
        </w:tc>
        <w:tc>
          <w:tcPr>
            <w:tcW w:w="928" w:type="dxa"/>
            <w:tcBorders>
              <w:top w:val="thinThickSmallGap" w:sz="24" w:space="0" w:color="auto"/>
            </w:tcBorders>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lang w:bidi="ar-SA"/>
              </w:rPr>
              <w:t>8</w:t>
            </w:r>
            <w:r w:rsidRPr="00DE0B72">
              <w:rPr>
                <w:rFonts w:asciiTheme="majorBidi" w:hAnsiTheme="majorBidi" w:cstheme="majorBidi"/>
                <w:sz w:val="32"/>
                <w:szCs w:val="32"/>
                <w:lang w:bidi="ar-SA"/>
              </w:rPr>
              <w:t>O</w:t>
            </w:r>
            <w:r w:rsidRPr="00DE0B72">
              <w:rPr>
                <w:rFonts w:asciiTheme="majorBidi" w:hAnsiTheme="majorBidi" w:cstheme="majorBidi"/>
                <w:sz w:val="32"/>
                <w:szCs w:val="32"/>
                <w:vertAlign w:val="superscript"/>
                <w:lang w:bidi="ar-SA"/>
              </w:rPr>
              <w:t>17</w:t>
            </w:r>
          </w:p>
        </w:tc>
        <w:tc>
          <w:tcPr>
            <w:tcW w:w="928" w:type="dxa"/>
            <w:tcBorders>
              <w:top w:val="thinThickSmallGap" w:sz="24" w:space="0" w:color="auto"/>
            </w:tcBorders>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lang w:bidi="ar-SA"/>
              </w:rPr>
              <w:t>8</w:t>
            </w:r>
            <w:r w:rsidRPr="00DE0B72">
              <w:rPr>
                <w:rFonts w:asciiTheme="majorBidi" w:hAnsiTheme="majorBidi" w:cstheme="majorBidi"/>
                <w:sz w:val="32"/>
                <w:szCs w:val="32"/>
                <w:lang w:bidi="ar-SA"/>
              </w:rPr>
              <w:t>O</w:t>
            </w:r>
            <w:r w:rsidRPr="00DE0B72">
              <w:rPr>
                <w:rFonts w:asciiTheme="majorBidi" w:hAnsiTheme="majorBidi" w:cstheme="majorBidi"/>
                <w:sz w:val="32"/>
                <w:szCs w:val="32"/>
                <w:vertAlign w:val="superscript"/>
                <w:lang w:bidi="ar-SA"/>
              </w:rPr>
              <w:t>18</w:t>
            </w:r>
          </w:p>
        </w:tc>
      </w:tr>
      <w:tr w:rsidR="007A7403" w:rsidRPr="00DE0B72" w:rsidTr="00C06505">
        <w:trPr>
          <w:trHeight w:val="125"/>
          <w:jc w:val="center"/>
        </w:trPr>
        <w:tc>
          <w:tcPr>
            <w:tcW w:w="2282" w:type="dxa"/>
            <w:tcBorders>
              <w:right w:val="nil"/>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عدد الكتلة</w:t>
            </w:r>
          </w:p>
        </w:tc>
        <w:tc>
          <w:tcPr>
            <w:tcW w:w="1263" w:type="dxa"/>
            <w:tcBorders>
              <w:top w:val="thinThickSmallGap" w:sz="24" w:space="0" w:color="auto"/>
              <w:left w:val="double" w:sz="12" w:space="0" w:color="auto"/>
            </w:tcBorders>
            <w:vAlign w:val="center"/>
          </w:tcPr>
          <w:p w:rsidR="007A7403" w:rsidRPr="00DE0B72" w:rsidRDefault="007A7403" w:rsidP="00C06505">
            <w:pPr>
              <w:pStyle w:val="af3"/>
              <w:jc w:val="center"/>
              <w:rPr>
                <w:rFonts w:asciiTheme="majorBidi" w:hAnsiTheme="majorBidi" w:cstheme="majorBidi"/>
                <w:sz w:val="32"/>
                <w:szCs w:val="32"/>
                <w:rtl/>
                <w:lang w:bidi="ar-SA"/>
              </w:rPr>
            </w:pPr>
            <w:r w:rsidRPr="00DE0B72">
              <w:rPr>
                <w:rFonts w:asciiTheme="majorBidi" w:hAnsiTheme="majorBidi" w:cstheme="majorBidi"/>
                <w:sz w:val="32"/>
                <w:szCs w:val="32"/>
              </w:rPr>
              <w:t>1</w:t>
            </w:r>
          </w:p>
        </w:tc>
        <w:tc>
          <w:tcPr>
            <w:tcW w:w="1262" w:type="dxa"/>
            <w:tcBorders>
              <w:top w:val="thinThickSmallGap" w:sz="24" w:space="0" w:color="auto"/>
            </w:tcBorders>
            <w:vAlign w:val="center"/>
          </w:tcPr>
          <w:p w:rsidR="007A7403" w:rsidRPr="00DE0B72" w:rsidRDefault="007A7403" w:rsidP="00C06505">
            <w:pPr>
              <w:pStyle w:val="af3"/>
              <w:jc w:val="center"/>
              <w:rPr>
                <w:rFonts w:asciiTheme="majorBidi" w:hAnsiTheme="majorBidi" w:cstheme="majorBidi"/>
                <w:sz w:val="32"/>
                <w:szCs w:val="32"/>
                <w:rtl/>
                <w:lang w:bidi="ar-KW"/>
              </w:rPr>
            </w:pPr>
            <w:r w:rsidRPr="00DE0B72">
              <w:rPr>
                <w:rFonts w:asciiTheme="majorBidi" w:hAnsiTheme="majorBidi" w:cstheme="majorBidi"/>
                <w:sz w:val="32"/>
                <w:szCs w:val="32"/>
                <w:rtl/>
              </w:rPr>
              <w:t>2</w:t>
            </w:r>
          </w:p>
        </w:tc>
        <w:tc>
          <w:tcPr>
            <w:tcW w:w="1262" w:type="dxa"/>
            <w:tcBorders>
              <w:top w:val="thinThickSmallGap" w:sz="24" w:space="0" w:color="auto"/>
              <w:right w:val="nil"/>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Pr>
              <w:t>3</w:t>
            </w:r>
          </w:p>
        </w:tc>
        <w:tc>
          <w:tcPr>
            <w:tcW w:w="879" w:type="dxa"/>
            <w:tcBorders>
              <w:top w:val="thinThickSmallGap" w:sz="24" w:space="0" w:color="auto"/>
              <w:left w:val="double" w:sz="12" w:space="0" w:color="auto"/>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Pr>
              <w:t>16</w:t>
            </w:r>
          </w:p>
        </w:tc>
        <w:tc>
          <w:tcPr>
            <w:tcW w:w="928" w:type="dxa"/>
            <w:tcBorders>
              <w:top w:val="thinThickSmallGap" w:sz="24" w:space="0" w:color="auto"/>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Pr>
              <w:t>17</w:t>
            </w:r>
          </w:p>
        </w:tc>
        <w:tc>
          <w:tcPr>
            <w:tcW w:w="928" w:type="dxa"/>
            <w:tcBorders>
              <w:top w:val="thinThickSmallGap" w:sz="24" w:space="0" w:color="auto"/>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Pr>
              <w:t>18</w:t>
            </w:r>
          </w:p>
        </w:tc>
      </w:tr>
      <w:tr w:rsidR="007A7403" w:rsidRPr="00DE0B72" w:rsidTr="00C06505">
        <w:trPr>
          <w:trHeight w:val="348"/>
          <w:jc w:val="center"/>
        </w:trPr>
        <w:tc>
          <w:tcPr>
            <w:tcW w:w="2282" w:type="dxa"/>
            <w:tcBorders>
              <w:right w:val="nil"/>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عدد النيوترونات</w:t>
            </w:r>
          </w:p>
        </w:tc>
        <w:tc>
          <w:tcPr>
            <w:tcW w:w="1263" w:type="dxa"/>
            <w:tcBorders>
              <w:left w:val="double" w:sz="12" w:space="0" w:color="auto"/>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Pr>
              <w:t>0</w:t>
            </w:r>
          </w:p>
        </w:tc>
        <w:tc>
          <w:tcPr>
            <w:tcW w:w="1262" w:type="dxa"/>
            <w:vAlign w:val="center"/>
          </w:tcPr>
          <w:p w:rsidR="007A7403" w:rsidRPr="00DE0B72" w:rsidRDefault="007A7403" w:rsidP="00C06505">
            <w:pPr>
              <w:pStyle w:val="af3"/>
              <w:jc w:val="center"/>
              <w:rPr>
                <w:rFonts w:asciiTheme="majorBidi" w:hAnsiTheme="majorBidi" w:cstheme="majorBidi"/>
                <w:sz w:val="32"/>
                <w:szCs w:val="32"/>
                <w:rtl/>
                <w:lang w:bidi="ar-SA"/>
              </w:rPr>
            </w:pPr>
            <w:r w:rsidRPr="00DE0B72">
              <w:rPr>
                <w:rFonts w:asciiTheme="majorBidi" w:hAnsiTheme="majorBidi" w:cstheme="majorBidi"/>
                <w:sz w:val="32"/>
                <w:szCs w:val="32"/>
              </w:rPr>
              <w:t>1</w:t>
            </w:r>
          </w:p>
        </w:tc>
        <w:tc>
          <w:tcPr>
            <w:tcW w:w="1262" w:type="dxa"/>
            <w:tcBorders>
              <w:right w:val="nil"/>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Pr>
              <w:t>2</w:t>
            </w:r>
          </w:p>
        </w:tc>
        <w:tc>
          <w:tcPr>
            <w:tcW w:w="879" w:type="dxa"/>
            <w:tcBorders>
              <w:left w:val="double" w:sz="12" w:space="0" w:color="auto"/>
            </w:tcBorders>
            <w:vAlign w:val="center"/>
          </w:tcPr>
          <w:p w:rsidR="007A7403" w:rsidRPr="00DE0B72" w:rsidRDefault="007A7403" w:rsidP="00C06505">
            <w:pPr>
              <w:pStyle w:val="af3"/>
              <w:jc w:val="center"/>
              <w:rPr>
                <w:rFonts w:asciiTheme="majorBidi" w:hAnsiTheme="majorBidi" w:cstheme="majorBidi"/>
                <w:sz w:val="32"/>
                <w:szCs w:val="32"/>
                <w:rtl/>
                <w:lang w:bidi="ar-KW"/>
              </w:rPr>
            </w:pPr>
            <w:r w:rsidRPr="00DE0B72">
              <w:rPr>
                <w:rFonts w:asciiTheme="majorBidi" w:hAnsiTheme="majorBidi" w:cstheme="majorBidi"/>
                <w:sz w:val="32"/>
                <w:szCs w:val="32"/>
              </w:rPr>
              <w:t>8</w:t>
            </w:r>
          </w:p>
        </w:tc>
        <w:tc>
          <w:tcPr>
            <w:tcW w:w="928" w:type="dxa"/>
            <w:vAlign w:val="center"/>
          </w:tcPr>
          <w:p w:rsidR="007A7403" w:rsidRPr="00DE0B72" w:rsidRDefault="007A7403" w:rsidP="00C06505">
            <w:pPr>
              <w:pStyle w:val="af3"/>
              <w:jc w:val="center"/>
              <w:rPr>
                <w:rFonts w:asciiTheme="majorBidi" w:hAnsiTheme="majorBidi" w:cstheme="majorBidi"/>
                <w:sz w:val="32"/>
                <w:szCs w:val="32"/>
                <w:rtl/>
                <w:lang w:bidi="ar-KW"/>
              </w:rPr>
            </w:pPr>
            <w:r w:rsidRPr="00DE0B72">
              <w:rPr>
                <w:rFonts w:asciiTheme="majorBidi" w:hAnsiTheme="majorBidi" w:cstheme="majorBidi"/>
                <w:sz w:val="32"/>
                <w:szCs w:val="32"/>
              </w:rPr>
              <w:t>9</w:t>
            </w:r>
          </w:p>
        </w:tc>
        <w:tc>
          <w:tcPr>
            <w:tcW w:w="928" w:type="dxa"/>
            <w:vAlign w:val="center"/>
          </w:tcPr>
          <w:p w:rsidR="007A7403" w:rsidRPr="00DE0B72" w:rsidRDefault="007A7403" w:rsidP="00C06505">
            <w:pPr>
              <w:pStyle w:val="af3"/>
              <w:jc w:val="center"/>
              <w:rPr>
                <w:rFonts w:asciiTheme="majorBidi" w:hAnsiTheme="majorBidi" w:cstheme="majorBidi"/>
                <w:sz w:val="32"/>
                <w:szCs w:val="32"/>
                <w:rtl/>
                <w:lang w:bidi="ar-KW"/>
              </w:rPr>
            </w:pPr>
            <w:r w:rsidRPr="00DE0B72">
              <w:rPr>
                <w:rFonts w:asciiTheme="majorBidi" w:hAnsiTheme="majorBidi" w:cstheme="majorBidi"/>
                <w:sz w:val="32"/>
                <w:szCs w:val="32"/>
              </w:rPr>
              <w:t>10</w:t>
            </w:r>
          </w:p>
        </w:tc>
      </w:tr>
      <w:tr w:rsidR="007A7403" w:rsidRPr="00DE0B72" w:rsidTr="00C06505">
        <w:trPr>
          <w:cantSplit/>
          <w:trHeight w:val="47"/>
          <w:jc w:val="center"/>
        </w:trPr>
        <w:tc>
          <w:tcPr>
            <w:tcW w:w="2282" w:type="dxa"/>
            <w:tcBorders>
              <w:right w:val="nil"/>
            </w:tcBorders>
            <w:vAlign w:val="center"/>
          </w:tcPr>
          <w:p w:rsidR="007A7403" w:rsidRPr="00DE0B72" w:rsidRDefault="007A7403" w:rsidP="00C06505">
            <w:pPr>
              <w:pStyle w:val="af3"/>
              <w:jc w:val="center"/>
              <w:rPr>
                <w:rFonts w:asciiTheme="majorBidi" w:hAnsiTheme="majorBidi" w:cstheme="majorBidi"/>
                <w:sz w:val="32"/>
                <w:szCs w:val="32"/>
                <w:rtl/>
              </w:rPr>
            </w:pPr>
            <w:r w:rsidRPr="00DE0B72">
              <w:rPr>
                <w:rFonts w:asciiTheme="majorBidi" w:hAnsiTheme="majorBidi" w:cstheme="majorBidi"/>
                <w:sz w:val="32"/>
                <w:szCs w:val="32"/>
                <w:rtl/>
              </w:rPr>
              <w:t>العدد الذرى</w:t>
            </w:r>
          </w:p>
        </w:tc>
        <w:tc>
          <w:tcPr>
            <w:tcW w:w="3787" w:type="dxa"/>
            <w:gridSpan w:val="3"/>
            <w:tcBorders>
              <w:left w:val="double" w:sz="12" w:space="0" w:color="auto"/>
            </w:tcBorders>
            <w:vAlign w:val="center"/>
          </w:tcPr>
          <w:p w:rsidR="007A7403" w:rsidRPr="00DE0B72" w:rsidRDefault="007A7403" w:rsidP="00C06505">
            <w:pPr>
              <w:pStyle w:val="af3"/>
              <w:jc w:val="center"/>
              <w:rPr>
                <w:rFonts w:asciiTheme="majorBidi" w:hAnsiTheme="majorBidi" w:cstheme="majorBidi"/>
                <w:sz w:val="32"/>
                <w:szCs w:val="32"/>
                <w:rtl/>
                <w:lang w:bidi="ar-SA"/>
              </w:rPr>
            </w:pPr>
            <w:r w:rsidRPr="00DE0B72">
              <w:rPr>
                <w:rFonts w:asciiTheme="majorBidi" w:hAnsiTheme="majorBidi" w:cstheme="majorBidi"/>
                <w:sz w:val="32"/>
                <w:szCs w:val="32"/>
              </w:rPr>
              <w:t>1</w:t>
            </w:r>
          </w:p>
        </w:tc>
        <w:tc>
          <w:tcPr>
            <w:tcW w:w="2735" w:type="dxa"/>
            <w:gridSpan w:val="3"/>
            <w:tcBorders>
              <w:left w:val="double" w:sz="12" w:space="0" w:color="auto"/>
              <w:right w:val="thinThickSmallGap" w:sz="24" w:space="0" w:color="auto"/>
            </w:tcBorders>
            <w:vAlign w:val="center"/>
          </w:tcPr>
          <w:p w:rsidR="007A7403" w:rsidRPr="00DE0B72" w:rsidRDefault="007A7403" w:rsidP="00C06505">
            <w:pPr>
              <w:pStyle w:val="af3"/>
              <w:jc w:val="center"/>
              <w:rPr>
                <w:rFonts w:asciiTheme="majorBidi" w:hAnsiTheme="majorBidi" w:cstheme="majorBidi"/>
                <w:sz w:val="32"/>
                <w:szCs w:val="32"/>
                <w:rtl/>
                <w:lang w:bidi="ar-KW"/>
              </w:rPr>
            </w:pPr>
            <w:r w:rsidRPr="00DE0B72">
              <w:rPr>
                <w:rFonts w:asciiTheme="majorBidi" w:hAnsiTheme="majorBidi" w:cstheme="majorBidi"/>
                <w:sz w:val="32"/>
                <w:szCs w:val="32"/>
              </w:rPr>
              <w:t>8</w:t>
            </w:r>
          </w:p>
        </w:tc>
      </w:tr>
    </w:tbl>
    <w:p w:rsidR="007A7403" w:rsidRPr="00DE0B72" w:rsidRDefault="007A7403" w:rsidP="007A7403">
      <w:pPr>
        <w:pStyle w:val="af3"/>
        <w:jc w:val="both"/>
        <w:rPr>
          <w:rFonts w:asciiTheme="majorBidi" w:hAnsiTheme="majorBidi" w:cstheme="majorBidi"/>
          <w:sz w:val="32"/>
          <w:szCs w:val="32"/>
          <w:u w:val="double"/>
          <w:rtl/>
        </w:rPr>
      </w:pP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u w:val="double"/>
          <w:rtl/>
        </w:rPr>
        <w:t xml:space="preserve">ثبات أنوية العناصر:  </w:t>
      </w:r>
      <w:r w:rsidRPr="00DE0B72">
        <w:rPr>
          <w:rFonts w:asciiTheme="majorBidi" w:hAnsiTheme="majorBidi" w:cstheme="majorBidi"/>
          <w:sz w:val="32"/>
          <w:szCs w:val="32"/>
          <w:rtl/>
        </w:rPr>
        <w:t xml:space="preserve">يرجع ثبات أنوية العناصر إلى النسبة بين عدد النيوترونات وعدد البروتونات </w:t>
      </w:r>
      <w:r w:rsidRPr="00DE0B72">
        <w:rPr>
          <w:rFonts w:asciiTheme="majorBidi" w:hAnsiTheme="majorBidi" w:cstheme="majorBidi"/>
          <w:sz w:val="32"/>
          <w:szCs w:val="32"/>
          <w:lang w:bidi="ar-SA"/>
        </w:rPr>
        <w:t>(</w:t>
      </w:r>
      <w:r w:rsidRPr="00DE0B72">
        <w:rPr>
          <w:rFonts w:asciiTheme="majorBidi" w:hAnsiTheme="majorBidi" w:cstheme="majorBidi"/>
          <w:sz w:val="32"/>
          <w:szCs w:val="32"/>
          <w:lang w:val="en-US" w:bidi="ar-SA"/>
        </w:rPr>
        <w:t>p : n)</w:t>
      </w:r>
      <w:r w:rsidRPr="00DE0B72">
        <w:rPr>
          <w:rFonts w:asciiTheme="majorBidi" w:hAnsiTheme="majorBidi" w:cstheme="majorBidi"/>
          <w:sz w:val="32"/>
          <w:szCs w:val="32"/>
          <w:rtl/>
        </w:rPr>
        <w:t xml:space="preserve"> في النواة.</w: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u w:val="double"/>
          <w:rtl/>
        </w:rPr>
        <w:t xml:space="preserve">العناصر الثابتة: </w:t>
      </w:r>
      <w:r w:rsidRPr="00DE0B72">
        <w:rPr>
          <w:rFonts w:asciiTheme="majorBidi" w:hAnsiTheme="majorBidi" w:cstheme="majorBidi"/>
          <w:sz w:val="32"/>
          <w:szCs w:val="32"/>
          <w:rtl/>
        </w:rPr>
        <w:t xml:space="preserve">تكون النسبة </w:t>
      </w:r>
      <w:r w:rsidRPr="00DE0B72">
        <w:rPr>
          <w:rFonts w:asciiTheme="majorBidi" w:hAnsiTheme="majorBidi" w:cstheme="majorBidi"/>
          <w:sz w:val="32"/>
          <w:szCs w:val="32"/>
          <w:lang w:bidi="ar-SA"/>
        </w:rPr>
        <w:t>(</w:t>
      </w:r>
      <w:r w:rsidRPr="00DE0B72">
        <w:rPr>
          <w:rFonts w:asciiTheme="majorBidi" w:hAnsiTheme="majorBidi" w:cstheme="majorBidi"/>
          <w:sz w:val="32"/>
          <w:szCs w:val="32"/>
          <w:lang w:val="en-US" w:bidi="ar-SA"/>
        </w:rPr>
        <w:t>p : n)</w:t>
      </w:r>
      <w:r w:rsidRPr="00DE0B72">
        <w:rPr>
          <w:rFonts w:asciiTheme="majorBidi" w:hAnsiTheme="majorBidi" w:cstheme="majorBidi"/>
          <w:sz w:val="32"/>
          <w:szCs w:val="32"/>
          <w:rtl/>
        </w:rPr>
        <w:t xml:space="preserve">  في ذراتها تتراوح بين </w:t>
      </w:r>
      <w:r w:rsidRPr="00DE0B72">
        <w:rPr>
          <w:rFonts w:asciiTheme="majorBidi" w:hAnsiTheme="majorBidi" w:cstheme="majorBidi"/>
          <w:sz w:val="32"/>
          <w:szCs w:val="32"/>
        </w:rPr>
        <w:t>1</w:t>
      </w:r>
      <w:r w:rsidRPr="00DE0B72">
        <w:rPr>
          <w:rFonts w:asciiTheme="majorBidi" w:hAnsiTheme="majorBidi" w:cstheme="majorBidi"/>
          <w:sz w:val="32"/>
          <w:szCs w:val="32"/>
          <w:rtl/>
        </w:rPr>
        <w:t xml:space="preserve"> : </w:t>
      </w:r>
      <w:r w:rsidRPr="00DE0B72">
        <w:rPr>
          <w:rFonts w:asciiTheme="majorBidi" w:hAnsiTheme="majorBidi" w:cstheme="majorBidi"/>
          <w:sz w:val="32"/>
          <w:szCs w:val="32"/>
        </w:rPr>
        <w:t>1</w:t>
      </w:r>
      <w:r w:rsidRPr="00DE0B72">
        <w:rPr>
          <w:rFonts w:asciiTheme="majorBidi" w:hAnsiTheme="majorBidi" w:cstheme="majorBidi"/>
          <w:sz w:val="32"/>
          <w:szCs w:val="32"/>
          <w:rtl/>
        </w:rPr>
        <w:t xml:space="preserve"> ،</w:t>
      </w:r>
    </w:p>
    <w:p w:rsidR="007A7403" w:rsidRPr="00DE0B72" w:rsidRDefault="007A7403" w:rsidP="007A7403">
      <w:pPr>
        <w:pStyle w:val="af3"/>
        <w:jc w:val="both"/>
        <w:rPr>
          <w:rFonts w:asciiTheme="majorBidi" w:hAnsiTheme="majorBidi" w:cstheme="majorBidi"/>
          <w:sz w:val="32"/>
          <w:szCs w:val="32"/>
          <w:lang w:val="en-US"/>
        </w:rPr>
      </w:pPr>
      <w:r w:rsidRPr="00DE0B72">
        <w:rPr>
          <w:rFonts w:asciiTheme="majorBidi" w:hAnsiTheme="majorBidi" w:cstheme="majorBidi"/>
          <w:sz w:val="32"/>
          <w:szCs w:val="32"/>
          <w:rtl/>
        </w:rPr>
        <w:t xml:space="preserve">                    وحتى</w:t>
      </w:r>
      <w:r w:rsidRPr="00DE0B72">
        <w:rPr>
          <w:rFonts w:asciiTheme="majorBidi" w:hAnsiTheme="majorBidi" w:cstheme="majorBidi"/>
          <w:sz w:val="32"/>
          <w:szCs w:val="32"/>
        </w:rPr>
        <w:t>1.51</w:t>
      </w:r>
      <w:r w:rsidRPr="00DE0B72">
        <w:rPr>
          <w:rFonts w:asciiTheme="majorBidi" w:hAnsiTheme="majorBidi" w:cstheme="majorBidi"/>
          <w:sz w:val="32"/>
          <w:szCs w:val="32"/>
          <w:rtl/>
        </w:rPr>
        <w:t xml:space="preserve"> : </w:t>
      </w:r>
      <w:r w:rsidRPr="00DE0B72">
        <w:rPr>
          <w:rFonts w:asciiTheme="majorBidi" w:hAnsiTheme="majorBidi" w:cstheme="majorBidi"/>
          <w:sz w:val="32"/>
          <w:szCs w:val="32"/>
          <w:lang w:val="en-US"/>
        </w:rPr>
        <w:t>1</w:t>
      </w:r>
    </w:p>
    <w:p w:rsidR="007A7403" w:rsidRPr="00DE0B72" w:rsidRDefault="007A7403" w:rsidP="007A7403">
      <w:pPr>
        <w:pStyle w:val="af3"/>
        <w:jc w:val="both"/>
        <w:rPr>
          <w:rFonts w:asciiTheme="majorBidi" w:hAnsiTheme="majorBidi" w:cstheme="majorBidi"/>
          <w:sz w:val="32"/>
          <w:szCs w:val="32"/>
          <w:u w:val="double"/>
          <w:rtl/>
          <w:lang w:bidi="ar-SA"/>
        </w:rPr>
      </w:pPr>
      <w:r w:rsidRPr="00DE0B72">
        <w:rPr>
          <w:rFonts w:asciiTheme="majorBidi" w:hAnsiTheme="majorBidi" w:cstheme="majorBidi"/>
          <w:sz w:val="32"/>
          <w:szCs w:val="32"/>
          <w:rtl/>
        </w:rPr>
        <w:t xml:space="preserve">[1] العناصر التي أعدادها الذرية صغيرة تكون النسبة </w:t>
      </w:r>
      <w:r w:rsidRPr="00DE0B72">
        <w:rPr>
          <w:rFonts w:asciiTheme="majorBidi" w:hAnsiTheme="majorBidi" w:cstheme="majorBidi"/>
          <w:sz w:val="32"/>
          <w:szCs w:val="32"/>
          <w:lang w:bidi="ar-SA"/>
        </w:rPr>
        <w:t>(</w:t>
      </w:r>
      <w:r w:rsidRPr="00DE0B72">
        <w:rPr>
          <w:rFonts w:asciiTheme="majorBidi" w:hAnsiTheme="majorBidi" w:cstheme="majorBidi"/>
          <w:sz w:val="32"/>
          <w:szCs w:val="32"/>
          <w:lang w:val="en-US" w:bidi="ar-SA"/>
        </w:rPr>
        <w:t>p : n)</w:t>
      </w:r>
      <w:r w:rsidRPr="00DE0B72">
        <w:rPr>
          <w:rFonts w:asciiTheme="majorBidi" w:hAnsiTheme="majorBidi" w:cstheme="majorBidi"/>
          <w:sz w:val="32"/>
          <w:szCs w:val="32"/>
        </w:rPr>
        <w:t>1</w:t>
      </w:r>
      <w:r w:rsidRPr="00DE0B72">
        <w:rPr>
          <w:rFonts w:asciiTheme="majorBidi" w:hAnsiTheme="majorBidi" w:cstheme="majorBidi"/>
          <w:sz w:val="32"/>
          <w:szCs w:val="32"/>
          <w:rtl/>
        </w:rPr>
        <w:t xml:space="preserve"> : </w:t>
      </w:r>
      <w:r w:rsidRPr="00DE0B72">
        <w:rPr>
          <w:rFonts w:asciiTheme="majorBidi" w:hAnsiTheme="majorBidi" w:cstheme="majorBidi"/>
          <w:sz w:val="32"/>
          <w:szCs w:val="32"/>
        </w:rPr>
        <w:t>1</w:t>
      </w: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insideH w:val="single" w:sz="6" w:space="0" w:color="auto"/>
          <w:insideV w:val="single" w:sz="6" w:space="0" w:color="auto"/>
        </w:tblBorders>
        <w:tblLayout w:type="fixed"/>
        <w:tblLook w:val="0000"/>
      </w:tblPr>
      <w:tblGrid>
        <w:gridCol w:w="1545"/>
        <w:gridCol w:w="1544"/>
        <w:gridCol w:w="1545"/>
        <w:gridCol w:w="1544"/>
      </w:tblGrid>
      <w:tr w:rsidR="007A7403" w:rsidRPr="00DE0B72" w:rsidTr="00C06505">
        <w:trPr>
          <w:jc w:val="center"/>
        </w:trPr>
        <w:tc>
          <w:tcPr>
            <w:tcW w:w="1545"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lang w:bidi="ar-SA"/>
              </w:rPr>
              <w:t>8</w:t>
            </w:r>
            <w:r w:rsidRPr="00DE0B72">
              <w:rPr>
                <w:rFonts w:asciiTheme="majorBidi" w:hAnsiTheme="majorBidi" w:cstheme="majorBidi"/>
                <w:sz w:val="32"/>
                <w:szCs w:val="32"/>
                <w:lang w:bidi="ar-SA"/>
              </w:rPr>
              <w:t>O</w:t>
            </w:r>
            <w:r w:rsidRPr="00DE0B72">
              <w:rPr>
                <w:rFonts w:asciiTheme="majorBidi" w:hAnsiTheme="majorBidi" w:cstheme="majorBidi"/>
                <w:sz w:val="32"/>
                <w:szCs w:val="32"/>
                <w:vertAlign w:val="superscript"/>
                <w:lang w:bidi="ar-SA"/>
              </w:rPr>
              <w:t>16</w:t>
            </w:r>
          </w:p>
        </w:tc>
        <w:tc>
          <w:tcPr>
            <w:tcW w:w="1544"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lang w:bidi="ar-SA"/>
              </w:rPr>
              <w:t>10</w:t>
            </w:r>
            <w:r w:rsidRPr="00DE0B72">
              <w:rPr>
                <w:rFonts w:asciiTheme="majorBidi" w:hAnsiTheme="majorBidi" w:cstheme="majorBidi"/>
                <w:sz w:val="32"/>
                <w:szCs w:val="32"/>
                <w:lang w:bidi="ar-SA"/>
              </w:rPr>
              <w:t>Ne</w:t>
            </w:r>
            <w:r w:rsidRPr="00DE0B72">
              <w:rPr>
                <w:rFonts w:asciiTheme="majorBidi" w:hAnsiTheme="majorBidi" w:cstheme="majorBidi"/>
                <w:sz w:val="32"/>
                <w:szCs w:val="32"/>
                <w:vertAlign w:val="superscript"/>
                <w:lang w:bidi="ar-SA"/>
              </w:rPr>
              <w:t>20</w:t>
            </w:r>
          </w:p>
        </w:tc>
        <w:tc>
          <w:tcPr>
            <w:tcW w:w="1545"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lang w:bidi="ar-SA"/>
              </w:rPr>
              <w:t>6</w:t>
            </w:r>
            <w:r w:rsidRPr="00DE0B72">
              <w:rPr>
                <w:rFonts w:asciiTheme="majorBidi" w:hAnsiTheme="majorBidi" w:cstheme="majorBidi"/>
                <w:sz w:val="32"/>
                <w:szCs w:val="32"/>
                <w:lang w:bidi="ar-SA"/>
              </w:rPr>
              <w:t>C</w:t>
            </w:r>
            <w:r w:rsidRPr="00DE0B72">
              <w:rPr>
                <w:rFonts w:asciiTheme="majorBidi" w:hAnsiTheme="majorBidi" w:cstheme="majorBidi"/>
                <w:sz w:val="32"/>
                <w:szCs w:val="32"/>
                <w:vertAlign w:val="superscript"/>
                <w:lang w:bidi="ar-SA"/>
              </w:rPr>
              <w:t>12</w:t>
            </w:r>
          </w:p>
        </w:tc>
        <w:tc>
          <w:tcPr>
            <w:tcW w:w="1544"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lang w:bidi="ar-SA"/>
              </w:rPr>
              <w:t>2</w:t>
            </w:r>
            <w:r w:rsidRPr="00DE0B72">
              <w:rPr>
                <w:rFonts w:asciiTheme="majorBidi" w:hAnsiTheme="majorBidi" w:cstheme="majorBidi"/>
                <w:sz w:val="32"/>
                <w:szCs w:val="32"/>
                <w:lang w:bidi="ar-SA"/>
              </w:rPr>
              <w:t>He</w:t>
            </w:r>
            <w:r w:rsidRPr="00DE0B72">
              <w:rPr>
                <w:rFonts w:asciiTheme="majorBidi" w:hAnsiTheme="majorBidi" w:cstheme="majorBidi"/>
                <w:sz w:val="32"/>
                <w:szCs w:val="32"/>
                <w:vertAlign w:val="superscript"/>
                <w:lang w:bidi="ar-SA"/>
              </w:rPr>
              <w:t>4</w:t>
            </w:r>
          </w:p>
        </w:tc>
      </w:tr>
    </w:tbl>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rtl/>
        </w:rPr>
        <w:t xml:space="preserve">[2] العناصر التي أعدادها الذرية كبيرة نسبياً تكون النسبة </w:t>
      </w:r>
      <w:r w:rsidRPr="00DE0B72">
        <w:rPr>
          <w:rFonts w:asciiTheme="majorBidi" w:hAnsiTheme="majorBidi" w:cstheme="majorBidi"/>
          <w:sz w:val="32"/>
          <w:szCs w:val="32"/>
          <w:lang w:bidi="ar-SA"/>
        </w:rPr>
        <w:t>(</w:t>
      </w:r>
      <w:r w:rsidRPr="00DE0B72">
        <w:rPr>
          <w:rFonts w:asciiTheme="majorBidi" w:hAnsiTheme="majorBidi" w:cstheme="majorBidi"/>
          <w:sz w:val="32"/>
          <w:szCs w:val="32"/>
          <w:lang w:val="en-US" w:bidi="ar-SA"/>
        </w:rPr>
        <w:t>p : n)</w:t>
      </w: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rtl/>
        </w:rPr>
        <w:t xml:space="preserve">                   وحتى</w:t>
      </w:r>
      <w:r w:rsidRPr="00DE0B72">
        <w:rPr>
          <w:rFonts w:asciiTheme="majorBidi" w:hAnsiTheme="majorBidi" w:cstheme="majorBidi"/>
          <w:sz w:val="32"/>
          <w:szCs w:val="32"/>
        </w:rPr>
        <w:t>1.51</w:t>
      </w:r>
      <w:r w:rsidRPr="00DE0B72">
        <w:rPr>
          <w:rFonts w:asciiTheme="majorBidi" w:hAnsiTheme="majorBidi" w:cstheme="majorBidi"/>
          <w:sz w:val="32"/>
          <w:szCs w:val="32"/>
          <w:rtl/>
        </w:rPr>
        <w:t xml:space="preserve"> : </w:t>
      </w:r>
      <w:r w:rsidRPr="00DE0B72">
        <w:rPr>
          <w:rFonts w:asciiTheme="majorBidi" w:hAnsiTheme="majorBidi" w:cstheme="majorBidi"/>
          <w:sz w:val="32"/>
          <w:szCs w:val="32"/>
          <w:lang w:val="en-US"/>
        </w:rPr>
        <w:t>1</w:t>
      </w: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insideH w:val="single" w:sz="6" w:space="0" w:color="auto"/>
          <w:insideV w:val="single" w:sz="6" w:space="0" w:color="auto"/>
        </w:tblBorders>
        <w:tblLayout w:type="fixed"/>
        <w:tblLook w:val="0000"/>
      </w:tblPr>
      <w:tblGrid>
        <w:gridCol w:w="1966"/>
        <w:gridCol w:w="1966"/>
        <w:gridCol w:w="1966"/>
      </w:tblGrid>
      <w:tr w:rsidR="007A7403" w:rsidRPr="00DE0B72" w:rsidTr="00C06505">
        <w:trPr>
          <w:jc w:val="center"/>
        </w:trPr>
        <w:tc>
          <w:tcPr>
            <w:tcW w:w="1966"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rPr>
              <w:t>82</w:t>
            </w:r>
            <w:r w:rsidRPr="00DE0B72">
              <w:rPr>
                <w:rFonts w:asciiTheme="majorBidi" w:hAnsiTheme="majorBidi" w:cstheme="majorBidi"/>
                <w:sz w:val="32"/>
                <w:szCs w:val="32"/>
              </w:rPr>
              <w:t>Pb</w:t>
            </w:r>
            <w:r w:rsidRPr="00DE0B72">
              <w:rPr>
                <w:rFonts w:asciiTheme="majorBidi" w:hAnsiTheme="majorBidi" w:cstheme="majorBidi"/>
                <w:sz w:val="32"/>
                <w:szCs w:val="32"/>
                <w:vertAlign w:val="superscript"/>
              </w:rPr>
              <w:t>206</w:t>
            </w:r>
          </w:p>
        </w:tc>
        <w:tc>
          <w:tcPr>
            <w:tcW w:w="1966"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rPr>
              <w:t>26</w:t>
            </w:r>
            <w:r w:rsidRPr="00DE0B72">
              <w:rPr>
                <w:rFonts w:asciiTheme="majorBidi" w:hAnsiTheme="majorBidi" w:cstheme="majorBidi"/>
                <w:sz w:val="32"/>
                <w:szCs w:val="32"/>
              </w:rPr>
              <w:t>Fe</w:t>
            </w:r>
            <w:r w:rsidRPr="00DE0B72">
              <w:rPr>
                <w:rFonts w:asciiTheme="majorBidi" w:hAnsiTheme="majorBidi" w:cstheme="majorBidi"/>
                <w:sz w:val="32"/>
                <w:szCs w:val="32"/>
                <w:vertAlign w:val="superscript"/>
              </w:rPr>
              <w:t>56</w:t>
            </w:r>
          </w:p>
        </w:tc>
        <w:tc>
          <w:tcPr>
            <w:tcW w:w="1966"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rPr>
              <w:t>35</w:t>
            </w:r>
            <w:r w:rsidRPr="00DE0B72">
              <w:rPr>
                <w:rFonts w:asciiTheme="majorBidi" w:hAnsiTheme="majorBidi" w:cstheme="majorBidi"/>
                <w:sz w:val="32"/>
                <w:szCs w:val="32"/>
              </w:rPr>
              <w:t>Br</w:t>
            </w:r>
            <w:r w:rsidRPr="00DE0B72">
              <w:rPr>
                <w:rFonts w:asciiTheme="majorBidi" w:hAnsiTheme="majorBidi" w:cstheme="majorBidi"/>
                <w:sz w:val="32"/>
                <w:szCs w:val="32"/>
                <w:vertAlign w:val="superscript"/>
              </w:rPr>
              <w:t>79</w:t>
            </w:r>
          </w:p>
        </w:tc>
      </w:tr>
      <w:tr w:rsidR="007A7403" w:rsidRPr="00DE0B72" w:rsidTr="00C06505">
        <w:trPr>
          <w:jc w:val="center"/>
        </w:trPr>
        <w:tc>
          <w:tcPr>
            <w:tcW w:w="1966" w:type="dxa"/>
            <w:vAlign w:val="center"/>
          </w:tcPr>
          <w:p w:rsidR="007A7403" w:rsidRPr="00DE0B72" w:rsidRDefault="007A7403" w:rsidP="00C06505">
            <w:pPr>
              <w:pStyle w:val="af3"/>
              <w:jc w:val="center"/>
              <w:rPr>
                <w:rFonts w:asciiTheme="majorBidi" w:hAnsiTheme="majorBidi" w:cstheme="majorBidi"/>
                <w:sz w:val="32"/>
                <w:szCs w:val="32"/>
                <w:lang w:bidi="ar-SA"/>
              </w:rPr>
            </w:pPr>
            <w:r w:rsidRPr="00DE0B72">
              <w:rPr>
                <w:rFonts w:asciiTheme="majorBidi" w:hAnsiTheme="majorBidi" w:cstheme="majorBidi"/>
                <w:sz w:val="32"/>
                <w:szCs w:val="32"/>
              </w:rPr>
              <w:lastRenderedPageBreak/>
              <w:t>1.51</w:t>
            </w:r>
            <w:r w:rsidRPr="00DE0B72">
              <w:rPr>
                <w:rFonts w:asciiTheme="majorBidi" w:hAnsiTheme="majorBidi" w:cstheme="majorBidi"/>
                <w:sz w:val="32"/>
                <w:szCs w:val="32"/>
                <w:rtl/>
              </w:rPr>
              <w:t xml:space="preserve"> : </w:t>
            </w:r>
            <w:r w:rsidRPr="00DE0B72">
              <w:rPr>
                <w:rFonts w:asciiTheme="majorBidi" w:hAnsiTheme="majorBidi" w:cstheme="majorBidi"/>
                <w:sz w:val="32"/>
                <w:szCs w:val="32"/>
                <w:lang w:val="en-US"/>
              </w:rPr>
              <w:t>1</w:t>
            </w:r>
          </w:p>
        </w:tc>
        <w:tc>
          <w:tcPr>
            <w:tcW w:w="1966" w:type="dxa"/>
            <w:vAlign w:val="center"/>
          </w:tcPr>
          <w:p w:rsidR="007A7403" w:rsidRPr="00DE0B72" w:rsidRDefault="007A7403" w:rsidP="00C06505">
            <w:pPr>
              <w:pStyle w:val="af3"/>
              <w:jc w:val="center"/>
              <w:rPr>
                <w:rFonts w:asciiTheme="majorBidi" w:hAnsiTheme="majorBidi" w:cstheme="majorBidi"/>
                <w:sz w:val="32"/>
                <w:szCs w:val="32"/>
                <w:lang w:bidi="ar-SA"/>
              </w:rPr>
            </w:pPr>
            <w:r w:rsidRPr="00DE0B72">
              <w:rPr>
                <w:rFonts w:asciiTheme="majorBidi" w:hAnsiTheme="majorBidi" w:cstheme="majorBidi"/>
                <w:sz w:val="32"/>
                <w:szCs w:val="32"/>
              </w:rPr>
              <w:t>1.51</w:t>
            </w:r>
            <w:r w:rsidRPr="00DE0B72">
              <w:rPr>
                <w:rFonts w:asciiTheme="majorBidi" w:hAnsiTheme="majorBidi" w:cstheme="majorBidi"/>
                <w:sz w:val="32"/>
                <w:szCs w:val="32"/>
                <w:rtl/>
              </w:rPr>
              <w:t xml:space="preserve"> : </w:t>
            </w:r>
            <w:r w:rsidRPr="00DE0B72">
              <w:rPr>
                <w:rFonts w:asciiTheme="majorBidi" w:hAnsiTheme="majorBidi" w:cstheme="majorBidi"/>
                <w:sz w:val="32"/>
                <w:szCs w:val="32"/>
                <w:lang w:val="en-US"/>
              </w:rPr>
              <w:t>1</w:t>
            </w:r>
          </w:p>
        </w:tc>
        <w:tc>
          <w:tcPr>
            <w:tcW w:w="1966" w:type="dxa"/>
            <w:vAlign w:val="center"/>
          </w:tcPr>
          <w:p w:rsidR="007A7403" w:rsidRPr="00DE0B72" w:rsidRDefault="007A7403" w:rsidP="00C06505">
            <w:pPr>
              <w:pStyle w:val="af3"/>
              <w:jc w:val="center"/>
              <w:rPr>
                <w:rFonts w:asciiTheme="majorBidi" w:hAnsiTheme="majorBidi" w:cstheme="majorBidi"/>
                <w:sz w:val="32"/>
                <w:szCs w:val="32"/>
                <w:lang w:bidi="ar-SA"/>
              </w:rPr>
            </w:pPr>
            <w:r w:rsidRPr="00DE0B72">
              <w:rPr>
                <w:rFonts w:asciiTheme="majorBidi" w:hAnsiTheme="majorBidi" w:cstheme="majorBidi"/>
                <w:sz w:val="32"/>
                <w:szCs w:val="32"/>
                <w:lang w:val="en-US"/>
              </w:rPr>
              <w:t>1.26</w:t>
            </w:r>
            <w:r w:rsidRPr="00DE0B72">
              <w:rPr>
                <w:rFonts w:asciiTheme="majorBidi" w:hAnsiTheme="majorBidi" w:cstheme="majorBidi"/>
                <w:sz w:val="32"/>
                <w:szCs w:val="32"/>
                <w:rtl/>
              </w:rPr>
              <w:t xml:space="preserve"> : </w:t>
            </w:r>
            <w:r w:rsidRPr="00DE0B72">
              <w:rPr>
                <w:rFonts w:asciiTheme="majorBidi" w:hAnsiTheme="majorBidi" w:cstheme="majorBidi"/>
                <w:sz w:val="32"/>
                <w:szCs w:val="32"/>
              </w:rPr>
              <w:t>1</w:t>
            </w:r>
          </w:p>
        </w:tc>
      </w:tr>
    </w:tbl>
    <w:p w:rsidR="007A7403" w:rsidRPr="00DE0B72" w:rsidRDefault="007A7403" w:rsidP="007A7403">
      <w:pPr>
        <w:pStyle w:val="af3"/>
        <w:jc w:val="both"/>
        <w:rPr>
          <w:rFonts w:asciiTheme="majorBidi" w:hAnsiTheme="majorBidi" w:cstheme="majorBidi"/>
          <w:sz w:val="32"/>
          <w:szCs w:val="32"/>
          <w:u w:val="double"/>
          <w:rtl/>
        </w:rPr>
      </w:pP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u w:val="double"/>
          <w:rtl/>
        </w:rPr>
        <w:t>العناصر غير الثابتة (المشعة)</w:t>
      </w:r>
      <w:r w:rsidRPr="00DE0B72">
        <w:rPr>
          <w:rFonts w:asciiTheme="majorBidi" w:hAnsiTheme="majorBidi" w:cstheme="majorBidi"/>
          <w:sz w:val="32"/>
          <w:szCs w:val="32"/>
          <w:rtl/>
        </w:rPr>
        <w:t>:</w:t>
      </w:r>
      <w:r w:rsidRPr="00DE0B72">
        <w:rPr>
          <w:rFonts w:asciiTheme="majorBidi" w:hAnsiTheme="majorBidi" w:cstheme="majorBidi"/>
          <w:sz w:val="32"/>
          <w:szCs w:val="32"/>
          <w:rtl/>
          <w:lang w:bidi="ar-SA"/>
        </w:rPr>
        <w:tab/>
      </w:r>
      <w:r w:rsidRPr="00DE0B72">
        <w:rPr>
          <w:rFonts w:asciiTheme="majorBidi" w:hAnsiTheme="majorBidi" w:cstheme="majorBidi"/>
          <w:sz w:val="32"/>
          <w:szCs w:val="32"/>
          <w:rtl/>
        </w:rPr>
        <w:t xml:space="preserve">تكون النسبة </w:t>
      </w:r>
      <w:r w:rsidRPr="00DE0B72">
        <w:rPr>
          <w:rFonts w:asciiTheme="majorBidi" w:hAnsiTheme="majorBidi" w:cstheme="majorBidi"/>
          <w:sz w:val="32"/>
          <w:szCs w:val="32"/>
          <w:lang w:bidi="ar-SA"/>
        </w:rPr>
        <w:t xml:space="preserve"> (</w:t>
      </w:r>
      <w:r w:rsidRPr="00DE0B72">
        <w:rPr>
          <w:rFonts w:asciiTheme="majorBidi" w:hAnsiTheme="majorBidi" w:cstheme="majorBidi"/>
          <w:sz w:val="32"/>
          <w:szCs w:val="32"/>
          <w:lang w:val="en-US" w:bidi="ar-SA"/>
        </w:rPr>
        <w:t>p : n)</w:t>
      </w:r>
      <w:r w:rsidRPr="00DE0B72">
        <w:rPr>
          <w:rFonts w:asciiTheme="majorBidi" w:hAnsiTheme="majorBidi" w:cstheme="majorBidi"/>
          <w:sz w:val="32"/>
          <w:szCs w:val="32"/>
          <w:rtl/>
          <w:lang w:val="en-US" w:bidi="ar-SA"/>
        </w:rPr>
        <w:t>1.6 : 1 أو</w:t>
      </w:r>
      <w:r w:rsidRPr="00DE0B72">
        <w:rPr>
          <w:rFonts w:asciiTheme="majorBidi" w:hAnsiTheme="majorBidi" w:cstheme="majorBidi"/>
          <w:sz w:val="32"/>
          <w:szCs w:val="32"/>
          <w:rtl/>
        </w:rPr>
        <w:t xml:space="preserve"> 1.59 : 1</w:t>
      </w: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insideH w:val="single" w:sz="6" w:space="0" w:color="auto"/>
          <w:insideV w:val="single" w:sz="6" w:space="0" w:color="auto"/>
        </w:tblBorders>
        <w:tblLayout w:type="fixed"/>
        <w:tblLook w:val="0000"/>
      </w:tblPr>
      <w:tblGrid>
        <w:gridCol w:w="1966"/>
        <w:gridCol w:w="1966"/>
      </w:tblGrid>
      <w:tr w:rsidR="007A7403" w:rsidRPr="00DE0B72" w:rsidTr="00C06505">
        <w:trPr>
          <w:jc w:val="center"/>
        </w:trPr>
        <w:tc>
          <w:tcPr>
            <w:tcW w:w="1966" w:type="dxa"/>
            <w:vAlign w:val="center"/>
          </w:tcPr>
          <w:p w:rsidR="007A7403" w:rsidRPr="00DE0B72" w:rsidRDefault="007A7403" w:rsidP="00C06505">
            <w:pPr>
              <w:pStyle w:val="af3"/>
              <w:bidi w:val="0"/>
              <w:jc w:val="center"/>
              <w:rPr>
                <w:rFonts w:asciiTheme="majorBidi" w:hAnsiTheme="majorBidi" w:cstheme="majorBidi"/>
                <w:sz w:val="32"/>
                <w:szCs w:val="32"/>
                <w:rtl/>
              </w:rPr>
            </w:pPr>
            <w:r w:rsidRPr="00DE0B72">
              <w:rPr>
                <w:rFonts w:asciiTheme="majorBidi" w:hAnsiTheme="majorBidi" w:cstheme="majorBidi"/>
                <w:sz w:val="32"/>
                <w:szCs w:val="32"/>
                <w:vertAlign w:val="subscript"/>
                <w:lang w:bidi="ar-SA"/>
              </w:rPr>
              <w:t>90</w:t>
            </w:r>
            <w:r w:rsidRPr="00DE0B72">
              <w:rPr>
                <w:rFonts w:asciiTheme="majorBidi" w:hAnsiTheme="majorBidi" w:cstheme="majorBidi"/>
                <w:sz w:val="32"/>
                <w:szCs w:val="32"/>
                <w:lang w:bidi="ar-SA"/>
              </w:rPr>
              <w:t>Th</w:t>
            </w:r>
            <w:r w:rsidRPr="00DE0B72">
              <w:rPr>
                <w:rFonts w:asciiTheme="majorBidi" w:hAnsiTheme="majorBidi" w:cstheme="majorBidi"/>
                <w:sz w:val="32"/>
                <w:szCs w:val="32"/>
                <w:vertAlign w:val="superscript"/>
                <w:lang w:bidi="ar-SA"/>
              </w:rPr>
              <w:t>234</w:t>
            </w:r>
          </w:p>
        </w:tc>
        <w:tc>
          <w:tcPr>
            <w:tcW w:w="1966" w:type="dxa"/>
            <w:vAlign w:val="center"/>
          </w:tcPr>
          <w:p w:rsidR="007A7403" w:rsidRPr="00DE0B72" w:rsidRDefault="007A7403" w:rsidP="00C06505">
            <w:pPr>
              <w:pStyle w:val="af3"/>
              <w:bidi w:val="0"/>
              <w:jc w:val="center"/>
              <w:rPr>
                <w:rFonts w:asciiTheme="majorBidi" w:hAnsiTheme="majorBidi" w:cstheme="majorBidi"/>
                <w:sz w:val="32"/>
                <w:szCs w:val="32"/>
                <w:rtl/>
                <w:lang w:val="en-US"/>
              </w:rPr>
            </w:pPr>
            <w:r w:rsidRPr="00DE0B72">
              <w:rPr>
                <w:rFonts w:asciiTheme="majorBidi" w:hAnsiTheme="majorBidi" w:cstheme="majorBidi"/>
                <w:sz w:val="32"/>
                <w:szCs w:val="32"/>
                <w:vertAlign w:val="subscript"/>
                <w:lang w:bidi="ar-SA"/>
              </w:rPr>
              <w:t>92</w:t>
            </w:r>
            <w:r w:rsidRPr="00DE0B72">
              <w:rPr>
                <w:rFonts w:asciiTheme="majorBidi" w:hAnsiTheme="majorBidi" w:cstheme="majorBidi"/>
                <w:sz w:val="32"/>
                <w:szCs w:val="32"/>
                <w:lang w:bidi="ar-SA"/>
              </w:rPr>
              <w:t>U</w:t>
            </w:r>
            <w:r w:rsidRPr="00DE0B72">
              <w:rPr>
                <w:rFonts w:asciiTheme="majorBidi" w:hAnsiTheme="majorBidi" w:cstheme="majorBidi"/>
                <w:sz w:val="32"/>
                <w:szCs w:val="32"/>
                <w:vertAlign w:val="superscript"/>
                <w:lang w:bidi="ar-SA"/>
              </w:rPr>
              <w:t>238</w:t>
            </w:r>
          </w:p>
        </w:tc>
      </w:tr>
      <w:tr w:rsidR="007A7403" w:rsidRPr="00DE0B72" w:rsidTr="00C06505">
        <w:trPr>
          <w:jc w:val="center"/>
        </w:trPr>
        <w:tc>
          <w:tcPr>
            <w:tcW w:w="1966" w:type="dxa"/>
            <w:vAlign w:val="center"/>
          </w:tcPr>
          <w:p w:rsidR="007A7403" w:rsidRPr="00DE0B72" w:rsidRDefault="007A7403" w:rsidP="00C06505">
            <w:pPr>
              <w:pStyle w:val="af3"/>
              <w:jc w:val="center"/>
              <w:rPr>
                <w:rFonts w:asciiTheme="majorBidi" w:hAnsiTheme="majorBidi" w:cstheme="majorBidi"/>
                <w:sz w:val="32"/>
                <w:szCs w:val="32"/>
                <w:lang w:val="en-US" w:bidi="ar-KW"/>
              </w:rPr>
            </w:pPr>
            <w:r w:rsidRPr="00DE0B72">
              <w:rPr>
                <w:rFonts w:asciiTheme="majorBidi" w:hAnsiTheme="majorBidi" w:cstheme="majorBidi"/>
                <w:sz w:val="32"/>
                <w:szCs w:val="32"/>
              </w:rPr>
              <w:t>1.6</w:t>
            </w:r>
            <w:r w:rsidRPr="00DE0B72">
              <w:rPr>
                <w:rFonts w:asciiTheme="majorBidi" w:hAnsiTheme="majorBidi" w:cstheme="majorBidi"/>
                <w:sz w:val="32"/>
                <w:szCs w:val="32"/>
                <w:rtl/>
              </w:rPr>
              <w:t xml:space="preserve"> : </w:t>
            </w:r>
            <w:r w:rsidRPr="00DE0B72">
              <w:rPr>
                <w:rFonts w:asciiTheme="majorBidi" w:hAnsiTheme="majorBidi" w:cstheme="majorBidi"/>
                <w:sz w:val="32"/>
                <w:szCs w:val="32"/>
                <w:lang w:val="en-US"/>
              </w:rPr>
              <w:t>1</w:t>
            </w:r>
          </w:p>
        </w:tc>
        <w:tc>
          <w:tcPr>
            <w:tcW w:w="1966" w:type="dxa"/>
            <w:vAlign w:val="center"/>
          </w:tcPr>
          <w:p w:rsidR="007A7403" w:rsidRPr="00DE0B72" w:rsidRDefault="007A7403" w:rsidP="00C06505">
            <w:pPr>
              <w:pStyle w:val="af3"/>
              <w:jc w:val="center"/>
              <w:rPr>
                <w:rFonts w:asciiTheme="majorBidi" w:hAnsiTheme="majorBidi" w:cstheme="majorBidi"/>
                <w:sz w:val="32"/>
                <w:szCs w:val="32"/>
              </w:rPr>
            </w:pPr>
            <w:r w:rsidRPr="00DE0B72">
              <w:rPr>
                <w:rFonts w:asciiTheme="majorBidi" w:hAnsiTheme="majorBidi" w:cstheme="majorBidi"/>
                <w:sz w:val="32"/>
                <w:szCs w:val="32"/>
              </w:rPr>
              <w:t>1.59</w:t>
            </w:r>
            <w:r w:rsidRPr="00DE0B72">
              <w:rPr>
                <w:rFonts w:asciiTheme="majorBidi" w:hAnsiTheme="majorBidi" w:cstheme="majorBidi"/>
                <w:sz w:val="32"/>
                <w:szCs w:val="32"/>
                <w:rtl/>
              </w:rPr>
              <w:t xml:space="preserve"> : </w:t>
            </w:r>
            <w:r w:rsidRPr="00DE0B72">
              <w:rPr>
                <w:rFonts w:asciiTheme="majorBidi" w:hAnsiTheme="majorBidi" w:cstheme="majorBidi"/>
                <w:sz w:val="32"/>
                <w:szCs w:val="32"/>
                <w:lang w:val="en-US"/>
              </w:rPr>
              <w:t>1</w:t>
            </w:r>
          </w:p>
        </w:tc>
      </w:tr>
    </w:tbl>
    <w:p w:rsidR="007A7403" w:rsidRPr="00DE0B72" w:rsidRDefault="007A7403" w:rsidP="007A7403">
      <w:pPr>
        <w:pStyle w:val="af3"/>
        <w:jc w:val="both"/>
        <w:rPr>
          <w:rFonts w:asciiTheme="majorBidi" w:hAnsiTheme="majorBidi" w:cstheme="majorBidi"/>
          <w:sz w:val="32"/>
          <w:szCs w:val="32"/>
          <w:u w:val="double"/>
          <w:rtl/>
        </w:rPr>
      </w:pP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u w:val="double"/>
          <w:rtl/>
        </w:rPr>
        <w:t>تقسيم النظائر</w:t>
      </w:r>
      <w:r w:rsidRPr="00DE0B72">
        <w:rPr>
          <w:rFonts w:asciiTheme="majorBidi" w:hAnsiTheme="majorBidi" w:cstheme="majorBidi"/>
          <w:sz w:val="32"/>
          <w:szCs w:val="32"/>
          <w:rtl/>
        </w:rPr>
        <w:t xml:space="preserve">: </w:t>
      </w:r>
      <w:r w:rsidRPr="00DE0B72">
        <w:rPr>
          <w:rFonts w:asciiTheme="majorBidi" w:hAnsiTheme="majorBidi" w:cstheme="majorBidi"/>
          <w:sz w:val="32"/>
          <w:szCs w:val="32"/>
          <w:rtl/>
        </w:rPr>
        <w:tab/>
      </w:r>
      <w:r w:rsidRPr="00DE0B72">
        <w:rPr>
          <w:rFonts w:asciiTheme="majorBidi" w:hAnsiTheme="majorBidi" w:cstheme="majorBidi"/>
          <w:sz w:val="32"/>
          <w:szCs w:val="32"/>
          <w:u w:val="double"/>
          <w:rtl/>
        </w:rPr>
        <w:t>[ أ ] نظائر مستقرة:</w:t>
      </w:r>
      <w:r w:rsidRPr="00DE0B72">
        <w:rPr>
          <w:rFonts w:asciiTheme="majorBidi" w:hAnsiTheme="majorBidi" w:cstheme="majorBidi"/>
          <w:sz w:val="32"/>
          <w:szCs w:val="32"/>
          <w:rtl/>
        </w:rPr>
        <w:t xml:space="preserve"> مثل نظائر الأكسجين.</w:t>
      </w:r>
      <w:r w:rsidRPr="00DE0B72">
        <w:rPr>
          <w:rFonts w:asciiTheme="majorBidi" w:hAnsiTheme="majorBidi" w:cstheme="majorBidi"/>
          <w:sz w:val="32"/>
          <w:szCs w:val="32"/>
          <w:rtl/>
          <w:lang w:bidi="ar-SA"/>
        </w:rPr>
        <w:tab/>
      </w:r>
    </w:p>
    <w:p w:rsidR="007A7403" w:rsidRPr="00DE0B72" w:rsidRDefault="007A7403" w:rsidP="007A7403">
      <w:pPr>
        <w:pStyle w:val="af3"/>
        <w:ind w:left="1440" w:firstLine="720"/>
        <w:jc w:val="both"/>
        <w:rPr>
          <w:rFonts w:asciiTheme="majorBidi" w:hAnsiTheme="majorBidi" w:cstheme="majorBidi"/>
          <w:sz w:val="32"/>
          <w:szCs w:val="32"/>
          <w:rtl/>
        </w:rPr>
      </w:pPr>
      <w:r w:rsidRPr="00DE0B72">
        <w:rPr>
          <w:rFonts w:asciiTheme="majorBidi" w:hAnsiTheme="majorBidi" w:cstheme="majorBidi"/>
          <w:sz w:val="32"/>
          <w:szCs w:val="32"/>
          <w:u w:val="double"/>
          <w:rtl/>
        </w:rPr>
        <w:t>[ ب ] نظائر مشعة:</w:t>
      </w:r>
      <w:r w:rsidRPr="00DE0B72">
        <w:rPr>
          <w:rFonts w:asciiTheme="majorBidi" w:hAnsiTheme="majorBidi" w:cstheme="majorBidi"/>
          <w:sz w:val="32"/>
          <w:szCs w:val="32"/>
          <w:rtl/>
        </w:rPr>
        <w:t xml:space="preserve"> مثل نظائر اليورانيوم.</w:t>
      </w:r>
    </w:p>
    <w:p w:rsidR="007A7403" w:rsidRPr="00DE0B72" w:rsidRDefault="00945494" w:rsidP="007A7403">
      <w:pPr>
        <w:pStyle w:val="af3"/>
        <w:jc w:val="both"/>
        <w:rPr>
          <w:rFonts w:asciiTheme="majorBidi" w:hAnsiTheme="majorBidi" w:cstheme="majorBidi"/>
          <w:sz w:val="32"/>
          <w:szCs w:val="32"/>
          <w:rtl/>
        </w:rPr>
      </w:pPr>
      <w:r w:rsidRPr="00945494">
        <w:rPr>
          <w:noProof/>
          <w:rtl/>
          <w:lang w:val="en-US" w:eastAsia="en-US" w:bidi="ar-SA"/>
        </w:rPr>
        <w:pict>
          <v:shape id="ثماني 111" o:spid="_x0000_s1299" type="#_x0000_t10" style="position:absolute;left:0;text-align:left;margin-left:82.85pt;margin-top:8.55pt;width:299.2pt;height:37pt;z-index:251807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" adj="7064" filled="f" fillcolor="#dcebf5" strokeweight="2.25pt">
            <v:fill color2="#55261c" focusposition=".5,.5" focussize="" colors="0 #dcebf5;5243f #83a7c3;8520f #768fb9;13763f #83a7c3;34079f white;36700f #9c6563;38011f #80302d;46531f #c0524e;61604f #ebdad4;1 #55261c" focus="100%" type="gradientRadial"/>
            <v:textbox inset=".5mm,.3mm,.5mm">
              <w:txbxContent>
                <w:p w:rsidR="006B7806" w:rsidRPr="00DE0B72" w:rsidRDefault="006B7806" w:rsidP="007A7403">
                  <w:pPr>
                    <w:pStyle w:val="3"/>
                    <w:rPr>
                      <w:rFonts w:asciiTheme="majorBidi" w:hAnsiTheme="majorBidi" w:cstheme="majorBidi"/>
                      <w:b w:val="0"/>
                      <w:bCs w:val="0"/>
                      <w:w w:val="200"/>
                      <w:rtl/>
                    </w:rPr>
                  </w:pPr>
                  <w:r w:rsidRPr="00DE0B72">
                    <w:rPr>
                      <w:rFonts w:asciiTheme="majorBidi" w:hAnsiTheme="majorBidi" w:cstheme="majorBidi"/>
                      <w:w w:val="200"/>
                      <w:rtl/>
                    </w:rPr>
                    <w:t>النواة مخزن الكتلة</w:t>
                  </w:r>
                </w:p>
              </w:txbxContent>
            </v:textbox>
          </v:shape>
        </w:pict>
      </w:r>
    </w:p>
    <w:p w:rsidR="007A7403" w:rsidRPr="00DE0B72" w:rsidRDefault="007A7403" w:rsidP="007A7403">
      <w:pPr>
        <w:pStyle w:val="af3"/>
        <w:jc w:val="both"/>
        <w:rPr>
          <w:rFonts w:asciiTheme="majorBidi" w:hAnsiTheme="majorBidi" w:cstheme="majorBidi"/>
          <w:sz w:val="32"/>
          <w:szCs w:val="32"/>
          <w:rtl/>
          <w:lang w:bidi="ar-KW"/>
        </w:rPr>
      </w:pP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center"/>
        <w:rPr>
          <w:rFonts w:asciiTheme="majorBidi" w:hAnsiTheme="majorBidi" w:cstheme="majorBidi"/>
          <w:sz w:val="32"/>
          <w:szCs w:val="32"/>
          <w:rtl/>
        </w:rPr>
      </w:pPr>
      <w:r w:rsidRPr="00DE0B72">
        <w:rPr>
          <w:rFonts w:asciiTheme="majorBidi" w:hAnsiTheme="majorBidi" w:cstheme="majorBidi"/>
          <w:sz w:val="32"/>
          <w:szCs w:val="32"/>
          <w:rtl/>
        </w:rPr>
        <w:t>تتركز كتلة الذرة في النواة لوجود البروتونات والنيوترونات داخل النواة وكتلة كل منها كبيرة بالنسبة لكتلة الإلكترونات التي تدور حول النواة وبذلك يمكن إهمال كتلة الإلكترونات.</w:t>
      </w:r>
    </w:p>
    <w:p w:rsidR="007A7403" w:rsidRPr="00DE0B72" w:rsidRDefault="007A7403" w:rsidP="007A7403">
      <w:pPr>
        <w:pStyle w:val="af3"/>
        <w:jc w:val="center"/>
        <w:rPr>
          <w:rFonts w:asciiTheme="majorBidi" w:hAnsiTheme="majorBidi" w:cstheme="majorBidi"/>
          <w:sz w:val="32"/>
          <w:szCs w:val="32"/>
          <w:rtl/>
        </w:rPr>
      </w:pPr>
    </w:p>
    <w:p w:rsidR="007A7403" w:rsidRPr="00DE0B72" w:rsidRDefault="007A7403" w:rsidP="007A7403">
      <w:pPr>
        <w:pStyle w:val="af3"/>
        <w:jc w:val="center"/>
        <w:rPr>
          <w:rFonts w:asciiTheme="majorBidi" w:hAnsiTheme="majorBidi" w:cstheme="majorBidi"/>
          <w:sz w:val="32"/>
          <w:szCs w:val="32"/>
          <w:rtl/>
        </w:rPr>
      </w:pPr>
    </w:p>
    <w:p w:rsidR="007A7403" w:rsidRPr="00DE0B72" w:rsidRDefault="00945494" w:rsidP="007A7403">
      <w:pPr>
        <w:pStyle w:val="af3"/>
        <w:jc w:val="both"/>
        <w:rPr>
          <w:rFonts w:asciiTheme="majorBidi" w:hAnsiTheme="majorBidi" w:cstheme="majorBidi"/>
          <w:sz w:val="32"/>
          <w:szCs w:val="32"/>
          <w:rtl/>
        </w:rPr>
      </w:pPr>
      <w:r w:rsidRPr="00945494">
        <w:rPr>
          <w:noProof/>
          <w:rtl/>
          <w:lang w:val="en-US" w:eastAsia="en-US" w:bidi="ar-SA"/>
        </w:rPr>
        <w:pict>
          <v:shape id="ثماني 112" o:spid="_x0000_s1300" type="#_x0000_t10" style="position:absolute;left:0;text-align:left;margin-left:90.75pt;margin-top:-.7pt;width:283.45pt;height:34pt;z-index:251808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" adj="5908" filled="f" fillcolor="#dcebf5" strokeweight="2.25pt">
            <v:fill color2="#55261c" focusposition=".5,.5" focussize="" colors="0 #dcebf5;5243f #83a7c3;8520f #768fb9;13763f #83a7c3;34079f white;36700f #9c6563;38011f #80302d;46531f #c0524e;61604f #ebdad4;1 #55261c" focus="100%" type="gradientRadial"/>
            <v:textbox inset=".5mm,.3mm,.5mm">
              <w:txbxContent>
                <w:p w:rsidR="006B7806" w:rsidRPr="00DE0B72" w:rsidRDefault="006B7806" w:rsidP="007A7403">
                  <w:pPr>
                    <w:pStyle w:val="3"/>
                    <w:rPr>
                      <w:rFonts w:asciiTheme="majorBidi" w:hAnsiTheme="majorBidi" w:cstheme="majorBidi"/>
                      <w:b w:val="0"/>
                      <w:bCs w:val="0"/>
                      <w:w w:val="200"/>
                      <w:rtl/>
                    </w:rPr>
                  </w:pPr>
                  <w:r w:rsidRPr="00DE0B72">
                    <w:rPr>
                      <w:rFonts w:asciiTheme="majorBidi" w:hAnsiTheme="majorBidi" w:cstheme="majorBidi"/>
                      <w:w w:val="200"/>
                      <w:rtl/>
                    </w:rPr>
                    <w:t>النواة مخزن الطاقة</w:t>
                  </w:r>
                </w:p>
              </w:txbxContent>
            </v:textbox>
          </v:shape>
        </w:pic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u w:val="double"/>
          <w:rtl/>
        </w:rPr>
      </w:pPr>
      <w:r w:rsidRPr="00DE0B72">
        <w:rPr>
          <w:rFonts w:asciiTheme="majorBidi" w:hAnsiTheme="majorBidi" w:cstheme="majorBidi"/>
          <w:sz w:val="32"/>
          <w:szCs w:val="32"/>
          <w:u w:val="double"/>
          <w:rtl/>
        </w:rPr>
        <w:t>تخضع الجسيمات داخل النواة إلى نوعين من القوى هما:</w:t>
      </w:r>
    </w:p>
    <w:p w:rsidR="007A7403" w:rsidRPr="00DE0B72" w:rsidRDefault="007A7403" w:rsidP="007A7403">
      <w:pPr>
        <w:pStyle w:val="af3"/>
        <w:jc w:val="both"/>
        <w:rPr>
          <w:rFonts w:asciiTheme="majorBidi" w:hAnsiTheme="majorBidi" w:cstheme="majorBidi"/>
          <w:sz w:val="32"/>
          <w:szCs w:val="32"/>
          <w:u w:val="double"/>
          <w:rtl/>
        </w:rPr>
      </w:pP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u w:val="double"/>
          <w:rtl/>
        </w:rPr>
        <w:t>[1] قوى التنافر:</w:t>
      </w:r>
      <w:r w:rsidRPr="00DE0B72">
        <w:rPr>
          <w:rFonts w:asciiTheme="majorBidi" w:hAnsiTheme="majorBidi" w:cstheme="majorBidi"/>
          <w:sz w:val="32"/>
          <w:szCs w:val="32"/>
          <w:rtl/>
          <w:lang w:bidi="ar-SA"/>
        </w:rPr>
        <w:tab/>
      </w:r>
      <w:r w:rsidRPr="00DE0B72">
        <w:rPr>
          <w:rFonts w:asciiTheme="majorBidi" w:hAnsiTheme="majorBidi" w:cstheme="majorBidi"/>
          <w:sz w:val="32"/>
          <w:szCs w:val="32"/>
          <w:rtl/>
        </w:rPr>
        <w:t>بين البروتونات وبعضها البعض لأنها موجبة الشحنة.</w: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u w:val="double"/>
          <w:rtl/>
        </w:rPr>
        <w:t>[2] قوى التجاذب:</w:t>
      </w:r>
      <w:r w:rsidRPr="00DE0B72">
        <w:rPr>
          <w:rFonts w:asciiTheme="majorBidi" w:hAnsiTheme="majorBidi" w:cstheme="majorBidi"/>
          <w:sz w:val="32"/>
          <w:szCs w:val="32"/>
          <w:rtl/>
          <w:lang w:bidi="ar-SA"/>
        </w:rPr>
        <w:tab/>
      </w:r>
      <w:r w:rsidRPr="00DE0B72">
        <w:rPr>
          <w:rFonts w:asciiTheme="majorBidi" w:hAnsiTheme="majorBidi" w:cstheme="majorBidi"/>
          <w:sz w:val="32"/>
          <w:szCs w:val="32"/>
          <w:rtl/>
        </w:rPr>
        <w:t>توجد بين</w:t>
      </w:r>
      <w:r w:rsidRPr="00DE0B72">
        <w:rPr>
          <w:rFonts w:asciiTheme="majorBidi" w:hAnsiTheme="majorBidi" w:cstheme="majorBidi"/>
          <w:sz w:val="32"/>
          <w:szCs w:val="32"/>
          <w:rtl/>
          <w:lang w:bidi="ar-SA"/>
        </w:rPr>
        <w:t>:-</w:t>
      </w:r>
    </w:p>
    <w:p w:rsidR="007A7403" w:rsidRPr="00DE0B72" w:rsidRDefault="007A7403" w:rsidP="007A7403">
      <w:pPr>
        <w:pStyle w:val="af3"/>
        <w:jc w:val="both"/>
        <w:rPr>
          <w:rFonts w:asciiTheme="majorBidi" w:hAnsiTheme="majorBidi" w:cstheme="majorBidi"/>
          <w:sz w:val="32"/>
          <w:szCs w:val="32"/>
          <w:lang w:bidi="ar-SA"/>
        </w:rPr>
      </w:pPr>
      <w:r w:rsidRPr="00DE0B72">
        <w:rPr>
          <w:rFonts w:asciiTheme="majorBidi" w:hAnsiTheme="majorBidi" w:cstheme="majorBidi"/>
          <w:sz w:val="32"/>
          <w:szCs w:val="32"/>
          <w:rtl/>
          <w:lang w:bidi="ar-SA"/>
        </w:rPr>
        <w:t xml:space="preserve">(أ) </w:t>
      </w:r>
      <w:r w:rsidRPr="00DE0B72">
        <w:rPr>
          <w:rFonts w:asciiTheme="majorBidi" w:hAnsiTheme="majorBidi" w:cstheme="majorBidi"/>
          <w:sz w:val="32"/>
          <w:szCs w:val="32"/>
          <w:rtl/>
        </w:rPr>
        <w:t>النيوترونات وبعضها البعض.</w:t>
      </w: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rtl/>
        </w:rPr>
        <w:t>(ب) النيوترونات والبروتونات لتبادل الميزونات.</w: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left"/>
        <w:rPr>
          <w:rFonts w:asciiTheme="majorBidi" w:hAnsiTheme="majorBidi" w:cstheme="majorBidi"/>
          <w:sz w:val="32"/>
          <w:szCs w:val="32"/>
          <w:rtl/>
        </w:rPr>
      </w:pPr>
      <w:r w:rsidRPr="00DE0B72">
        <w:rPr>
          <w:rFonts w:asciiTheme="majorBidi" w:hAnsiTheme="majorBidi" w:cstheme="majorBidi"/>
          <w:sz w:val="32"/>
          <w:szCs w:val="32"/>
          <w:u w:val="double"/>
          <w:rtl/>
        </w:rPr>
        <w:t>الميزون:</w:t>
      </w:r>
      <w:r w:rsidRPr="00DE0B72">
        <w:rPr>
          <w:rFonts w:asciiTheme="majorBidi" w:hAnsiTheme="majorBidi" w:cstheme="majorBidi"/>
          <w:sz w:val="32"/>
          <w:szCs w:val="32"/>
          <w:rtl/>
        </w:rPr>
        <w:t xml:space="preserve">  جسيم صغير له كتلة الإلكترون يحمل شحنة موجبة أو سالبة.</w:t>
      </w:r>
    </w:p>
    <w:p w:rsidR="007A7403" w:rsidRPr="00DE0B72" w:rsidRDefault="007A7403" w:rsidP="007A7403">
      <w:pPr>
        <w:pStyle w:val="af3"/>
        <w:jc w:val="both"/>
        <w:rPr>
          <w:rFonts w:asciiTheme="majorBidi" w:hAnsiTheme="majorBidi" w:cstheme="majorBidi"/>
          <w:sz w:val="32"/>
          <w:szCs w:val="32"/>
          <w:u w:val="double"/>
          <w:rtl/>
        </w:rPr>
      </w:pPr>
      <w:r w:rsidRPr="00DE0B72">
        <w:rPr>
          <w:rFonts w:asciiTheme="majorBidi" w:hAnsiTheme="majorBidi" w:cstheme="majorBidi"/>
          <w:sz w:val="32"/>
          <w:szCs w:val="32"/>
          <w:u w:val="double"/>
          <w:rtl/>
        </w:rPr>
        <w:t>تبادل الميزونات بين النيوترونات والبروتونات:</w:t>
      </w:r>
    </w:p>
    <w:p w:rsidR="007A7403" w:rsidRPr="00DE0B72" w:rsidRDefault="00945494" w:rsidP="007A7403">
      <w:pPr>
        <w:pStyle w:val="af3"/>
        <w:jc w:val="both"/>
        <w:rPr>
          <w:rFonts w:asciiTheme="majorBidi" w:hAnsiTheme="majorBidi" w:cstheme="majorBidi"/>
          <w:sz w:val="32"/>
          <w:szCs w:val="32"/>
          <w:u w:val="double"/>
          <w:rtl/>
        </w:rPr>
      </w:pPr>
      <w:r w:rsidRPr="00945494">
        <w:rPr>
          <w:noProof/>
          <w:rtl/>
          <w:lang w:val="en-US" w:eastAsia="en-US" w:bidi="ar-SA"/>
        </w:rPr>
        <w:pict>
          <v:group id="مجموعة 113" o:spid="_x0000_s1301" style="position:absolute;left:0;text-align:left;margin-left:76.45pt;margin-top:11.8pt;width:306.65pt;height:35.3pt;z-index:251813888" coordorigin="2887,7174" coordsize="6133,7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">
            <v:roundrect id="AutoShape 12" o:spid="_x0000_s1302" style="position:absolute;left:2887;top:7174;width:6133;height:706;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t19sMA&#10;AADcAAAADwAAAGRycy9kb3ducmV2LnhtbERPTWsCMRC9F/wPYQQvolkVRVejWEHwUkRbD96GzXR3&#10;62ayTaKu/74RCt7m8T5nsWpMJW7kfGlZwaCfgCDOrC45V/D1ue1NQfiArLGyTAoe5GG1bL0tMNX2&#10;zge6HUMuYgj7FBUUIdSplD4ryKDv25o4ct/WGQwRulxqh/cYbio5TJKJNFhybCiwpk1B2eV4NQrC&#10;ae/H6/NH9/d9MrObn/3OdUdWqU67Wc9BBGrCS/zv3uk4fzSG5zPx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t19sMAAADcAAAADwAAAAAAAAAAAAAAAACYAgAAZHJzL2Rv&#10;d25yZXYueG1sUEsFBgAAAAAEAAQA9QAAAIgDAAAAAA==&#10;" filled="f" strokeweight="2.25pt">
              <v:textbox>
                <w:txbxContent>
                  <w:p w:rsidR="006B7806" w:rsidRPr="00DE0B72" w:rsidRDefault="006B7806" w:rsidP="007A7403">
                    <w:pPr>
                      <w:jc w:val="center"/>
                      <w:rPr>
                        <w:rFonts w:asciiTheme="majorBidi" w:hAnsiTheme="majorBidi" w:cstheme="majorBidi"/>
                        <w:rtl/>
                      </w:rPr>
                    </w:pPr>
                    <w:r w:rsidRPr="00DE0B72">
                      <w:rPr>
                        <w:rFonts w:asciiTheme="majorBidi" w:hAnsiTheme="majorBidi" w:cstheme="majorBidi"/>
                        <w:rtl/>
                      </w:rPr>
                      <w:t>بروتون</w:t>
                    </w:r>
                    <w:r w:rsidRPr="00DE0B72">
                      <w:rPr>
                        <w:rFonts w:asciiTheme="majorBidi" w:hAnsiTheme="majorBidi" w:cstheme="majorBidi"/>
                        <w:rtl/>
                      </w:rPr>
                      <w:tab/>
                    </w:r>
                    <w:r w:rsidRPr="00DE0B72">
                      <w:rPr>
                        <w:rFonts w:asciiTheme="majorBidi" w:hAnsiTheme="majorBidi" w:cstheme="majorBidi"/>
                        <w:rtl/>
                      </w:rPr>
                      <w:tab/>
                    </w:r>
                    <w:r w:rsidRPr="00DE0B72">
                      <w:rPr>
                        <w:rFonts w:asciiTheme="majorBidi" w:hAnsiTheme="majorBidi" w:cstheme="majorBidi"/>
                        <w:rtl/>
                      </w:rPr>
                      <w:tab/>
                      <w:t>نيوترون + ميزون موجب</w:t>
                    </w:r>
                  </w:p>
                </w:txbxContent>
              </v:textbox>
            </v:roundrect>
            <v:shape id="Freeform 13" o:spid="_x0000_s1303" style="position:absolute;left:6380;top:7387;width:1094;height:91;visibility:visible;mso-wrap-style:square;v-text-anchor:top" coordsize="1094,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hMfcIA&#10;AADcAAAADwAAAGRycy9kb3ducmV2LnhtbERPS4vCMBC+C/sfwix4kTWtokjXtPhA8Lo+Dt6GZmyL&#10;zaQ00bb/frOw4G0+vuess97U4kWtqywriKcRCOLc6ooLBZfz4WsFwnlkjbVlUjCQgyz9GK0x0bbj&#10;H3qdfCFCCLsEFZTeN4mULi/JoJvahjhwd9sa9AG2hdQtdiHc1HIWRUtpsOLQUGJDu5Lyx+lpFFwX&#10;273D822YzPXlONRdPLvuY6XGn/3mG4Sn3r/F/+6jDvPnS/h7Jlwg0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SEx9wgAAANwAAAAPAAAAAAAAAAAAAAAAAJgCAABkcnMvZG93&#10;bnJldi54bWxQSwUGAAAAAAQABAD1AAAAhwMAAAAA&#10;" path="m260,l,91r1094,e" filled="f" strokeweight="1.5pt">
              <v:path arrowok="t" o:connecttype="custom" o:connectlocs="260,0;0,91;1094,91" o:connectangles="0,0,0"/>
            </v:shape>
            <v:shape id="Freeform 14" o:spid="_x0000_s1304" style="position:absolute;left:6399;top:7549;width:1094;height:91;flip:x y;visibility:visible;mso-wrap-style:square;v-text-anchor:top" coordsize="1094,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9cQA&#10;AADcAAAADwAAAGRycy9kb3ducmV2LnhtbERPS2vCQBC+F/wPywi9FN1YJZbUVUQIbcGLj96n2TEJ&#10;ZmdjdjWxv94VBG/z8T1ntuhMJS7UuNKygtEwAkGcWV1yrmC/SwcfIJxH1lhZJgVXcrCY915mmGjb&#10;8oYuW5+LEMIuQQWF93UipcsKMuiGtiYO3ME2Bn2ATS51g20IN5V8j6JYGiw5NBRY06qg7Lg9GwXj&#10;33Pa/n9N49Xb7ic6rdfp33RZKfXa75afIDx1/il+uL91mD+J4f5MuEDO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9/XEAAAA3AAAAA8AAAAAAAAAAAAAAAAAmAIAAGRycy9k&#10;b3ducmV2LnhtbFBLBQYAAAAABAAEAPUAAACJAwAAAAA=&#10;" path="m260,l,91r1094,e" filled="f" strokeweight="1.5pt">
              <v:path arrowok="t" o:connecttype="custom" o:connectlocs="260,0;0,91;1094,91" o:connectangles="0,0,0"/>
            </v:shape>
          </v:group>
        </w:pict>
      </w: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rtl/>
        </w:rPr>
        <w:t>أولاً:</w: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945494" w:rsidP="007A7403">
      <w:pPr>
        <w:pStyle w:val="af3"/>
        <w:jc w:val="both"/>
        <w:rPr>
          <w:rFonts w:asciiTheme="majorBidi" w:hAnsiTheme="majorBidi" w:cstheme="majorBidi"/>
          <w:sz w:val="32"/>
          <w:szCs w:val="32"/>
          <w:rtl/>
          <w:lang w:bidi="ar-SA"/>
        </w:rPr>
      </w:pPr>
      <w:r w:rsidRPr="00945494">
        <w:rPr>
          <w:noProof/>
          <w:rtl/>
          <w:lang w:val="en-US" w:eastAsia="en-US" w:bidi="ar-SA"/>
        </w:rPr>
        <w:pict>
          <v:group id="مجموعة 117" o:spid="_x0000_s1305" style="position:absolute;left:0;text-align:left;margin-left:79.45pt;margin-top:11.2pt;width:306.65pt;height:35.3pt;z-index:251814912" coordorigin="2887,7174" coordsize="6133,7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">
            <v:roundrect id="AutoShape 16" o:spid="_x0000_s1306" style="position:absolute;left:2887;top:7174;width:6133;height:706;visibility:visib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Bz9cUA&#10;AADcAAAADwAAAGRycy9kb3ducmV2LnhtbERPS2vCQBC+F/oflin0Irqx0mBTN2KFghcRHz30NmTH&#10;JDY7m+5uY/rvXUHwNh/fc2bz3jSiI+drywrGowQEcWF1zaWCw/5zOAXhA7LGxjIp+CcP8/zxYYaZ&#10;tmfeUrcLpYgh7DNUUIXQZlL6oiKDfmRb4sgdrTMYInSl1A7PMdw08iVJUmmw5thQYUvLioqf3Z9R&#10;EL42/nXxvR78fqRvdnnarNxgYpV6fuoX7yAC9eEuvrlXOs6fjOH6TLxA5h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HP1xQAAANwAAAAPAAAAAAAAAAAAAAAAAJgCAABkcnMv&#10;ZG93bnJldi54bWxQSwUGAAAAAAQABAD1AAAAigMAAAAA&#10;" filled="f" strokeweight="2.25pt">
              <v:textbox>
                <w:txbxContent>
                  <w:p w:rsidR="006B7806" w:rsidRPr="00DE0B72" w:rsidRDefault="006B7806" w:rsidP="007A7403">
                    <w:pPr>
                      <w:jc w:val="center"/>
                      <w:rPr>
                        <w:rFonts w:asciiTheme="majorBidi" w:hAnsiTheme="majorBidi" w:cstheme="majorBidi"/>
                        <w:rtl/>
                      </w:rPr>
                    </w:pPr>
                    <w:r w:rsidRPr="00DE0B72">
                      <w:rPr>
                        <w:rFonts w:asciiTheme="majorBidi" w:hAnsiTheme="majorBidi" w:cstheme="majorBidi"/>
                        <w:rtl/>
                      </w:rPr>
                      <w:t xml:space="preserve">نيوترون </w:t>
                    </w:r>
                    <w:r w:rsidRPr="00DE0B72">
                      <w:rPr>
                        <w:rFonts w:asciiTheme="majorBidi" w:hAnsiTheme="majorBidi" w:cstheme="majorBidi"/>
                        <w:rtl/>
                      </w:rPr>
                      <w:tab/>
                    </w:r>
                    <w:r w:rsidRPr="00DE0B72">
                      <w:rPr>
                        <w:rFonts w:asciiTheme="majorBidi" w:hAnsiTheme="majorBidi" w:cstheme="majorBidi"/>
                        <w:rtl/>
                      </w:rPr>
                      <w:tab/>
                    </w:r>
                    <w:r w:rsidRPr="00DE0B72">
                      <w:rPr>
                        <w:rFonts w:asciiTheme="majorBidi" w:hAnsiTheme="majorBidi" w:cstheme="majorBidi"/>
                        <w:rtl/>
                      </w:rPr>
                      <w:tab/>
                      <w:t>بروتون + ميزون سالب</w:t>
                    </w:r>
                  </w:p>
                </w:txbxContent>
              </v:textbox>
            </v:roundrect>
            <v:shape id="Freeform 17" o:spid="_x0000_s1307" style="position:absolute;left:6380;top:7387;width:1094;height:91;visibility:visible;mso-wrap-style:square;v-text-anchor:top" coordsize="1094,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KfsIA&#10;AADcAAAADwAAAGRycy9kb3ducmV2LnhtbERPS0vDQBC+C/6HZQQvYjdJaZHYbVGD0Gub5OBtyE6T&#10;0OxsyK55/HtXKPQ2H99zdofZdGKkwbWWFcSrCARxZXXLtYIi/359A+E8ssbOMilYyMFh//iww1Tb&#10;iU80nn0tQgi7FBU03veplK5qyKBb2Z44cBc7GPQBDrXUA04h3HQyiaKtNNhyaGiwp6+Gquv51ygo&#10;N5+Zw/xneVnr4rh0U5yUWazU89P88Q7C0+zv4pv7qMP8dQL/z4QL5P4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c0p+wgAAANwAAAAPAAAAAAAAAAAAAAAAAJgCAABkcnMvZG93&#10;bnJldi54bWxQSwUGAAAAAAQABAD1AAAAhwMAAAAA&#10;" path="m260,l,91r1094,e" filled="f" strokeweight="1.5pt">
              <v:path arrowok="t" o:connecttype="custom" o:connectlocs="260,0;0,91;1094,91" o:connectangles="0,0,0"/>
            </v:shape>
            <v:shape id="Freeform 18" o:spid="_x0000_s1308" style="position:absolute;left:6399;top:7549;width:1094;height:91;flip:x y;visibility:visible;mso-wrap-style:square;v-text-anchor:top" coordsize="1094,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4nEMMA&#10;AADcAAAADwAAAGRycy9kb3ducmV2LnhtbERPTWvCQBC9C/0PyxR6Ed3UgEp0FRGCFbyo7X3Mjkkw&#10;O5tmVxP99a5Q6G0e73Pmy85U4kaNKy0r+BxGIIgzq0vOFXwf08EUhPPIGivLpOBODpaLt94cE21b&#10;3tPt4HMRQtglqKDwvk6kdFlBBt3Q1sSBO9vGoA+wyaVusA3hppKjKBpLgyWHhgJrWheUXQ5XoyD+&#10;uabtYzMZr/vHbfS726WnyapS6uO9W81AeOr8v/jP/aXD/DiG1zPhArl4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4nEMMAAADcAAAADwAAAAAAAAAAAAAAAACYAgAAZHJzL2Rv&#10;d25yZXYueG1sUEsFBgAAAAAEAAQA9QAAAIgDAAAAAA==&#10;" path="m260,l,91r1094,e" filled="f" strokeweight="1.5pt">
              <v:path arrowok="t" o:connecttype="custom" o:connectlocs="260,0;0,91;1094,91" o:connectangles="0,0,0"/>
            </v:shape>
          </v:group>
        </w:pict>
      </w:r>
    </w:p>
    <w:p w:rsidR="007A7403" w:rsidRPr="00DE0B72" w:rsidRDefault="007A7403" w:rsidP="007A7403">
      <w:pPr>
        <w:pStyle w:val="af3"/>
        <w:jc w:val="both"/>
        <w:rPr>
          <w:rFonts w:asciiTheme="majorBidi" w:hAnsiTheme="majorBidi" w:cstheme="majorBidi"/>
          <w:sz w:val="32"/>
          <w:szCs w:val="32"/>
          <w:u w:val="double"/>
          <w:rtl/>
          <w:lang w:bidi="ar-SA"/>
        </w:rPr>
      </w:pPr>
      <w:r w:rsidRPr="00DE0B72">
        <w:rPr>
          <w:rFonts w:asciiTheme="majorBidi" w:hAnsiTheme="majorBidi" w:cstheme="majorBidi"/>
          <w:sz w:val="32"/>
          <w:szCs w:val="32"/>
          <w:u w:val="double"/>
          <w:rtl/>
          <w:lang w:bidi="ar-SA"/>
        </w:rPr>
        <w:t>ثانياً:</w:t>
      </w:r>
    </w:p>
    <w:p w:rsidR="007A7403" w:rsidRPr="00DE0B72" w:rsidRDefault="007A7403" w:rsidP="007A7403">
      <w:pPr>
        <w:pStyle w:val="af3"/>
        <w:jc w:val="both"/>
        <w:rPr>
          <w:rFonts w:asciiTheme="majorBidi" w:hAnsiTheme="majorBidi" w:cstheme="majorBidi"/>
          <w:sz w:val="32"/>
          <w:szCs w:val="32"/>
          <w:u w:val="double"/>
          <w:rtl/>
          <w:lang w:bidi="ar-SA"/>
        </w:rPr>
      </w:pPr>
    </w:p>
    <w:p w:rsidR="007A7403" w:rsidRDefault="007A7403" w:rsidP="007A7403">
      <w:pPr>
        <w:pStyle w:val="af3"/>
        <w:jc w:val="both"/>
        <w:rPr>
          <w:rFonts w:asciiTheme="majorBidi" w:hAnsiTheme="majorBidi" w:cstheme="majorBidi"/>
          <w:sz w:val="32"/>
          <w:szCs w:val="32"/>
          <w:rtl/>
          <w:lang w:bidi="ar-SA"/>
        </w:rPr>
      </w:pPr>
    </w:p>
    <w:p w:rsidR="00C06505" w:rsidRDefault="00C06505" w:rsidP="007A7403">
      <w:pPr>
        <w:pStyle w:val="af3"/>
        <w:jc w:val="both"/>
        <w:rPr>
          <w:rFonts w:asciiTheme="majorBidi" w:hAnsiTheme="majorBidi" w:cstheme="majorBidi"/>
          <w:sz w:val="32"/>
          <w:szCs w:val="32"/>
          <w:rtl/>
          <w:lang w:bidi="ar-SA"/>
        </w:rPr>
      </w:pPr>
    </w:p>
    <w:p w:rsidR="00C06505" w:rsidRDefault="00C06505" w:rsidP="007A7403">
      <w:pPr>
        <w:pStyle w:val="af3"/>
        <w:jc w:val="both"/>
        <w:rPr>
          <w:rFonts w:asciiTheme="majorBidi" w:hAnsiTheme="majorBidi" w:cstheme="majorBidi"/>
          <w:sz w:val="32"/>
          <w:szCs w:val="32"/>
          <w:rtl/>
          <w:lang w:bidi="ar-SA"/>
        </w:rPr>
      </w:pPr>
    </w:p>
    <w:p w:rsidR="00C06505" w:rsidRPr="00DE0B72" w:rsidRDefault="00C06505"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u w:val="double"/>
          <w:rtl/>
        </w:rPr>
      </w:pPr>
      <w:r w:rsidRPr="00DE0B72">
        <w:rPr>
          <w:rFonts w:asciiTheme="majorBidi" w:hAnsiTheme="majorBidi" w:cstheme="majorBidi"/>
          <w:sz w:val="32"/>
          <w:szCs w:val="32"/>
          <w:u w:val="double"/>
          <w:rtl/>
        </w:rPr>
        <w:t>تفسير تماسك النواة:</w:t>
      </w:r>
    </w:p>
    <w:p w:rsidR="007A7403" w:rsidRPr="00DE0B72" w:rsidRDefault="007A7403" w:rsidP="007A7403">
      <w:pPr>
        <w:pStyle w:val="af3"/>
        <w:jc w:val="center"/>
        <w:rPr>
          <w:rFonts w:asciiTheme="majorBidi" w:hAnsiTheme="majorBidi" w:cstheme="majorBidi"/>
          <w:sz w:val="32"/>
          <w:szCs w:val="32"/>
          <w:rtl/>
        </w:rPr>
      </w:pPr>
      <w:r w:rsidRPr="00DE0B72">
        <w:rPr>
          <w:rFonts w:asciiTheme="majorBidi" w:hAnsiTheme="majorBidi" w:cstheme="majorBidi"/>
          <w:sz w:val="32"/>
          <w:szCs w:val="32"/>
          <w:rtl/>
        </w:rPr>
        <w:t>تكون النواة متماسكة لأن قوى التجاذب داخل النواة أقوى بكثير من قوى التنافر.</w: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945494" w:rsidP="007A7403">
      <w:pPr>
        <w:pStyle w:val="af3"/>
        <w:jc w:val="both"/>
        <w:rPr>
          <w:rFonts w:asciiTheme="majorBidi" w:hAnsiTheme="majorBidi" w:cstheme="majorBidi"/>
          <w:sz w:val="32"/>
          <w:szCs w:val="32"/>
          <w:rtl/>
          <w:lang w:bidi="ar-SA"/>
        </w:rPr>
      </w:pPr>
      <w:r w:rsidRPr="00945494">
        <w:rPr>
          <w:noProof/>
          <w:rtl/>
          <w:lang w:val="en-US" w:eastAsia="en-US" w:bidi="ar-SA"/>
        </w:rPr>
        <w:pict>
          <v:shape id="ثماني 121" o:spid="_x0000_s1309" type="#_x0000_t10" style="position:absolute;left:0;text-align:left;margin-left:82.25pt;margin-top:6.85pt;width:303.85pt;height:34pt;z-index:2518097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" adj="6544" filled="f" fillcolor="#dcebf5" strokeweight="2.25pt">
            <v:fill color2="#55261c" focusposition=".5,.5" focussize="" colors="0 #dcebf5;5243f #83a7c3;8520f #768fb9;13763f #83a7c3;34079f white;36700f #9c6563;38011f #80302d;46531f #c0524e;61604f #ebdad4;1 #55261c" focus="100%" type="gradientRadial"/>
            <v:textbox inset=".5mm,.3mm,.5mm">
              <w:txbxContent>
                <w:p w:rsidR="006B7806" w:rsidRPr="00DE0B72" w:rsidRDefault="006B7806" w:rsidP="007A7403">
                  <w:pPr>
                    <w:pStyle w:val="3"/>
                    <w:rPr>
                      <w:rFonts w:asciiTheme="majorBidi" w:hAnsiTheme="majorBidi" w:cstheme="majorBidi"/>
                      <w:b w:val="0"/>
                      <w:bCs w:val="0"/>
                      <w:w w:val="150"/>
                      <w:rtl/>
                    </w:rPr>
                  </w:pPr>
                  <w:r w:rsidRPr="00DE0B72">
                    <w:rPr>
                      <w:rFonts w:asciiTheme="majorBidi" w:hAnsiTheme="majorBidi" w:cstheme="majorBidi"/>
                      <w:w w:val="150"/>
                      <w:rtl/>
                    </w:rPr>
                    <w:t>العلاقة بين المادة والطاقة</w:t>
                  </w:r>
                </w:p>
              </w:txbxContent>
            </v:textbox>
          </v:shape>
        </w:pic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B25876">
      <w:pPr>
        <w:pStyle w:val="af3"/>
        <w:numPr>
          <w:ilvl w:val="0"/>
          <w:numId w:val="18"/>
        </w:numPr>
        <w:ind w:right="0"/>
        <w:jc w:val="both"/>
        <w:rPr>
          <w:rFonts w:asciiTheme="majorBidi" w:hAnsiTheme="majorBidi" w:cstheme="majorBidi"/>
          <w:sz w:val="32"/>
          <w:szCs w:val="32"/>
          <w:lang w:bidi="ar-SA"/>
        </w:rPr>
      </w:pPr>
      <w:r w:rsidRPr="00DE0B72">
        <w:rPr>
          <w:rFonts w:asciiTheme="majorBidi" w:hAnsiTheme="majorBidi" w:cstheme="majorBidi"/>
          <w:sz w:val="32"/>
          <w:szCs w:val="32"/>
          <w:rtl/>
        </w:rPr>
        <w:t>عند اكتشاف النشاط الإشعاعي</w:t>
      </w:r>
      <w:r w:rsidRPr="00DE0B72">
        <w:rPr>
          <w:rFonts w:asciiTheme="majorBidi" w:hAnsiTheme="majorBidi" w:cstheme="majorBidi"/>
          <w:sz w:val="32"/>
          <w:szCs w:val="32"/>
          <w:rtl/>
          <w:lang w:bidi="ar-SA"/>
        </w:rPr>
        <w:t xml:space="preserve"> أثبت العلماء</w:t>
      </w:r>
      <w:r w:rsidRPr="00DE0B72">
        <w:rPr>
          <w:rFonts w:asciiTheme="majorBidi" w:hAnsiTheme="majorBidi" w:cstheme="majorBidi"/>
          <w:sz w:val="32"/>
          <w:szCs w:val="32"/>
          <w:rtl/>
        </w:rPr>
        <w:t xml:space="preserve"> أن انبعاث الطاقة يصحبه نقص في الكتلة.</w:t>
      </w:r>
    </w:p>
    <w:p w:rsidR="007A7403" w:rsidRPr="00DE0B72" w:rsidRDefault="007A7403" w:rsidP="00B25876">
      <w:pPr>
        <w:pStyle w:val="af3"/>
        <w:numPr>
          <w:ilvl w:val="0"/>
          <w:numId w:val="18"/>
        </w:numPr>
        <w:ind w:right="0"/>
        <w:jc w:val="both"/>
        <w:rPr>
          <w:rFonts w:asciiTheme="majorBidi" w:hAnsiTheme="majorBidi" w:cstheme="majorBidi"/>
          <w:sz w:val="32"/>
          <w:szCs w:val="32"/>
          <w:lang w:bidi="ar-SA"/>
        </w:rPr>
      </w:pPr>
      <w:r w:rsidRPr="00DE0B72">
        <w:rPr>
          <w:rFonts w:asciiTheme="majorBidi" w:hAnsiTheme="majorBidi" w:cstheme="majorBidi"/>
          <w:sz w:val="32"/>
          <w:szCs w:val="32"/>
          <w:rtl/>
        </w:rPr>
        <w:t>كمية الطاقة المنبعثة تتناسب طردياً مع النقص في الكتلة.</w:t>
      </w:r>
    </w:p>
    <w:p w:rsidR="007A7403" w:rsidRPr="00DE0B72" w:rsidRDefault="007A7403" w:rsidP="00B25876">
      <w:pPr>
        <w:pStyle w:val="af3"/>
        <w:numPr>
          <w:ilvl w:val="0"/>
          <w:numId w:val="18"/>
        </w:numPr>
        <w:ind w:right="0"/>
        <w:jc w:val="both"/>
        <w:rPr>
          <w:rFonts w:asciiTheme="majorBidi" w:hAnsiTheme="majorBidi" w:cstheme="majorBidi"/>
          <w:sz w:val="32"/>
          <w:szCs w:val="32"/>
          <w:lang w:bidi="ar-SA"/>
        </w:rPr>
      </w:pPr>
      <w:r w:rsidRPr="00DE0B72">
        <w:rPr>
          <w:rFonts w:asciiTheme="majorBidi" w:hAnsiTheme="majorBidi" w:cstheme="majorBidi"/>
          <w:sz w:val="32"/>
          <w:szCs w:val="32"/>
          <w:rtl/>
        </w:rPr>
        <w:t>أوضحت أبحاث العالم المصري الدكتور</w:t>
      </w:r>
      <w:r w:rsidRPr="00DE0B72">
        <w:rPr>
          <w:rFonts w:asciiTheme="majorBidi" w:hAnsiTheme="majorBidi" w:cstheme="majorBidi"/>
          <w:sz w:val="32"/>
          <w:szCs w:val="32"/>
          <w:rtl/>
          <w:lang w:bidi="ar-SA"/>
        </w:rPr>
        <w:t>: ”على</w:t>
      </w:r>
      <w:r w:rsidRPr="00DE0B72">
        <w:rPr>
          <w:rFonts w:asciiTheme="majorBidi" w:hAnsiTheme="majorBidi" w:cstheme="majorBidi"/>
          <w:sz w:val="32"/>
          <w:szCs w:val="32"/>
          <w:rtl/>
        </w:rPr>
        <w:t xml:space="preserve"> مصطفي مشرفة</w:t>
      </w:r>
      <w:r w:rsidRPr="00DE0B72">
        <w:rPr>
          <w:rFonts w:asciiTheme="majorBidi" w:hAnsiTheme="majorBidi" w:cstheme="majorBidi"/>
          <w:sz w:val="32"/>
          <w:szCs w:val="32"/>
          <w:rtl/>
          <w:lang w:bidi="ar-SA"/>
        </w:rPr>
        <w:t>“</w:t>
      </w:r>
      <w:r w:rsidRPr="00DE0B72">
        <w:rPr>
          <w:rFonts w:asciiTheme="majorBidi" w:hAnsiTheme="majorBidi" w:cstheme="majorBidi"/>
          <w:sz w:val="32"/>
          <w:szCs w:val="32"/>
          <w:rtl/>
        </w:rPr>
        <w:t xml:space="preserve"> أن المادة والطاقة والإشعاع صور متعددة لشيء واحد.</w:t>
      </w:r>
    </w:p>
    <w:p w:rsidR="007A7403" w:rsidRPr="00DE0B72" w:rsidRDefault="007A7403" w:rsidP="007A7403">
      <w:pPr>
        <w:pStyle w:val="af3"/>
        <w:ind w:left="340"/>
        <w:jc w:val="both"/>
        <w:rPr>
          <w:rFonts w:asciiTheme="majorBidi" w:hAnsiTheme="majorBidi" w:cstheme="majorBidi"/>
          <w:sz w:val="32"/>
          <w:szCs w:val="32"/>
          <w:rtl/>
          <w:lang w:bidi="ar-SA"/>
        </w:rPr>
      </w:pPr>
    </w:p>
    <w:p w:rsidR="007A7403" w:rsidRPr="00DE0B72" w:rsidRDefault="00945494" w:rsidP="007A7403">
      <w:pPr>
        <w:pStyle w:val="af3"/>
        <w:jc w:val="both"/>
        <w:rPr>
          <w:rFonts w:asciiTheme="majorBidi" w:hAnsiTheme="majorBidi" w:cstheme="majorBidi"/>
          <w:sz w:val="32"/>
          <w:szCs w:val="32"/>
          <w:u w:val="double"/>
          <w:rtl/>
        </w:rPr>
      </w:pPr>
      <w:r w:rsidRPr="00945494">
        <w:rPr>
          <w:noProof/>
          <w:rtl/>
          <w:lang w:val="en-US" w:eastAsia="en-US" w:bidi="ar-SA"/>
        </w:rPr>
        <w:pict>
          <v:shapetype id="_x0000_t186" coordsize="21600,21600" o:spt="186" adj="1800" path="m@9,nfqx@0@0l@0@7qy0@4@0@8l@0@6qy@9,21600em@10,nfqx@5@0l@5@7qy21600@4@5@8l@5@6qy@10,21600em@9,nsqx@0@0l@0@7qy0@4@0@8l@0@6qy@9,21600l@10,21600qx@5@6l@5@8qy21600@4@5@7l@5@0qy@10,xe" filled="f">
            <v:formulas>
              <v:f eqn="val #0"/>
              <v:f eqn="val width"/>
              <v:f eqn="val height"/>
              <v:f eqn="prod width 1 2"/>
              <v:f eqn="prod height 1 2"/>
              <v:f eqn="sum width 0 #0"/>
              <v:f eqn="sum height 0 #0"/>
              <v:f eqn="sum @4 0 #0"/>
              <v:f eqn="sum @4 #0 0"/>
              <v:f eqn="prod #0 2 1"/>
              <v:f eqn="sum width 0 @9"/>
              <v:f eqn="prod #0 9598 32768"/>
              <v:f eqn="sum height 0 @11"/>
              <v:f eqn="sum @11 #0 0"/>
              <v:f eqn="sum width 0 @13"/>
            </v:formulas>
            <v:path o:extrusionok="f" limo="10800,10800" o:connecttype="custom" o:connectlocs="@3,0;0,@4;@3,@2;@1,@4" textboxrect="@13,@11,@14,@12"/>
            <v:handles>
              <v:h position="topLeft,#0" switch="" yrange="0,5400"/>
            </v:handles>
          </v:shapetype>
          <v:shape id="قوس كبير مزدوج 122" o:spid="_x0000_s1310" type="#_x0000_t186" alt="الوصف: الوصف: شبكة منقطة" style="position:absolute;left:0;text-align:left;margin-left:18.75pt;margin-top:16.05pt;width:286.6pt;height:53.25pt;z-index:251810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" adj="4310" fillcolor="#333" strokeweight="5.75pt">
            <v:fill r:id="rId356" o:title="" color2="#fc0" type="pattern"/>
            <v:textbox inset=".5mm,.3mm,.5mm">
              <w:txbxContent>
                <w:p w:rsidR="006B7806" w:rsidRPr="00DE0B72" w:rsidRDefault="006B7806" w:rsidP="007A7403">
                  <w:pPr>
                    <w:pStyle w:val="af3"/>
                    <w:jc w:val="center"/>
                    <w:rPr>
                      <w:rFonts w:asciiTheme="majorBidi" w:hAnsiTheme="majorBidi" w:cstheme="majorBidi"/>
                      <w:sz w:val="26"/>
                      <w:rtl/>
                    </w:rPr>
                  </w:pPr>
                  <w:r w:rsidRPr="00DE0B72">
                    <w:rPr>
                      <w:rFonts w:asciiTheme="majorBidi" w:hAnsiTheme="majorBidi" w:cstheme="majorBidi"/>
                      <w:sz w:val="36"/>
                      <w:szCs w:val="38"/>
                      <w:rtl/>
                    </w:rPr>
                    <w:t>يمكن تحويل المادة إلى طاقة والعكس</w:t>
                  </w:r>
                </w:p>
              </w:txbxContent>
            </v:textbox>
          </v:shape>
        </w:pict>
      </w:r>
      <w:r w:rsidR="007A7403" w:rsidRPr="00DE0B72">
        <w:rPr>
          <w:rFonts w:asciiTheme="majorBidi" w:hAnsiTheme="majorBidi" w:cstheme="majorBidi"/>
          <w:sz w:val="32"/>
          <w:szCs w:val="32"/>
          <w:u w:val="double"/>
          <w:rtl/>
        </w:rPr>
        <w:t>نظرية الكم لبلانك:-</w:t>
      </w:r>
    </w:p>
    <w:p w:rsidR="007A7403" w:rsidRPr="00DE0B72" w:rsidRDefault="007A7403" w:rsidP="007A7403">
      <w:pPr>
        <w:pStyle w:val="af3"/>
        <w:jc w:val="both"/>
        <w:rPr>
          <w:rFonts w:asciiTheme="majorBidi" w:hAnsiTheme="majorBidi" w:cstheme="majorBidi"/>
          <w:sz w:val="32"/>
          <w:szCs w:val="32"/>
          <w:rtl/>
        </w:rPr>
      </w:pP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u w:val="double"/>
          <w:rtl/>
        </w:rPr>
      </w:pPr>
    </w:p>
    <w:p w:rsidR="007A7403" w:rsidRPr="00DE0B72" w:rsidRDefault="007A7403" w:rsidP="007A7403">
      <w:pPr>
        <w:pStyle w:val="af3"/>
        <w:jc w:val="both"/>
        <w:rPr>
          <w:rFonts w:asciiTheme="majorBidi" w:hAnsiTheme="majorBidi" w:cstheme="majorBidi"/>
          <w:b w:val="0"/>
          <w:bCs w:val="0"/>
          <w:sz w:val="38"/>
          <w:szCs w:val="36"/>
          <w:rtl/>
        </w:rPr>
      </w:pPr>
      <w:r w:rsidRPr="00DE0B72">
        <w:rPr>
          <w:rFonts w:asciiTheme="majorBidi" w:hAnsiTheme="majorBidi" w:cstheme="majorBidi"/>
          <w:sz w:val="32"/>
          <w:szCs w:val="32"/>
          <w:u w:val="double"/>
          <w:rtl/>
        </w:rPr>
        <w:t>قانون بلانك:-</w:t>
      </w:r>
      <w:r w:rsidRPr="00DE0B72">
        <w:rPr>
          <w:rFonts w:asciiTheme="majorBidi" w:hAnsiTheme="majorBidi" w:cstheme="majorBidi"/>
          <w:b w:val="0"/>
          <w:bCs w:val="0"/>
          <w:sz w:val="38"/>
          <w:szCs w:val="36"/>
          <w:rtl/>
        </w:rPr>
        <w:tab/>
      </w:r>
      <w:r w:rsidRPr="00DE0B72">
        <w:rPr>
          <w:rFonts w:asciiTheme="majorBidi" w:hAnsiTheme="majorBidi" w:cstheme="majorBidi"/>
          <w:b w:val="0"/>
          <w:bCs w:val="0"/>
          <w:sz w:val="38"/>
          <w:szCs w:val="36"/>
          <w:rtl/>
        </w:rPr>
        <w:tab/>
      </w:r>
    </w:p>
    <w:p w:rsidR="007A7403" w:rsidRPr="00DE0B72" w:rsidRDefault="007A7403" w:rsidP="007A7403">
      <w:pPr>
        <w:pStyle w:val="af3"/>
        <w:jc w:val="center"/>
        <w:rPr>
          <w:rFonts w:asciiTheme="majorBidi" w:hAnsiTheme="majorBidi" w:cstheme="majorBidi"/>
          <w:sz w:val="36"/>
          <w:szCs w:val="38"/>
          <w:rtl/>
        </w:rPr>
      </w:pPr>
      <w:r w:rsidRPr="00DE0B72">
        <w:rPr>
          <w:rFonts w:asciiTheme="majorBidi" w:hAnsiTheme="majorBidi" w:cstheme="majorBidi"/>
          <w:sz w:val="36"/>
          <w:szCs w:val="38"/>
          <w:rtl/>
        </w:rPr>
        <w:t>الطاقة = الكتلة المتحولة × مقدار ثابت</w:t>
      </w:r>
    </w:p>
    <w:p w:rsidR="007A7403" w:rsidRPr="00CC0BC8" w:rsidRDefault="007A7403" w:rsidP="007A7403">
      <w:pPr>
        <w:pStyle w:val="af3"/>
        <w:jc w:val="both"/>
        <w:rPr>
          <w:rFonts w:asciiTheme="majorBidi" w:hAnsiTheme="majorBidi" w:cstheme="majorBidi"/>
          <w:sz w:val="24"/>
          <w:szCs w:val="24"/>
          <w:u w:val="double"/>
          <w:rtl/>
        </w:rPr>
      </w:pPr>
    </w:p>
    <w:p w:rsidR="007A7403" w:rsidRPr="00DE0B72" w:rsidRDefault="007A7403" w:rsidP="007A7403">
      <w:pPr>
        <w:pStyle w:val="af3"/>
        <w:jc w:val="both"/>
        <w:rPr>
          <w:rFonts w:asciiTheme="majorBidi" w:hAnsiTheme="majorBidi" w:cstheme="majorBidi"/>
          <w:sz w:val="32"/>
          <w:szCs w:val="32"/>
          <w:u w:val="double"/>
          <w:rtl/>
        </w:rPr>
      </w:pPr>
      <w:r w:rsidRPr="00DE0B72">
        <w:rPr>
          <w:rFonts w:asciiTheme="majorBidi" w:hAnsiTheme="majorBidi" w:cstheme="majorBidi"/>
          <w:sz w:val="32"/>
          <w:szCs w:val="32"/>
          <w:u w:val="double"/>
          <w:rtl/>
        </w:rPr>
        <w:t>المقدار الثابت :-</w:t>
      </w:r>
    </w:p>
    <w:p w:rsidR="007A7403" w:rsidRPr="00DE0B72" w:rsidRDefault="007A7403" w:rsidP="007A7403">
      <w:pPr>
        <w:pStyle w:val="af3"/>
        <w:jc w:val="center"/>
        <w:rPr>
          <w:rFonts w:asciiTheme="majorBidi" w:hAnsiTheme="majorBidi" w:cstheme="majorBidi"/>
          <w:sz w:val="32"/>
          <w:szCs w:val="32"/>
          <w:rtl/>
          <w:lang w:bidi="ar-SA"/>
        </w:rPr>
      </w:pPr>
      <w:r w:rsidRPr="00DE0B72">
        <w:rPr>
          <w:rFonts w:asciiTheme="majorBidi" w:hAnsiTheme="majorBidi" w:cstheme="majorBidi"/>
          <w:sz w:val="32"/>
          <w:szCs w:val="32"/>
          <w:rtl/>
        </w:rPr>
        <w:t xml:space="preserve">هو الشغل الذى يمكن الحصول عليه عندما تتحول كتلة مقدارها </w:t>
      </w:r>
      <w:r w:rsidRPr="00DE0B72">
        <w:rPr>
          <w:rFonts w:asciiTheme="majorBidi" w:hAnsiTheme="majorBidi" w:cstheme="majorBidi"/>
          <w:sz w:val="32"/>
          <w:szCs w:val="32"/>
        </w:rPr>
        <w:t>1) gm</w:t>
      </w:r>
      <w:r w:rsidRPr="00DE0B72">
        <w:rPr>
          <w:rFonts w:asciiTheme="majorBidi" w:hAnsiTheme="majorBidi" w:cstheme="majorBidi"/>
          <w:sz w:val="32"/>
          <w:szCs w:val="32"/>
          <w:rtl/>
          <w:lang w:bidi="ar-KW"/>
        </w:rPr>
        <w:t xml:space="preserve">) </w:t>
      </w:r>
      <w:r w:rsidRPr="00DE0B72">
        <w:rPr>
          <w:rFonts w:asciiTheme="majorBidi" w:hAnsiTheme="majorBidi" w:cstheme="majorBidi"/>
          <w:sz w:val="32"/>
          <w:szCs w:val="32"/>
          <w:rtl/>
        </w:rPr>
        <w:t>إلى طاقة.</w:t>
      </w:r>
    </w:p>
    <w:p w:rsidR="007A7403" w:rsidRPr="00DE0B72" w:rsidRDefault="007A7403" w:rsidP="007A7403">
      <w:pPr>
        <w:pStyle w:val="af3"/>
        <w:jc w:val="center"/>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u w:val="double"/>
          <w:rtl/>
        </w:rPr>
      </w:pPr>
      <w:r w:rsidRPr="00DE0B72">
        <w:rPr>
          <w:rFonts w:asciiTheme="majorBidi" w:hAnsiTheme="majorBidi" w:cstheme="majorBidi"/>
          <w:sz w:val="32"/>
          <w:szCs w:val="32"/>
          <w:u w:val="double"/>
          <w:rtl/>
        </w:rPr>
        <w:t>قانون إينشتين:-</w:t>
      </w:r>
    </w:p>
    <w:p w:rsidR="007A7403" w:rsidRPr="00DE0B72" w:rsidRDefault="007A7403" w:rsidP="007A7403">
      <w:pPr>
        <w:pStyle w:val="af3"/>
        <w:jc w:val="center"/>
        <w:rPr>
          <w:rFonts w:asciiTheme="majorBidi" w:hAnsiTheme="majorBidi" w:cstheme="majorBidi"/>
          <w:sz w:val="36"/>
          <w:szCs w:val="36"/>
          <w:rtl/>
        </w:rPr>
      </w:pPr>
      <w:r w:rsidRPr="00DE0B72">
        <w:rPr>
          <w:rFonts w:asciiTheme="majorBidi" w:hAnsiTheme="majorBidi" w:cstheme="majorBidi"/>
          <w:sz w:val="36"/>
          <w:szCs w:val="36"/>
          <w:rtl/>
        </w:rPr>
        <w:t>الطاقة = الكتلة المتحولة × مربع سرعة الضوء</w:t>
      </w:r>
    </w:p>
    <w:p w:rsidR="007A7403" w:rsidRPr="00DE0B72" w:rsidRDefault="007A7403" w:rsidP="007A7403">
      <w:pPr>
        <w:pStyle w:val="af3"/>
        <w:jc w:val="center"/>
        <w:rPr>
          <w:rFonts w:asciiTheme="majorBidi" w:hAnsiTheme="majorBidi" w:cstheme="majorBidi"/>
          <w:sz w:val="36"/>
          <w:szCs w:val="36"/>
          <w:vertAlign w:val="superscript"/>
          <w:lang w:val="en-US"/>
        </w:rPr>
      </w:pPr>
      <w:r w:rsidRPr="00DE0B72">
        <w:rPr>
          <w:rFonts w:asciiTheme="majorBidi" w:hAnsiTheme="majorBidi" w:cstheme="majorBidi"/>
          <w:sz w:val="36"/>
          <w:szCs w:val="36"/>
          <w:lang w:val="en-US"/>
        </w:rPr>
        <w:t>E = m x C</w:t>
      </w:r>
      <w:r w:rsidRPr="00DE0B72">
        <w:rPr>
          <w:rFonts w:asciiTheme="majorBidi" w:hAnsiTheme="majorBidi" w:cstheme="majorBidi"/>
          <w:sz w:val="36"/>
          <w:szCs w:val="36"/>
          <w:vertAlign w:val="superscript"/>
          <w:lang w:val="en-US"/>
        </w:rPr>
        <w:t>2</w:t>
      </w:r>
    </w:p>
    <w:p w:rsidR="007A7403" w:rsidRPr="00DE0B72" w:rsidRDefault="007A7403" w:rsidP="007A7403">
      <w:pPr>
        <w:pStyle w:val="af3"/>
        <w:jc w:val="both"/>
        <w:rPr>
          <w:rFonts w:asciiTheme="majorBidi" w:hAnsiTheme="majorBidi" w:cstheme="majorBidi"/>
          <w:sz w:val="32"/>
          <w:szCs w:val="32"/>
          <w:lang w:val="en-US"/>
        </w:rPr>
      </w:pPr>
      <w:r w:rsidRPr="00DE0B72">
        <w:rPr>
          <w:rFonts w:asciiTheme="majorBidi" w:hAnsiTheme="majorBidi" w:cstheme="majorBidi"/>
          <w:sz w:val="38"/>
          <w:szCs w:val="36"/>
          <w:rtl/>
        </w:rPr>
        <w:t>المقدار الثابت</w:t>
      </w:r>
      <w:r w:rsidRPr="00DE0B72">
        <w:rPr>
          <w:rFonts w:asciiTheme="majorBidi" w:hAnsiTheme="majorBidi" w:cstheme="majorBidi"/>
          <w:sz w:val="32"/>
          <w:szCs w:val="32"/>
          <w:rtl/>
        </w:rPr>
        <w:t xml:space="preserve"> قدر</w:t>
      </w:r>
      <w:r w:rsidRPr="00DE0B72">
        <w:rPr>
          <w:rFonts w:asciiTheme="majorBidi" w:hAnsiTheme="majorBidi" w:cstheme="majorBidi"/>
          <w:sz w:val="32"/>
          <w:szCs w:val="32"/>
          <w:rtl/>
          <w:lang w:bidi="ar-SA"/>
        </w:rPr>
        <w:t>ه</w:t>
      </w:r>
      <w:r w:rsidRPr="00DE0B72">
        <w:rPr>
          <w:rFonts w:asciiTheme="majorBidi" w:hAnsiTheme="majorBidi" w:cstheme="majorBidi"/>
          <w:sz w:val="32"/>
          <w:szCs w:val="32"/>
          <w:rtl/>
        </w:rPr>
        <w:t xml:space="preserve"> إينشتين بمربع سرعة الضوء ويساوى </w:t>
      </w:r>
      <w:r w:rsidRPr="00DE0B72">
        <w:rPr>
          <w:rFonts w:asciiTheme="majorBidi" w:hAnsiTheme="majorBidi" w:cstheme="majorBidi"/>
          <w:sz w:val="32"/>
          <w:szCs w:val="32"/>
          <w:lang w:val="en-US"/>
        </w:rPr>
        <w:t>(3x10</w:t>
      </w:r>
      <w:r w:rsidRPr="00DE0B72">
        <w:rPr>
          <w:rFonts w:asciiTheme="majorBidi" w:hAnsiTheme="majorBidi" w:cstheme="majorBidi"/>
          <w:sz w:val="32"/>
          <w:szCs w:val="32"/>
          <w:vertAlign w:val="superscript"/>
          <w:lang w:val="en-US"/>
        </w:rPr>
        <w:t>8</w:t>
      </w:r>
      <w:r w:rsidRPr="00DE0B72">
        <w:rPr>
          <w:rFonts w:asciiTheme="majorBidi" w:hAnsiTheme="majorBidi" w:cstheme="majorBidi"/>
          <w:sz w:val="32"/>
          <w:szCs w:val="32"/>
          <w:lang w:val="en-US"/>
        </w:rPr>
        <w:t>)</w:t>
      </w:r>
      <w:r w:rsidRPr="00DE0B72">
        <w:rPr>
          <w:rFonts w:asciiTheme="majorBidi" w:hAnsiTheme="majorBidi" w:cstheme="majorBidi"/>
          <w:sz w:val="32"/>
          <w:szCs w:val="32"/>
          <w:vertAlign w:val="superscript"/>
          <w:lang w:val="en-US"/>
        </w:rPr>
        <w:t>2</w:t>
      </w:r>
      <w:r w:rsidRPr="00DE0B72">
        <w:rPr>
          <w:rFonts w:asciiTheme="majorBidi" w:hAnsiTheme="majorBidi" w:cstheme="majorBidi"/>
          <w:sz w:val="32"/>
          <w:szCs w:val="32"/>
          <w:lang w:val="en-US"/>
        </w:rPr>
        <w:t xml:space="preserve"> m/s</w:t>
      </w:r>
    </w:p>
    <w:p w:rsidR="007A7403" w:rsidRPr="00DE0B72" w:rsidRDefault="00945494" w:rsidP="007A7403">
      <w:pPr>
        <w:pStyle w:val="af3"/>
        <w:jc w:val="center"/>
        <w:rPr>
          <w:rFonts w:asciiTheme="majorBidi" w:hAnsiTheme="majorBidi" w:cstheme="majorBidi"/>
          <w:sz w:val="42"/>
          <w:szCs w:val="40"/>
          <w:rtl/>
          <w:lang w:bidi="ar-SA"/>
        </w:rPr>
      </w:pPr>
      <w:r w:rsidRPr="00945494">
        <w:rPr>
          <w:noProof/>
          <w:rtl/>
          <w:lang w:val="en-US" w:eastAsia="en-US" w:bidi="ar-SA"/>
        </w:rPr>
        <w:pict>
          <v:group id="مجموعة 123" o:spid="_x0000_s1510" style="position:absolute;left:0;text-align:left;margin-left:101.35pt;margin-top:21.25pt;width:250.9pt;height:21.35pt;z-index:251811840" coordorigin="1985,8507" coordsize="4445,4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">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8" o:spid="_x0000_s1512" type="#_x0000_t88" style="position:absolute;left:3989;top:6503;width:437;height:4445;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QXgsQA&#10;AADdAAAADwAAAGRycy9kb3ducmV2LnhtbESPQWsCMRSE74X+h/AKvdWsWqquRhGLxUMvVfH82Dw3&#10;aTcvy+ZVt//eFAo9DjPzDbNY9aFRF+qSj2xgOChAEVfReq4NHA/bpymoJMgWm8hk4IcSrJb3dwss&#10;bbzyB132UqsM4VSiASfSllqnylHANIgtcfbOsQsoWXa1th1eMzw0elQULzqg57zgsKWNo+pr/x0M&#10;vAm/bke1961Mevc+Ph0mlj6NeXzo13NQQr38h//aO2tg/Dycwe+b/AT0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kF4LEAAAA3QAAAA8AAAAAAAAAAAAAAAAAmAIAAGRycy9k&#10;b3ducmV2LnhtbFBLBQYAAAAABAAEAPUAAACJAwAAAAA=&#10;" adj="0" strokeweight="1.5pt">
              <v:stroke startarrow="classic" endarrow="classic"/>
            </v:shape>
            <v:line id="Line 9" o:spid="_x0000_s1511" style="position:absolute;visibility:visible" from="4208,8730" to="4208,8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Qa1MMAAADdAAAADwAAAGRycy9kb3ducmV2LnhtbERPXWvCMBR9H/gfwhV8m6lVRq1GEWFj&#10;yGBaB3u9NndNWXNTmqyt/355GOzxcL63+9E2oqfO144VLOYJCOLS6ZorBR/X58cMhA/IGhvHpOBO&#10;Hva7ycMWc+0GvlBfhErEEPY5KjAhtLmUvjRk0c9dSxy5L9dZDBF2ldQdDjHcNjJNkidpsebYYLCl&#10;o6Hyu/ixCm4vb9ndNPX6lFXvCz+e0891sErNpuNhAyLQGP7Ff+5XrWC5SuP++CY+Abn7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TkGtTDAAAA3QAAAA8AAAAAAAAAAAAA&#10;AAAAoQIAAGRycy9kb3ducmV2LnhtbFBLBQYAAAAABAAEAPkAAACRAwAAAAA=&#10;" strokeweight="1.5pt">
              <v:stroke endarrow="classic"/>
            </v:line>
          </v:group>
        </w:pict>
      </w:r>
      <w:r w:rsidR="007A7403" w:rsidRPr="00DE0B72">
        <w:rPr>
          <w:rFonts w:asciiTheme="majorBidi" w:hAnsiTheme="majorBidi" w:cstheme="majorBidi"/>
          <w:sz w:val="42"/>
          <w:szCs w:val="40"/>
          <w:rtl/>
        </w:rPr>
        <w:t>وحدات قياس الطاقة</w:t>
      </w:r>
    </w:p>
    <w:p w:rsidR="007A7403" w:rsidRPr="00DE0B72" w:rsidRDefault="007A7403" w:rsidP="007A7403">
      <w:pPr>
        <w:pStyle w:val="af3"/>
        <w:jc w:val="center"/>
        <w:rPr>
          <w:rFonts w:asciiTheme="majorBidi" w:hAnsiTheme="majorBidi" w:cstheme="majorBidi"/>
          <w:sz w:val="32"/>
          <w:szCs w:val="32"/>
          <w:rtl/>
          <w:lang w:bidi="ar-SA"/>
        </w:rPr>
      </w:pPr>
    </w:p>
    <w:tbl>
      <w:tblPr>
        <w:bidiVisual/>
        <w:tblW w:w="0" w:type="auto"/>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top w:w="57" w:type="dxa"/>
          <w:bottom w:w="57" w:type="dxa"/>
        </w:tblCellMar>
        <w:tblLook w:val="0000"/>
      </w:tblPr>
      <w:tblGrid>
        <w:gridCol w:w="2739"/>
        <w:gridCol w:w="2739"/>
        <w:gridCol w:w="2738"/>
      </w:tblGrid>
      <w:tr w:rsidR="007A7403" w:rsidRPr="00DE0B72" w:rsidTr="00C06505">
        <w:trPr>
          <w:jc w:val="center"/>
        </w:trPr>
        <w:tc>
          <w:tcPr>
            <w:tcW w:w="2739" w:type="dxa"/>
            <w:vAlign w:val="center"/>
          </w:tcPr>
          <w:p w:rsidR="007A7403" w:rsidRPr="00DE0B72" w:rsidRDefault="007A7403" w:rsidP="00C06505">
            <w:pPr>
              <w:pStyle w:val="af3"/>
              <w:jc w:val="center"/>
              <w:rPr>
                <w:rFonts w:asciiTheme="majorBidi" w:hAnsiTheme="majorBidi" w:cstheme="majorBidi"/>
                <w:sz w:val="32"/>
                <w:szCs w:val="32"/>
                <w:lang w:bidi="ar-SA"/>
              </w:rPr>
            </w:pPr>
            <w:r w:rsidRPr="00DE0B72">
              <w:rPr>
                <w:rFonts w:asciiTheme="majorBidi" w:hAnsiTheme="majorBidi" w:cstheme="majorBidi"/>
                <w:sz w:val="32"/>
                <w:szCs w:val="32"/>
                <w:rtl/>
                <w:lang w:bidi="ar-SA"/>
              </w:rPr>
              <w:t>الجول</w:t>
            </w:r>
          </w:p>
        </w:tc>
        <w:tc>
          <w:tcPr>
            <w:tcW w:w="2739" w:type="dxa"/>
            <w:vAlign w:val="center"/>
          </w:tcPr>
          <w:p w:rsidR="007A7403" w:rsidRPr="00DE0B72" w:rsidRDefault="007A7403" w:rsidP="00C06505">
            <w:pPr>
              <w:pStyle w:val="af3"/>
              <w:jc w:val="center"/>
              <w:rPr>
                <w:rFonts w:asciiTheme="majorBidi" w:hAnsiTheme="majorBidi" w:cstheme="majorBidi"/>
                <w:sz w:val="32"/>
                <w:szCs w:val="32"/>
                <w:lang w:bidi="ar-SA"/>
              </w:rPr>
            </w:pPr>
            <w:r w:rsidRPr="00DE0B72">
              <w:rPr>
                <w:rFonts w:asciiTheme="majorBidi" w:hAnsiTheme="majorBidi" w:cstheme="majorBidi"/>
                <w:sz w:val="32"/>
                <w:szCs w:val="32"/>
                <w:rtl/>
                <w:lang w:bidi="ar-SA"/>
              </w:rPr>
              <w:t>السعر</w:t>
            </w:r>
          </w:p>
        </w:tc>
        <w:tc>
          <w:tcPr>
            <w:tcW w:w="2738" w:type="dxa"/>
            <w:vAlign w:val="center"/>
          </w:tcPr>
          <w:p w:rsidR="007A7403" w:rsidRPr="00DE0B72" w:rsidRDefault="007A7403" w:rsidP="00C06505">
            <w:pPr>
              <w:pStyle w:val="af3"/>
              <w:jc w:val="center"/>
              <w:rPr>
                <w:rFonts w:asciiTheme="majorBidi" w:hAnsiTheme="majorBidi" w:cstheme="majorBidi"/>
                <w:sz w:val="32"/>
                <w:szCs w:val="32"/>
                <w:lang w:bidi="ar-SA"/>
              </w:rPr>
            </w:pPr>
            <w:r w:rsidRPr="00DE0B72">
              <w:rPr>
                <w:rFonts w:asciiTheme="majorBidi" w:hAnsiTheme="majorBidi" w:cstheme="majorBidi"/>
                <w:sz w:val="32"/>
                <w:szCs w:val="32"/>
                <w:rtl/>
                <w:lang w:bidi="ar-SA"/>
              </w:rPr>
              <w:t>الإلكترون فولت</w:t>
            </w:r>
          </w:p>
        </w:tc>
      </w:tr>
    </w:tbl>
    <w:p w:rsidR="007A7403" w:rsidRPr="00DE0B72" w:rsidRDefault="007A7403" w:rsidP="007A7403">
      <w:pPr>
        <w:pStyle w:val="af3"/>
        <w:jc w:val="both"/>
        <w:rPr>
          <w:rFonts w:asciiTheme="majorBidi" w:hAnsiTheme="majorBidi" w:cstheme="majorBidi"/>
          <w:sz w:val="32"/>
          <w:szCs w:val="32"/>
          <w:u w:val="double"/>
          <w:rtl/>
        </w:rPr>
      </w:pPr>
      <w:r w:rsidRPr="00DE0B72">
        <w:rPr>
          <w:rFonts w:asciiTheme="majorBidi" w:hAnsiTheme="majorBidi" w:cstheme="majorBidi"/>
          <w:sz w:val="32"/>
          <w:szCs w:val="32"/>
          <w:u w:val="double"/>
          <w:rtl/>
        </w:rPr>
        <w:t>الإلكترون فولت:-</w:t>
      </w:r>
    </w:p>
    <w:p w:rsidR="007A7403" w:rsidRPr="00DE0B72" w:rsidRDefault="007A7403" w:rsidP="00C06505">
      <w:pPr>
        <w:pStyle w:val="af3"/>
        <w:jc w:val="left"/>
        <w:rPr>
          <w:rFonts w:asciiTheme="majorBidi" w:hAnsiTheme="majorBidi" w:cstheme="majorBidi"/>
          <w:sz w:val="40"/>
          <w:szCs w:val="38"/>
          <w:rtl/>
          <w:lang w:bidi="ar-SA"/>
        </w:rPr>
      </w:pPr>
      <w:r w:rsidRPr="00DE0B72">
        <w:rPr>
          <w:rFonts w:asciiTheme="majorBidi" w:hAnsiTheme="majorBidi" w:cstheme="majorBidi"/>
          <w:sz w:val="40"/>
          <w:szCs w:val="38"/>
          <w:rtl/>
        </w:rPr>
        <w:t>هو الشغل المبذول لنقل شحنة إلكترون بين نقطتين فرق الجهد بينهما واحد فولت.</w:t>
      </w: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rtl/>
          <w:lang w:bidi="ar-SA"/>
        </w:rPr>
        <w:t>يستخدم كوحدة لقياس الطاقة الذرية</w:t>
      </w: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rtl/>
          <w:lang w:bidi="ar-SA"/>
        </w:rPr>
        <w:lastRenderedPageBreak/>
        <w:t>ولصغر هذه الوحدة اتخذ المليون إلكترون فولت (</w:t>
      </w:r>
      <w:r w:rsidRPr="00DE0B72">
        <w:rPr>
          <w:rFonts w:asciiTheme="majorBidi" w:hAnsiTheme="majorBidi" w:cstheme="majorBidi"/>
          <w:sz w:val="32"/>
          <w:szCs w:val="32"/>
          <w:lang w:bidi="ar-SA"/>
        </w:rPr>
        <w:t>M.e.v.</w:t>
      </w:r>
      <w:r w:rsidRPr="00DE0B72">
        <w:rPr>
          <w:rFonts w:asciiTheme="majorBidi" w:hAnsiTheme="majorBidi" w:cstheme="majorBidi"/>
          <w:sz w:val="32"/>
          <w:szCs w:val="32"/>
          <w:rtl/>
          <w:lang w:bidi="ar-SA"/>
        </w:rPr>
        <w:t>) وحدة لقياس الطاقة الذرية.</w:t>
      </w:r>
    </w:p>
    <w:p w:rsidR="007A7403" w:rsidRPr="00DE0B72" w:rsidRDefault="007A7403" w:rsidP="007A7403">
      <w:pPr>
        <w:pStyle w:val="af3"/>
        <w:jc w:val="both"/>
        <w:rPr>
          <w:rFonts w:asciiTheme="majorBidi" w:hAnsiTheme="majorBidi" w:cstheme="majorBidi"/>
          <w:sz w:val="32"/>
          <w:szCs w:val="32"/>
          <w:rtl/>
          <w:lang w:bidi="ar-KW"/>
        </w:rPr>
      </w:pPr>
      <w:r w:rsidRPr="00DE0B72">
        <w:rPr>
          <w:rFonts w:asciiTheme="majorBidi" w:hAnsiTheme="majorBidi" w:cstheme="majorBidi"/>
          <w:sz w:val="32"/>
          <w:szCs w:val="32"/>
          <w:rtl/>
          <w:lang w:bidi="ar-SA"/>
        </w:rPr>
        <w:t xml:space="preserve">المليون إلكترون فولت = </w:t>
      </w:r>
      <w:r w:rsidRPr="00DE0B72">
        <w:rPr>
          <w:rFonts w:asciiTheme="majorBidi" w:hAnsiTheme="majorBidi" w:cstheme="majorBidi"/>
          <w:sz w:val="32"/>
          <w:szCs w:val="32"/>
          <w:lang w:bidi="ar-SA"/>
        </w:rPr>
        <w:t>10</w:t>
      </w:r>
      <w:r w:rsidRPr="00DE0B72">
        <w:rPr>
          <w:rFonts w:asciiTheme="majorBidi" w:hAnsiTheme="majorBidi" w:cstheme="majorBidi"/>
          <w:sz w:val="32"/>
          <w:szCs w:val="32"/>
          <w:vertAlign w:val="superscript"/>
          <w:lang w:bidi="ar-SA"/>
        </w:rPr>
        <w:t>6</w:t>
      </w:r>
      <w:r w:rsidRPr="00DE0B72">
        <w:rPr>
          <w:rFonts w:asciiTheme="majorBidi" w:hAnsiTheme="majorBidi" w:cstheme="majorBidi"/>
          <w:sz w:val="32"/>
          <w:szCs w:val="32"/>
          <w:rtl/>
          <w:lang w:bidi="ar-SA"/>
        </w:rPr>
        <w:t xml:space="preserve"> فولت</w:t>
      </w:r>
    </w:p>
    <w:p w:rsidR="007A7403" w:rsidRPr="00DE0B72" w:rsidRDefault="007A7403" w:rsidP="007A7403">
      <w:pPr>
        <w:pStyle w:val="af3"/>
        <w:jc w:val="both"/>
        <w:rPr>
          <w:rFonts w:asciiTheme="majorBidi" w:hAnsiTheme="majorBidi" w:cstheme="majorBidi"/>
          <w:sz w:val="32"/>
          <w:szCs w:val="32"/>
          <w:rtl/>
          <w:lang w:bidi="ar-KW"/>
        </w:rPr>
      </w:pPr>
    </w:p>
    <w:p w:rsidR="007A7403" w:rsidRPr="00DE0B72" w:rsidRDefault="00945494" w:rsidP="007A7403">
      <w:pPr>
        <w:pStyle w:val="af3"/>
        <w:jc w:val="both"/>
        <w:rPr>
          <w:rFonts w:asciiTheme="majorBidi" w:hAnsiTheme="majorBidi" w:cstheme="majorBidi"/>
          <w:sz w:val="32"/>
          <w:szCs w:val="32"/>
          <w:u w:val="double"/>
          <w:rtl/>
          <w:lang w:bidi="ar-SA"/>
        </w:rPr>
      </w:pPr>
      <w:r w:rsidRPr="00945494">
        <w:rPr>
          <w:noProof/>
          <w:rtl/>
          <w:lang w:val="en-US" w:eastAsia="en-US" w:bidi="ar-SA"/>
        </w:rPr>
        <w:pict>
          <v:shape id="ثماني 126" o:spid="_x0000_s1311" type="#_x0000_t10" style="position:absolute;left:0;text-align:left;margin-left:0;margin-top:1.4pt;width:308.65pt;height:36.85pt;z-index:251812864;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" adj="7503" filled="f" fillcolor="#dcebf5" strokeweight="2.25pt">
            <v:fill color2="#55261c" focusposition=".5,.5" focussize="" colors="0 #dcebf5;5243f #83a7c3;8520f #768fb9;13763f #83a7c3;34079f white;36700f #9c6563;38011f #80302d;46531f #c0524e;61604f #ebdad4;1 #55261c" focus="100%" type="gradientRadial"/>
            <v:textbox inset=".5mm,.3mm,.5mm">
              <w:txbxContent>
                <w:p w:rsidR="006B7806" w:rsidRPr="00DE0B72" w:rsidRDefault="006B7806" w:rsidP="007A7403">
                  <w:pPr>
                    <w:pStyle w:val="3"/>
                    <w:rPr>
                      <w:rFonts w:asciiTheme="majorBidi" w:hAnsiTheme="majorBidi" w:cstheme="majorBidi"/>
                      <w:b w:val="0"/>
                      <w:bCs w:val="0"/>
                      <w:rtl/>
                    </w:rPr>
                  </w:pPr>
                  <w:r w:rsidRPr="00DE0B72">
                    <w:rPr>
                      <w:rFonts w:asciiTheme="majorBidi" w:hAnsiTheme="majorBidi" w:cstheme="majorBidi"/>
                      <w:rtl/>
                    </w:rPr>
                    <w:t>حساب كمية الطاقة الناتجة عن تحول المادة</w:t>
                  </w:r>
                </w:p>
              </w:txbxContent>
            </v:textbox>
            <w10:wrap anchorx="margin"/>
          </v:shape>
        </w:pict>
      </w:r>
    </w:p>
    <w:p w:rsidR="007A7403" w:rsidRPr="00DE0B72" w:rsidRDefault="007A7403" w:rsidP="007A7403">
      <w:pPr>
        <w:pStyle w:val="af3"/>
        <w:jc w:val="both"/>
        <w:rPr>
          <w:rFonts w:asciiTheme="majorBidi" w:hAnsiTheme="majorBidi" w:cstheme="majorBidi"/>
          <w:sz w:val="32"/>
          <w:szCs w:val="32"/>
          <w:u w:val="double"/>
          <w:rtl/>
          <w:lang w:bidi="ar-SA"/>
        </w:rPr>
      </w:pPr>
    </w:p>
    <w:p w:rsidR="007A7403" w:rsidRPr="00DE0B72" w:rsidRDefault="007A7403" w:rsidP="007A7403">
      <w:pPr>
        <w:pStyle w:val="af3"/>
        <w:jc w:val="both"/>
        <w:rPr>
          <w:rFonts w:asciiTheme="majorBidi" w:hAnsiTheme="majorBidi" w:cstheme="majorBidi"/>
          <w:sz w:val="32"/>
          <w:szCs w:val="32"/>
          <w:u w:val="double"/>
          <w:rtl/>
          <w:lang w:bidi="ar-SA"/>
        </w:rPr>
      </w:pPr>
    </w:p>
    <w:p w:rsidR="007A7403" w:rsidRPr="00DE0B72" w:rsidRDefault="007A7403" w:rsidP="007A7403">
      <w:pPr>
        <w:pStyle w:val="af3"/>
        <w:jc w:val="both"/>
        <w:rPr>
          <w:rFonts w:asciiTheme="majorBidi" w:hAnsiTheme="majorBidi" w:cstheme="majorBidi"/>
          <w:sz w:val="32"/>
          <w:szCs w:val="34"/>
          <w:u w:val="double"/>
          <w:rtl/>
        </w:rPr>
      </w:pPr>
      <w:r w:rsidRPr="00DE0B72">
        <w:rPr>
          <w:rFonts w:asciiTheme="majorBidi" w:hAnsiTheme="majorBidi" w:cstheme="majorBidi"/>
          <w:sz w:val="32"/>
          <w:szCs w:val="34"/>
          <w:u w:val="double"/>
          <w:rtl/>
        </w:rPr>
        <w:t>[1] عندما تكون كتلة المادة بالجرام:-</w:t>
      </w: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rtl/>
          <w:lang w:bidi="ar-SA"/>
        </w:rPr>
        <w:t>(أ) لحساب الطاقة بالجول:-</w:t>
      </w:r>
    </w:p>
    <w:p w:rsidR="007A7403" w:rsidRPr="00DE0B72" w:rsidRDefault="00945494" w:rsidP="007A7403">
      <w:pPr>
        <w:rPr>
          <w:rFonts w:asciiTheme="majorBidi" w:hAnsiTheme="majorBidi" w:cstheme="majorBidi"/>
          <w:i/>
          <w:lang w:bidi="ar-KW"/>
        </w:rPr>
      </w:pPr>
      <m:oMathPara>
        <m:oMath>
          <m:sSub>
            <m:sSubPr>
              <m:ctrlPr>
                <w:rPr>
                  <w:rFonts w:ascii="Cambria Math" w:hAnsi="Cambria Math" w:cstheme="majorBidi"/>
                  <w:i/>
                </w:rPr>
              </m:ctrlPr>
            </m:sSubPr>
            <m:e>
              <m:r>
                <m:rPr>
                  <m:sty m:val="bi"/>
                </m:rPr>
                <w:rPr>
                  <w:rFonts w:ascii="Cambria Math" w:hAnsi="Cambria Math" w:cstheme="majorBidi"/>
                </w:rPr>
                <m:t>E</m:t>
              </m:r>
            </m:e>
            <m:sub>
              <m:r>
                <m:rPr>
                  <m:sty m:val="bi"/>
                </m:rPr>
                <w:rPr>
                  <w:rFonts w:ascii="Cambria Math" w:hAnsi="Cambria Math" w:cstheme="majorBidi"/>
                </w:rPr>
                <m:t>(J)</m:t>
              </m:r>
            </m:sub>
          </m:sSub>
          <m:r>
            <m:rPr>
              <m:sty m:val="bi"/>
            </m:rPr>
            <w:rPr>
              <w:rFonts w:ascii="Cambria Math" w:hAnsi="Cambria Math" w:cstheme="majorBidi"/>
            </w:rPr>
            <m:t>=</m:t>
          </m:r>
          <m:f>
            <m:fPr>
              <m:ctrlPr>
                <w:rPr>
                  <w:rFonts w:ascii="Cambria Math" w:hAnsi="Cambria Math" w:cstheme="majorBidi"/>
                  <w:i/>
                  <w:lang w:bidi="ar-KW"/>
                </w:rPr>
              </m:ctrlPr>
            </m:fPr>
            <m:num>
              <m:sSub>
                <m:sSubPr>
                  <m:ctrlPr>
                    <w:rPr>
                      <w:rFonts w:ascii="Cambria Math" w:hAnsi="Cambria Math" w:cstheme="majorBidi"/>
                      <w:i/>
                      <w:lang w:bidi="ar-KW"/>
                    </w:rPr>
                  </m:ctrlPr>
                </m:sSubPr>
                <m:e>
                  <m:r>
                    <m:rPr>
                      <m:sty m:val="bi"/>
                    </m:rPr>
                    <w:rPr>
                      <w:rFonts w:ascii="Cambria Math" w:hAnsi="Cambria Math" w:cstheme="majorBidi"/>
                      <w:lang w:bidi="ar-KW"/>
                    </w:rPr>
                    <m:t>m</m:t>
                  </m:r>
                </m:e>
                <m:sub>
                  <m:r>
                    <m:rPr>
                      <m:sty m:val="bi"/>
                    </m:rPr>
                    <w:rPr>
                      <w:rFonts w:ascii="Cambria Math" w:hAnsi="Cambria Math" w:cstheme="majorBidi"/>
                      <w:lang w:bidi="ar-KW"/>
                    </w:rPr>
                    <m:t>(g)</m:t>
                  </m:r>
                </m:sub>
              </m:sSub>
            </m:num>
            <m:den>
              <m:sSup>
                <m:sSupPr>
                  <m:ctrlPr>
                    <w:rPr>
                      <w:rFonts w:ascii="Cambria Math" w:hAnsi="Cambria Math" w:cstheme="majorBidi"/>
                      <w:i/>
                      <w:lang w:bidi="ar-KW"/>
                    </w:rPr>
                  </m:ctrlPr>
                </m:sSupPr>
                <m:e>
                  <m:r>
                    <m:rPr>
                      <m:sty m:val="bi"/>
                    </m:rPr>
                    <w:rPr>
                      <w:rFonts w:ascii="Cambria Math" w:hAnsi="Cambria Math" w:cstheme="majorBidi"/>
                      <w:lang w:bidi="ar-KW"/>
                    </w:rPr>
                    <m:t>10</m:t>
                  </m:r>
                </m:e>
                <m:sup>
                  <m:r>
                    <m:rPr>
                      <m:sty m:val="bi"/>
                    </m:rPr>
                    <w:rPr>
                      <w:rFonts w:ascii="Cambria Math" w:hAnsi="Cambria Math" w:cstheme="majorBidi"/>
                      <w:lang w:bidi="ar-KW"/>
                    </w:rPr>
                    <m:t>3</m:t>
                  </m:r>
                </m:sup>
              </m:sSup>
            </m:den>
          </m:f>
          <m:r>
            <m:rPr>
              <m:sty m:val="bi"/>
            </m:rPr>
            <w:rPr>
              <w:rFonts w:ascii="Cambria Math" w:hAnsi="Cambria Math" w:cstheme="majorBidi"/>
              <w:lang w:bidi="ar-KW"/>
            </w:rPr>
            <m:t>×(3×</m:t>
          </m:r>
          <m:sSup>
            <m:sSupPr>
              <m:ctrlPr>
                <w:rPr>
                  <w:rFonts w:ascii="Cambria Math" w:hAnsi="Cambria Math" w:cstheme="majorBidi"/>
                  <w:i/>
                  <w:lang w:bidi="ar-KW"/>
                </w:rPr>
              </m:ctrlPr>
            </m:sSupPr>
            <m:e>
              <m:r>
                <m:rPr>
                  <m:sty m:val="bi"/>
                </m:rPr>
                <w:rPr>
                  <w:rFonts w:ascii="Cambria Math" w:hAnsi="Cambria Math" w:cstheme="majorBidi"/>
                  <w:lang w:bidi="ar-KW"/>
                </w:rPr>
                <m:t>10</m:t>
              </m:r>
            </m:e>
            <m:sup>
              <m:r>
                <m:rPr>
                  <m:sty m:val="bi"/>
                </m:rPr>
                <w:rPr>
                  <w:rFonts w:ascii="Cambria Math" w:hAnsi="Cambria Math" w:cstheme="majorBidi"/>
                  <w:lang w:bidi="ar-KW"/>
                </w:rPr>
                <m:t>8</m:t>
              </m:r>
            </m:sup>
          </m:sSup>
          <m:sSup>
            <m:sSupPr>
              <m:ctrlPr>
                <w:rPr>
                  <w:rFonts w:ascii="Cambria Math" w:hAnsi="Cambria Math" w:cstheme="majorBidi"/>
                  <w:i/>
                  <w:lang w:bidi="ar-KW"/>
                </w:rPr>
              </m:ctrlPr>
            </m:sSupPr>
            <m:e>
              <m:r>
                <m:rPr>
                  <m:sty m:val="bi"/>
                </m:rPr>
                <w:rPr>
                  <w:rFonts w:ascii="Cambria Math" w:hAnsi="Cambria Math" w:cstheme="majorBidi"/>
                  <w:lang w:bidi="ar-KW"/>
                </w:rPr>
                <m:t>)</m:t>
              </m:r>
            </m:e>
            <m:sup>
              <m:r>
                <m:rPr>
                  <m:sty m:val="bi"/>
                </m:rPr>
                <w:rPr>
                  <w:rFonts w:ascii="Cambria Math" w:hAnsi="Cambria Math" w:cstheme="majorBidi"/>
                  <w:lang w:bidi="ar-KW"/>
                </w:rPr>
                <m:t>2</m:t>
              </m:r>
            </m:sup>
          </m:sSup>
          <m:r>
            <m:rPr>
              <m:sty m:val="bi"/>
            </m:rPr>
            <w:rPr>
              <w:rFonts w:ascii="Cambria Math" w:hAnsi="Cambria Math" w:cstheme="majorBidi"/>
              <w:lang w:bidi="ar-KW"/>
            </w:rPr>
            <m:t>=</m:t>
          </m:r>
          <m:sSub>
            <m:sSubPr>
              <m:ctrlPr>
                <w:rPr>
                  <w:rFonts w:ascii="Cambria Math" w:hAnsi="Cambria Math" w:cstheme="majorBidi"/>
                  <w:i/>
                  <w:lang w:bidi="ar-KW"/>
                </w:rPr>
              </m:ctrlPr>
            </m:sSubPr>
            <m:e>
              <m:r>
                <m:rPr>
                  <m:sty m:val="bi"/>
                </m:rPr>
                <w:rPr>
                  <w:rFonts w:ascii="Cambria Math" w:hAnsi="Cambria Math" w:cstheme="majorBidi"/>
                  <w:lang w:bidi="ar-KW"/>
                </w:rPr>
                <m:t>m</m:t>
              </m:r>
            </m:e>
            <m:sub>
              <m:r>
                <m:rPr>
                  <m:sty m:val="bi"/>
                </m:rPr>
                <w:rPr>
                  <w:rFonts w:ascii="Cambria Math" w:hAnsi="Cambria Math" w:cstheme="majorBidi"/>
                  <w:lang w:bidi="ar-KW"/>
                </w:rPr>
                <m:t>(g)</m:t>
              </m:r>
            </m:sub>
          </m:sSub>
          <m:r>
            <m:rPr>
              <m:sty m:val="bi"/>
            </m:rPr>
            <w:rPr>
              <w:rFonts w:ascii="Cambria Math" w:hAnsi="Cambria Math" w:cstheme="majorBidi"/>
              <w:lang w:bidi="ar-KW"/>
            </w:rPr>
            <m:t>×9×</m:t>
          </m:r>
          <m:sSup>
            <m:sSupPr>
              <m:ctrlPr>
                <w:rPr>
                  <w:rFonts w:ascii="Cambria Math" w:hAnsi="Cambria Math" w:cstheme="majorBidi"/>
                  <w:i/>
                  <w:lang w:bidi="ar-KW"/>
                </w:rPr>
              </m:ctrlPr>
            </m:sSupPr>
            <m:e>
              <m:r>
                <m:rPr>
                  <m:sty m:val="bi"/>
                </m:rPr>
                <w:rPr>
                  <w:rFonts w:ascii="Cambria Math" w:hAnsi="Cambria Math" w:cstheme="majorBidi"/>
                  <w:lang w:bidi="ar-KW"/>
                </w:rPr>
                <m:t>10</m:t>
              </m:r>
            </m:e>
            <m:sup>
              <m:r>
                <m:rPr>
                  <m:sty m:val="bi"/>
                </m:rPr>
                <w:rPr>
                  <w:rFonts w:ascii="Cambria Math" w:hAnsi="Cambria Math" w:cstheme="majorBidi"/>
                  <w:lang w:bidi="ar-KW"/>
                </w:rPr>
                <m:t>13</m:t>
              </m:r>
            </m:sup>
          </m:sSup>
          <m:r>
            <m:rPr>
              <m:sty m:val="bi"/>
            </m:rPr>
            <w:rPr>
              <w:rFonts w:ascii="Cambria Math" w:hAnsi="Cambria Math" w:cstheme="majorBidi"/>
              <w:lang w:bidi="ar-KW"/>
            </w:rPr>
            <m:t>J</m:t>
          </m:r>
        </m:oMath>
      </m:oMathPara>
    </w:p>
    <w:p w:rsidR="007A7403" w:rsidRPr="00DE0B72" w:rsidRDefault="007A7403" w:rsidP="007A7403">
      <w:pPr>
        <w:rPr>
          <w:rFonts w:asciiTheme="majorBidi" w:hAnsiTheme="majorBidi" w:cstheme="majorBidi"/>
          <w:i/>
          <w:rtl/>
          <w:lang w:bidi="ar-KW"/>
        </w:rPr>
      </w:pPr>
      <w:r w:rsidRPr="00DE0B72">
        <w:rPr>
          <w:rFonts w:asciiTheme="majorBidi" w:hAnsiTheme="majorBidi" w:cstheme="majorBidi"/>
          <w:i/>
          <w:rtl/>
          <w:lang w:bidi="ar-KW"/>
        </w:rPr>
        <w:t>(ب) لحساب الطاقة بالسعر :-</w:t>
      </w:r>
    </w:p>
    <w:p w:rsidR="007A7403" w:rsidRPr="00DE0B72" w:rsidRDefault="00945494" w:rsidP="007A7403">
      <w:pPr>
        <w:rPr>
          <w:rFonts w:asciiTheme="majorBidi" w:hAnsiTheme="majorBidi" w:cstheme="majorBidi"/>
          <w:lang w:bidi="ar-KW"/>
        </w:rPr>
      </w:pPr>
      <m:oMathPara>
        <m:oMath>
          <m:sSub>
            <m:sSubPr>
              <m:ctrlPr>
                <w:rPr>
                  <w:rFonts w:ascii="Cambria Math" w:hAnsi="Cambria Math" w:cstheme="majorBidi"/>
                  <w:i/>
                  <w:lang w:bidi="ar-KW"/>
                </w:rPr>
              </m:ctrlPr>
            </m:sSubPr>
            <m:e>
              <m:r>
                <m:rPr>
                  <m:sty m:val="bi"/>
                </m:rPr>
                <w:rPr>
                  <w:rFonts w:ascii="Cambria Math" w:hAnsi="Cambria Math" w:cstheme="majorBidi"/>
                  <w:lang w:bidi="ar-KW"/>
                </w:rPr>
                <m:t>E</m:t>
              </m:r>
            </m:e>
            <m:sub>
              <m:r>
                <m:rPr>
                  <m:sty m:val="bi"/>
                </m:rPr>
                <w:rPr>
                  <w:rFonts w:ascii="Cambria Math" w:hAnsi="Cambria Math" w:cstheme="majorBidi"/>
                  <w:lang w:bidi="ar-KW"/>
                </w:rPr>
                <m:t>(Cal)</m:t>
              </m:r>
            </m:sub>
          </m:sSub>
          <m:r>
            <m:rPr>
              <m:sty m:val="bi"/>
            </m:rPr>
            <w:rPr>
              <w:rFonts w:ascii="Cambria Math" w:hAnsi="Cambria Math" w:cstheme="majorBidi"/>
              <w:lang w:bidi="ar-KW"/>
            </w:rPr>
            <m:t>=</m:t>
          </m:r>
          <m:sSub>
            <m:sSubPr>
              <m:ctrlPr>
                <w:rPr>
                  <w:rFonts w:ascii="Cambria Math" w:hAnsi="Cambria Math" w:cstheme="majorBidi"/>
                  <w:i/>
                  <w:lang w:bidi="ar-KW"/>
                </w:rPr>
              </m:ctrlPr>
            </m:sSubPr>
            <m:e>
              <m:r>
                <m:rPr>
                  <m:sty m:val="bi"/>
                </m:rPr>
                <w:rPr>
                  <w:rFonts w:ascii="Cambria Math" w:hAnsi="Cambria Math" w:cstheme="majorBidi"/>
                  <w:lang w:bidi="ar-KW"/>
                </w:rPr>
                <m:t>m</m:t>
              </m:r>
            </m:e>
            <m:sub>
              <m:r>
                <m:rPr>
                  <m:sty m:val="bi"/>
                </m:rPr>
                <w:rPr>
                  <w:rFonts w:ascii="Cambria Math" w:hAnsi="Cambria Math" w:cstheme="majorBidi"/>
                  <w:lang w:bidi="ar-KW"/>
                </w:rPr>
                <m:t>(g)</m:t>
              </m:r>
            </m:sub>
          </m:sSub>
          <m:r>
            <m:rPr>
              <m:sty m:val="bi"/>
            </m:rPr>
            <w:rPr>
              <w:rFonts w:ascii="Cambria Math" w:hAnsi="Cambria Math" w:cstheme="majorBidi"/>
              <w:lang w:bidi="ar-KW"/>
            </w:rPr>
            <m:t>×</m:t>
          </m:r>
          <m:f>
            <m:fPr>
              <m:ctrlPr>
                <w:rPr>
                  <w:rFonts w:ascii="Cambria Math" w:hAnsi="Cambria Math" w:cstheme="majorBidi"/>
                  <w:i/>
                  <w:lang w:bidi="ar-KW"/>
                </w:rPr>
              </m:ctrlPr>
            </m:fPr>
            <m:num>
              <m:r>
                <m:rPr>
                  <m:sty m:val="bi"/>
                </m:rPr>
                <w:rPr>
                  <w:rFonts w:ascii="Cambria Math" w:hAnsi="Cambria Math" w:cstheme="majorBidi"/>
                  <w:lang w:bidi="ar-KW"/>
                </w:rPr>
                <m:t>9×</m:t>
              </m:r>
              <m:sSup>
                <m:sSupPr>
                  <m:ctrlPr>
                    <w:rPr>
                      <w:rFonts w:ascii="Cambria Math" w:hAnsi="Cambria Math" w:cstheme="majorBidi"/>
                      <w:i/>
                      <w:lang w:bidi="ar-KW"/>
                    </w:rPr>
                  </m:ctrlPr>
                </m:sSupPr>
                <m:e>
                  <m:r>
                    <m:rPr>
                      <m:sty m:val="bi"/>
                    </m:rPr>
                    <w:rPr>
                      <w:rFonts w:ascii="Cambria Math" w:hAnsi="Cambria Math" w:cstheme="majorBidi"/>
                      <w:lang w:bidi="ar-KW"/>
                    </w:rPr>
                    <m:t>10</m:t>
                  </m:r>
                </m:e>
                <m:sup>
                  <m:r>
                    <m:rPr>
                      <m:sty m:val="bi"/>
                    </m:rPr>
                    <w:rPr>
                      <w:rFonts w:ascii="Cambria Math" w:hAnsi="Cambria Math" w:cstheme="majorBidi"/>
                      <w:lang w:bidi="ar-KW"/>
                    </w:rPr>
                    <m:t>13</m:t>
                  </m:r>
                </m:sup>
              </m:sSup>
            </m:num>
            <m:den>
              <m:r>
                <m:rPr>
                  <m:sty m:val="bi"/>
                </m:rPr>
                <w:rPr>
                  <w:rFonts w:ascii="Cambria Math" w:hAnsi="Cambria Math" w:cstheme="majorBidi"/>
                  <w:lang w:bidi="ar-KW"/>
                </w:rPr>
                <m:t>4.184</m:t>
              </m:r>
            </m:den>
          </m:f>
          <m:r>
            <m:rPr>
              <m:sty m:val="bi"/>
            </m:rPr>
            <w:rPr>
              <w:rFonts w:ascii="Cambria Math" w:hAnsi="Cambria Math" w:cstheme="majorBidi"/>
              <w:lang w:bidi="ar-KW"/>
            </w:rPr>
            <m:t>=</m:t>
          </m:r>
          <m:sSub>
            <m:sSubPr>
              <m:ctrlPr>
                <w:rPr>
                  <w:rFonts w:ascii="Cambria Math" w:hAnsi="Cambria Math" w:cstheme="majorBidi"/>
                  <w:i/>
                  <w:lang w:bidi="ar-KW"/>
                </w:rPr>
              </m:ctrlPr>
            </m:sSubPr>
            <m:e>
              <m:r>
                <m:rPr>
                  <m:sty m:val="bi"/>
                </m:rPr>
                <w:rPr>
                  <w:rFonts w:ascii="Cambria Math" w:hAnsi="Cambria Math" w:cstheme="majorBidi"/>
                  <w:lang w:bidi="ar-KW"/>
                </w:rPr>
                <m:t>m</m:t>
              </m:r>
            </m:e>
            <m:sub>
              <m:r>
                <m:rPr>
                  <m:sty m:val="bi"/>
                </m:rPr>
                <w:rPr>
                  <w:rFonts w:ascii="Cambria Math" w:hAnsi="Cambria Math" w:cstheme="majorBidi"/>
                  <w:lang w:bidi="ar-KW"/>
                </w:rPr>
                <m:t>(g)</m:t>
              </m:r>
            </m:sub>
          </m:sSub>
          <m:r>
            <m:rPr>
              <m:sty m:val="bi"/>
            </m:rPr>
            <w:rPr>
              <w:rFonts w:ascii="Cambria Math" w:hAnsi="Cambria Math" w:cstheme="majorBidi"/>
              <w:lang w:bidi="ar-KW"/>
            </w:rPr>
            <m:t>×2.15×</m:t>
          </m:r>
          <m:sSup>
            <m:sSupPr>
              <m:ctrlPr>
                <w:rPr>
                  <w:rFonts w:ascii="Cambria Math" w:hAnsi="Cambria Math" w:cstheme="majorBidi"/>
                  <w:i/>
                  <w:lang w:bidi="ar-KW"/>
                </w:rPr>
              </m:ctrlPr>
            </m:sSupPr>
            <m:e>
              <m:r>
                <m:rPr>
                  <m:sty m:val="bi"/>
                </m:rPr>
                <w:rPr>
                  <w:rFonts w:ascii="Cambria Math" w:hAnsi="Cambria Math" w:cstheme="majorBidi"/>
                  <w:lang w:bidi="ar-KW"/>
                </w:rPr>
                <m:t>10</m:t>
              </m:r>
            </m:e>
            <m:sup>
              <m:r>
                <m:rPr>
                  <m:sty m:val="bi"/>
                </m:rPr>
                <w:rPr>
                  <w:rFonts w:ascii="Cambria Math" w:hAnsi="Cambria Math" w:cstheme="majorBidi"/>
                  <w:lang w:bidi="ar-KW"/>
                </w:rPr>
                <m:t>13</m:t>
              </m:r>
            </m:sup>
          </m:sSup>
          <m:r>
            <m:rPr>
              <m:sty m:val="bi"/>
            </m:rPr>
            <w:rPr>
              <w:rFonts w:ascii="Cambria Math" w:hAnsi="Cambria Math" w:cstheme="majorBidi"/>
              <w:lang w:bidi="ar-KW"/>
            </w:rPr>
            <m:t>J</m:t>
          </m:r>
        </m:oMath>
      </m:oMathPara>
    </w:p>
    <w:p w:rsidR="007A7403" w:rsidRPr="00DE0B72" w:rsidRDefault="007A7403" w:rsidP="007A7403">
      <w:pPr>
        <w:rPr>
          <w:rFonts w:asciiTheme="majorBidi" w:hAnsiTheme="majorBidi" w:cstheme="majorBidi"/>
          <w:lang w:bidi="ar-KW"/>
        </w:rPr>
      </w:pPr>
    </w:p>
    <w:p w:rsidR="007A7403" w:rsidRPr="00DE0B72" w:rsidRDefault="007A7403" w:rsidP="007A7403">
      <w:pPr>
        <w:rPr>
          <w:rFonts w:asciiTheme="majorBidi" w:hAnsiTheme="majorBidi" w:cstheme="majorBidi"/>
          <w:rtl/>
          <w:lang w:bidi="ar-KW"/>
        </w:rPr>
      </w:pPr>
      <w:r w:rsidRPr="00DE0B72">
        <w:rPr>
          <w:rFonts w:asciiTheme="majorBidi" w:hAnsiTheme="majorBidi" w:cstheme="majorBidi"/>
          <w:szCs w:val="34"/>
          <w:u w:val="double"/>
          <w:rtl/>
        </w:rPr>
        <w:t>[2] عندما تكون كتلة المادة بوحدة الكتل الذرية:</w:t>
      </w:r>
    </w:p>
    <w:p w:rsidR="007A7403" w:rsidRPr="00DE0B72" w:rsidRDefault="007A7403" w:rsidP="007A7403">
      <w:pPr>
        <w:rPr>
          <w:rFonts w:asciiTheme="majorBidi" w:hAnsiTheme="majorBidi" w:cstheme="majorBidi"/>
          <w:rtl/>
          <w:lang w:bidi="ar-KW"/>
        </w:rPr>
      </w:pPr>
    </w:p>
    <w:p w:rsidR="007A7403" w:rsidRPr="00DE0B72" w:rsidRDefault="00945494" w:rsidP="007A7403">
      <w:pPr>
        <w:rPr>
          <w:rFonts w:asciiTheme="majorBidi" w:hAnsiTheme="majorBidi" w:cstheme="majorBidi"/>
          <w:lang w:bidi="ar-KW"/>
        </w:rPr>
      </w:pPr>
      <m:oMathPara>
        <m:oMath>
          <m:sSub>
            <m:sSubPr>
              <m:ctrlPr>
                <w:rPr>
                  <w:rFonts w:ascii="Cambria Math" w:hAnsi="Cambria Math" w:cstheme="majorBidi"/>
                  <w:i/>
                  <w:lang w:bidi="ar-KW"/>
                </w:rPr>
              </m:ctrlPr>
            </m:sSubPr>
            <m:e>
              <m:r>
                <m:rPr>
                  <m:sty m:val="bi"/>
                </m:rPr>
                <w:rPr>
                  <w:rFonts w:ascii="Cambria Math" w:hAnsi="Cambria Math" w:cstheme="majorBidi"/>
                  <w:lang w:bidi="ar-KW"/>
                </w:rPr>
                <m:t>E</m:t>
              </m:r>
            </m:e>
            <m:sub>
              <m:r>
                <m:rPr>
                  <m:sty m:val="bi"/>
                </m:rPr>
                <w:rPr>
                  <w:rFonts w:ascii="Cambria Math" w:hAnsi="Cambria Math" w:cstheme="majorBidi"/>
                  <w:lang w:bidi="ar-KW"/>
                </w:rPr>
                <m:t>(M.e.v.)</m:t>
              </m:r>
            </m:sub>
          </m:sSub>
          <m:r>
            <m:rPr>
              <m:sty m:val="bi"/>
            </m:rPr>
            <w:rPr>
              <w:rFonts w:ascii="Cambria Math" w:hAnsi="Cambria Math" w:cstheme="majorBidi"/>
              <w:lang w:bidi="ar-KW"/>
            </w:rPr>
            <m:t>=m</m:t>
          </m:r>
          <m:d>
            <m:dPr>
              <m:ctrlPr>
                <w:rPr>
                  <w:rFonts w:ascii="Cambria Math" w:hAnsi="Cambria Math" w:cstheme="majorBidi"/>
                  <w:i/>
                  <w:lang w:bidi="ar-KW"/>
                </w:rPr>
              </m:ctrlPr>
            </m:dPr>
            <m:e>
              <m:r>
                <m:rPr>
                  <m:sty m:val="bi"/>
                </m:rPr>
                <w:rPr>
                  <w:rFonts w:ascii="Cambria Math" w:hAnsi="Cambria Math" w:cstheme="majorBidi"/>
                  <w:lang w:bidi="ar-KW"/>
                </w:rPr>
                <m:t>a.m.u.</m:t>
              </m:r>
            </m:e>
          </m:d>
          <m:r>
            <m:rPr>
              <m:sty m:val="bi"/>
            </m:rPr>
            <w:rPr>
              <w:rFonts w:ascii="Cambria Math" w:hAnsi="Cambria Math" w:cstheme="majorBidi"/>
              <w:lang w:bidi="ar-KW"/>
            </w:rPr>
            <m:t>×931</m:t>
          </m:r>
          <m:r>
            <m:rPr>
              <m:sty m:val="bi"/>
            </m:rPr>
            <w:rPr>
              <w:rFonts w:ascii="Cambria Math" w:hAnsi="Cambria Math" w:cstheme="majorBidi"/>
              <w:lang w:bidi="ar-KW"/>
            </w:rPr>
            <m:t>M.e.v.</m:t>
          </m:r>
        </m:oMath>
      </m:oMathPara>
    </w:p>
    <w:p w:rsidR="007A7403" w:rsidRPr="00DE0B72" w:rsidRDefault="00945494" w:rsidP="007A7403">
      <w:pPr>
        <w:pStyle w:val="af3"/>
        <w:jc w:val="both"/>
        <w:rPr>
          <w:rFonts w:asciiTheme="majorBidi" w:hAnsiTheme="majorBidi" w:cstheme="majorBidi"/>
          <w:sz w:val="32"/>
          <w:szCs w:val="32"/>
          <w:rtl/>
          <w:lang w:bidi="ar-SA"/>
        </w:rPr>
      </w:pPr>
      <w:r w:rsidRPr="00945494">
        <w:rPr>
          <w:noProof/>
          <w:rtl/>
          <w:lang w:val="en-US" w:eastAsia="en-US" w:bidi="ar-SA"/>
        </w:rPr>
        <w:pict>
          <v:roundrect id="مستطيل مستدير الزوايا 127" o:spid="_x0000_s1312" style="position:absolute;left:0;text-align:left;margin-left:0;margin-top:7.4pt;width:331.8pt;height:37.4pt;z-index:251820032;visibility:visible;mso-position-horizontal:center;mso-position-horizontal-relative:margin"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" filled="f" fillcolor="#dcebf5" strokeweight="2.25pt">
            <v:fill color2="#55261c" focusposition=".5,.5" focussize="" colors="0 #dcebf5;5243f #83a7c3;8520f #768fb9;13763f #83a7c3;34079f white;36700f #9c6563;38011f #80302d;46531f #c0524e;61604f #ebdad4;1 #55261c" focus="100%" type="gradientRadial"/>
            <v:textbox inset=".5mm,1.3mm,.5mm">
              <w:txbxContent>
                <w:p w:rsidR="006B7806" w:rsidRPr="00DE0B72" w:rsidRDefault="006B7806" w:rsidP="007A7403">
                  <w:pPr>
                    <w:pStyle w:val="3"/>
                    <w:rPr>
                      <w:rFonts w:asciiTheme="majorBidi" w:hAnsiTheme="majorBidi" w:cstheme="majorBidi"/>
                      <w:sz w:val="34"/>
                      <w:szCs w:val="38"/>
                      <w:rtl/>
                    </w:rPr>
                  </w:pPr>
                  <w:r w:rsidRPr="00DE0B72">
                    <w:rPr>
                      <w:rFonts w:asciiTheme="majorBidi" w:hAnsiTheme="majorBidi" w:cstheme="majorBidi"/>
                      <w:w w:val="200"/>
                      <w:rtl/>
                    </w:rPr>
                    <w:t>طاقة الترابط النووي</w:t>
                  </w:r>
                </w:p>
              </w:txbxContent>
            </v:textbox>
            <w10:wrap anchorx="margin"/>
          </v:roundrect>
        </w:pic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8"/>
          <w:szCs w:val="36"/>
          <w:u w:val="double"/>
          <w:rtl/>
        </w:rPr>
      </w:pPr>
      <w:r w:rsidRPr="00DE0B72">
        <w:rPr>
          <w:rFonts w:asciiTheme="majorBidi" w:hAnsiTheme="majorBidi" w:cstheme="majorBidi"/>
          <w:sz w:val="38"/>
          <w:szCs w:val="36"/>
          <w:u w:val="double"/>
          <w:rtl/>
        </w:rPr>
        <w:t>طاقة الربط النووية :-</w:t>
      </w:r>
    </w:p>
    <w:p w:rsidR="007A7403" w:rsidRPr="00DE0B72" w:rsidRDefault="007A7403" w:rsidP="007A7403">
      <w:pPr>
        <w:pStyle w:val="af3"/>
        <w:jc w:val="center"/>
        <w:rPr>
          <w:rFonts w:asciiTheme="majorBidi" w:hAnsiTheme="majorBidi" w:cstheme="majorBidi"/>
          <w:sz w:val="40"/>
          <w:szCs w:val="38"/>
          <w:rtl/>
        </w:rPr>
      </w:pPr>
      <w:r w:rsidRPr="00DE0B72">
        <w:rPr>
          <w:rFonts w:asciiTheme="majorBidi" w:hAnsiTheme="majorBidi" w:cstheme="majorBidi"/>
          <w:sz w:val="40"/>
          <w:szCs w:val="38"/>
          <w:rtl/>
        </w:rPr>
        <w:t>هي الطاقة اللازمة لربط مكونات النواة.</w:t>
      </w:r>
    </w:p>
    <w:p w:rsidR="007A7403" w:rsidRPr="00DE0B72" w:rsidRDefault="007A7403" w:rsidP="007A7403">
      <w:pPr>
        <w:pStyle w:val="af3"/>
        <w:jc w:val="center"/>
        <w:rPr>
          <w:rFonts w:asciiTheme="majorBidi" w:hAnsiTheme="majorBidi" w:cstheme="majorBidi"/>
          <w:sz w:val="40"/>
          <w:szCs w:val="38"/>
          <w:rtl/>
        </w:rPr>
      </w:pPr>
    </w:p>
    <w:p w:rsidR="007A7403" w:rsidRPr="00DE0B72" w:rsidRDefault="007A7403" w:rsidP="007A7403">
      <w:pPr>
        <w:pStyle w:val="af3"/>
        <w:jc w:val="both"/>
        <w:rPr>
          <w:rFonts w:asciiTheme="majorBidi" w:hAnsiTheme="majorBidi" w:cstheme="majorBidi"/>
          <w:sz w:val="38"/>
          <w:szCs w:val="36"/>
          <w:u w:val="double"/>
          <w:rtl/>
        </w:rPr>
      </w:pPr>
      <w:r w:rsidRPr="00DE0B72">
        <w:rPr>
          <w:rFonts w:asciiTheme="majorBidi" w:hAnsiTheme="majorBidi" w:cstheme="majorBidi"/>
          <w:sz w:val="38"/>
          <w:szCs w:val="36"/>
          <w:u w:val="double"/>
          <w:rtl/>
        </w:rPr>
        <w:t>منشأ طاقة الترابط النووي:-</w:t>
      </w:r>
    </w:p>
    <w:p w:rsidR="007A7403" w:rsidRPr="00DE0B72" w:rsidRDefault="007A7403" w:rsidP="007A7403">
      <w:pPr>
        <w:pStyle w:val="af3"/>
        <w:jc w:val="center"/>
        <w:rPr>
          <w:rFonts w:asciiTheme="majorBidi" w:hAnsiTheme="majorBidi" w:cstheme="majorBidi"/>
          <w:sz w:val="40"/>
          <w:szCs w:val="38"/>
          <w:rtl/>
        </w:rPr>
      </w:pPr>
      <w:r w:rsidRPr="00DE0B72">
        <w:rPr>
          <w:rFonts w:asciiTheme="majorBidi" w:hAnsiTheme="majorBidi" w:cstheme="majorBidi"/>
          <w:sz w:val="40"/>
          <w:szCs w:val="38"/>
          <w:rtl/>
        </w:rPr>
        <w:t>تحول النقص في الكتلة بين كتلة مكونات النواة والكتلة الفعلية للذرة إلى طاقة تعمل على ترابط مكونات النواة.</w:t>
      </w:r>
    </w:p>
    <w:p w:rsidR="007A7403" w:rsidRPr="00DE0B72" w:rsidRDefault="00945494" w:rsidP="007A7403">
      <w:pPr>
        <w:pStyle w:val="af3"/>
        <w:jc w:val="both"/>
        <w:rPr>
          <w:rFonts w:asciiTheme="majorBidi" w:hAnsiTheme="majorBidi" w:cstheme="majorBidi"/>
          <w:sz w:val="32"/>
          <w:szCs w:val="32"/>
          <w:rtl/>
          <w:lang w:bidi="ar-SA"/>
        </w:rPr>
      </w:pPr>
      <w:r w:rsidRPr="00945494">
        <w:rPr>
          <w:noProof/>
          <w:rtl/>
          <w:lang w:val="en-US" w:eastAsia="en-US" w:bidi="ar-SA"/>
        </w:rPr>
        <w:pict>
          <v:shape id="ثماني 128" o:spid="_x0000_s1313" type="#_x0000_t10" style="position:absolute;left:0;text-align:left;margin-left:0;margin-top:11.05pt;width:327.95pt;height:36.85pt;z-index:251815936;visibility:visibl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" adj="4396" filled="f" fillcolor="#dcebf5" strokeweight="2.25pt">
            <v:fill color2="#55261c" focusposition=".5,.5" focussize="" colors="0 #dcebf5;5243f #83a7c3;8520f #768fb9;13763f #83a7c3;34079f white;36700f #9c6563;38011f #80302d;46531f #c0524e;61604f #ebdad4;1 #55261c" focus="100%" type="gradientRadial"/>
            <v:textbox inset=".5mm,1.3mm,.5mm">
              <w:txbxContent>
                <w:p w:rsidR="006B7806" w:rsidRPr="00DE0B72" w:rsidRDefault="006B7806" w:rsidP="007A7403">
                  <w:pPr>
                    <w:pStyle w:val="3"/>
                    <w:rPr>
                      <w:rFonts w:asciiTheme="majorBidi" w:hAnsiTheme="majorBidi" w:cstheme="majorBidi"/>
                      <w:b w:val="0"/>
                      <w:bCs w:val="0"/>
                      <w:w w:val="150"/>
                      <w:rtl/>
                    </w:rPr>
                  </w:pPr>
                  <w:r w:rsidRPr="00DE0B72">
                    <w:rPr>
                      <w:rFonts w:asciiTheme="majorBidi" w:hAnsiTheme="majorBidi" w:cstheme="majorBidi"/>
                      <w:w w:val="150"/>
                      <w:rtl/>
                    </w:rPr>
                    <w:t>حساب طاقة الترابط  النووي</w:t>
                  </w:r>
                </w:p>
              </w:txbxContent>
            </v:textbox>
            <w10:wrap anchorx="margin"/>
          </v:shape>
        </w:pic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u w:val="double"/>
          <w:rtl/>
          <w:lang w:bidi="ar-SA"/>
        </w:rPr>
      </w:pPr>
      <w:r w:rsidRPr="00DE0B72">
        <w:rPr>
          <w:rFonts w:asciiTheme="majorBidi" w:hAnsiTheme="majorBidi" w:cstheme="majorBidi"/>
          <w:sz w:val="32"/>
          <w:szCs w:val="32"/>
          <w:u w:val="double"/>
          <w:rtl/>
        </w:rPr>
        <w:t xml:space="preserve"> [1] حساب عدد النيوترونات:-</w:t>
      </w:r>
    </w:p>
    <w:p w:rsidR="007A7403" w:rsidRPr="00DE0B72" w:rsidRDefault="007A7403" w:rsidP="007A7403">
      <w:pPr>
        <w:pStyle w:val="af3"/>
        <w:jc w:val="center"/>
        <w:rPr>
          <w:rFonts w:asciiTheme="majorBidi" w:hAnsiTheme="majorBidi" w:cstheme="majorBidi"/>
          <w:sz w:val="32"/>
          <w:szCs w:val="32"/>
          <w:rtl/>
        </w:rPr>
      </w:pPr>
      <w:r w:rsidRPr="00DE0B72">
        <w:rPr>
          <w:rFonts w:asciiTheme="majorBidi" w:hAnsiTheme="majorBidi" w:cstheme="majorBidi"/>
          <w:sz w:val="32"/>
          <w:szCs w:val="32"/>
          <w:rtl/>
        </w:rPr>
        <w:t>عدد النيوترونات = عدد الكتلة – العدد الذرى</w:t>
      </w:r>
    </w:p>
    <w:p w:rsidR="007A7403" w:rsidRPr="00DE0B72" w:rsidRDefault="007A7403" w:rsidP="007A7403">
      <w:pPr>
        <w:pStyle w:val="af3"/>
        <w:jc w:val="center"/>
        <w:rPr>
          <w:rFonts w:asciiTheme="majorBidi" w:hAnsiTheme="majorBidi" w:cstheme="majorBidi"/>
          <w:sz w:val="32"/>
          <w:szCs w:val="32"/>
          <w:rtl/>
        </w:rPr>
      </w:pPr>
    </w:p>
    <w:p w:rsidR="007A7403" w:rsidRPr="00DE0B72" w:rsidRDefault="007A7403" w:rsidP="007A7403">
      <w:pPr>
        <w:pStyle w:val="af3"/>
        <w:jc w:val="both"/>
        <w:rPr>
          <w:rFonts w:asciiTheme="majorBidi" w:hAnsiTheme="majorBidi" w:cstheme="majorBidi"/>
          <w:sz w:val="32"/>
          <w:szCs w:val="32"/>
          <w:u w:val="double"/>
          <w:rtl/>
        </w:rPr>
      </w:pPr>
      <w:r w:rsidRPr="00DE0B72">
        <w:rPr>
          <w:rFonts w:asciiTheme="majorBidi" w:hAnsiTheme="majorBidi" w:cstheme="majorBidi"/>
          <w:sz w:val="32"/>
          <w:szCs w:val="32"/>
          <w:u w:val="double"/>
          <w:rtl/>
        </w:rPr>
        <w:t>[2] حساب مجموع كتل مكونات النواة (الكتلة الحسابية).</w:t>
      </w: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rtl/>
        </w:rPr>
        <w:t xml:space="preserve">الكتلة النظرية (الحسابية) = </w:t>
      </w:r>
    </w:p>
    <w:p w:rsidR="007A7403" w:rsidRPr="00DE0B72" w:rsidRDefault="007A7403" w:rsidP="007A7403">
      <w:pPr>
        <w:pStyle w:val="af3"/>
        <w:jc w:val="center"/>
        <w:rPr>
          <w:rFonts w:asciiTheme="majorBidi" w:hAnsiTheme="majorBidi" w:cstheme="majorBidi"/>
          <w:sz w:val="32"/>
          <w:szCs w:val="32"/>
          <w:rtl/>
        </w:rPr>
      </w:pPr>
      <w:r w:rsidRPr="00DE0B72">
        <w:rPr>
          <w:rFonts w:asciiTheme="majorBidi" w:hAnsiTheme="majorBidi" w:cstheme="majorBidi"/>
          <w:sz w:val="32"/>
          <w:szCs w:val="32"/>
          <w:rtl/>
        </w:rPr>
        <w:t>عدد البروتونات × كتلة البروتون + عدد النيوترونات × كتلة النيترون</w:t>
      </w:r>
    </w:p>
    <w:p w:rsidR="007A7403" w:rsidRPr="00DE0B72" w:rsidRDefault="007A7403" w:rsidP="007A7403">
      <w:pPr>
        <w:pStyle w:val="af3"/>
        <w:jc w:val="center"/>
        <w:rPr>
          <w:rFonts w:asciiTheme="majorBidi" w:hAnsiTheme="majorBidi" w:cstheme="majorBidi"/>
          <w:sz w:val="32"/>
          <w:szCs w:val="32"/>
          <w:rtl/>
        </w:rPr>
      </w:pPr>
    </w:p>
    <w:p w:rsidR="007A7403" w:rsidRPr="00DE0B72" w:rsidRDefault="007A7403" w:rsidP="007A7403">
      <w:pPr>
        <w:pStyle w:val="af3"/>
        <w:jc w:val="both"/>
        <w:rPr>
          <w:rFonts w:asciiTheme="majorBidi" w:hAnsiTheme="majorBidi" w:cstheme="majorBidi"/>
          <w:sz w:val="32"/>
          <w:szCs w:val="32"/>
          <w:u w:val="double"/>
          <w:rtl/>
          <w:lang w:bidi="ar-SA"/>
        </w:rPr>
      </w:pPr>
      <w:r w:rsidRPr="00DE0B72">
        <w:rPr>
          <w:rFonts w:asciiTheme="majorBidi" w:hAnsiTheme="majorBidi" w:cstheme="majorBidi"/>
          <w:sz w:val="32"/>
          <w:szCs w:val="32"/>
          <w:u w:val="double"/>
          <w:rtl/>
        </w:rPr>
        <w:t xml:space="preserve"> [3] إيجاد الفرق بين كتلة مكونات الذرة والكتلة الفعلية لها.</w:t>
      </w:r>
    </w:p>
    <w:p w:rsidR="007A7403" w:rsidRPr="00DE0B72" w:rsidRDefault="007A7403" w:rsidP="007A7403">
      <w:pPr>
        <w:jc w:val="center"/>
        <w:rPr>
          <w:rFonts w:asciiTheme="majorBidi" w:hAnsiTheme="majorBidi" w:cstheme="majorBidi"/>
          <w:rtl/>
          <w:lang w:bidi="ar-KW"/>
        </w:rPr>
      </w:pPr>
      <w:r w:rsidRPr="00DE0B72">
        <w:rPr>
          <w:rFonts w:asciiTheme="majorBidi" w:hAnsiTheme="majorBidi" w:cstheme="majorBidi"/>
          <w:rtl/>
        </w:rPr>
        <w:lastRenderedPageBreak/>
        <w:t xml:space="preserve">النقص في الكتلة = الكتلة الحسابية </w:t>
      </w:r>
      <w:r w:rsidRPr="00DE0B72">
        <w:rPr>
          <w:rFonts w:asciiTheme="majorBidi" w:hAnsiTheme="majorBidi" w:cstheme="majorBidi"/>
        </w:rPr>
        <w:t>–</w:t>
      </w:r>
      <w:r w:rsidRPr="00DE0B72">
        <w:rPr>
          <w:rFonts w:asciiTheme="majorBidi" w:hAnsiTheme="majorBidi" w:cstheme="majorBidi"/>
          <w:rtl/>
        </w:rPr>
        <w:t xml:space="preserve"> الكتلة الفعلية </w:t>
      </w:r>
    </w:p>
    <w:p w:rsidR="007A7403" w:rsidRPr="00DE0B72" w:rsidRDefault="007A7403" w:rsidP="007A7403">
      <w:pPr>
        <w:pStyle w:val="af3"/>
        <w:jc w:val="both"/>
        <w:rPr>
          <w:rFonts w:asciiTheme="majorBidi" w:hAnsiTheme="majorBidi" w:cstheme="majorBidi"/>
          <w:sz w:val="32"/>
          <w:szCs w:val="32"/>
          <w:u w:val="double"/>
          <w:rtl/>
          <w:lang w:bidi="ar-SA"/>
        </w:rPr>
      </w:pPr>
      <w:r w:rsidRPr="00DE0B72">
        <w:rPr>
          <w:rFonts w:asciiTheme="majorBidi" w:hAnsiTheme="majorBidi" w:cstheme="majorBidi"/>
          <w:sz w:val="32"/>
          <w:szCs w:val="32"/>
          <w:u w:val="double"/>
          <w:rtl/>
        </w:rPr>
        <w:t>[4] حساب طاقة الترابط النووي من العلاقة:</w:t>
      </w:r>
    </w:p>
    <w:p w:rsidR="007A7403" w:rsidRPr="00DE0B72" w:rsidRDefault="007A7403" w:rsidP="007A7403">
      <w:pPr>
        <w:jc w:val="center"/>
        <w:rPr>
          <w:rFonts w:asciiTheme="majorBidi" w:hAnsiTheme="majorBidi" w:cstheme="majorBidi"/>
          <w:rtl/>
          <w:lang w:bidi="ar-KW"/>
        </w:rPr>
      </w:pPr>
      <w:r w:rsidRPr="00DE0B72">
        <w:rPr>
          <w:rFonts w:asciiTheme="majorBidi" w:hAnsiTheme="majorBidi" w:cstheme="majorBidi"/>
          <w:rtl/>
        </w:rPr>
        <w:t xml:space="preserve">طاقة الترابط النووي = النقص في الكتلة × </w:t>
      </w:r>
      <w:r w:rsidRPr="00DE0B72">
        <w:rPr>
          <w:rFonts w:asciiTheme="majorBidi" w:hAnsiTheme="majorBidi" w:cstheme="majorBidi"/>
        </w:rPr>
        <w:t>931 ) M.e.v.</w:t>
      </w:r>
      <w:r w:rsidRPr="00DE0B72">
        <w:rPr>
          <w:rFonts w:asciiTheme="majorBidi" w:hAnsiTheme="majorBidi" w:cstheme="majorBidi"/>
          <w:rtl/>
          <w:lang w:bidi="ar-KW"/>
        </w:rPr>
        <w:t xml:space="preserve"> )</w:t>
      </w:r>
    </w:p>
    <w:p w:rsidR="007A7403" w:rsidRPr="00DE0B72" w:rsidRDefault="007A7403" w:rsidP="007A7403">
      <w:pPr>
        <w:jc w:val="center"/>
        <w:rPr>
          <w:rFonts w:asciiTheme="majorBidi" w:hAnsiTheme="majorBidi" w:cstheme="majorBidi"/>
          <w:rtl/>
          <w:lang w:bidi="ar-KW"/>
        </w:rPr>
      </w:pP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u w:val="double"/>
          <w:rtl/>
        </w:rPr>
        <w:t>[5] حساب طاقة الترابط للجسيم الواحد (طاقة الترابط النوو</w:t>
      </w:r>
      <w:r w:rsidRPr="00C06505">
        <w:rPr>
          <w:rFonts w:asciiTheme="majorBidi" w:hAnsiTheme="majorBidi" w:cstheme="majorBidi"/>
          <w:sz w:val="36"/>
          <w:szCs w:val="36"/>
          <w:u w:val="double"/>
          <w:rtl/>
        </w:rPr>
        <w:t>ي</w:t>
      </w:r>
      <w:r w:rsidRPr="00DE0B72">
        <w:rPr>
          <w:rFonts w:asciiTheme="majorBidi" w:hAnsiTheme="majorBidi" w:cstheme="majorBidi"/>
          <w:sz w:val="32"/>
          <w:szCs w:val="32"/>
          <w:u w:val="double"/>
          <w:rtl/>
        </w:rPr>
        <w:t xml:space="preserve"> النوعية) من العلاقة:</w: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945494" w:rsidP="007A7403">
      <w:pPr>
        <w:pStyle w:val="af3"/>
        <w:jc w:val="both"/>
        <w:rPr>
          <w:rFonts w:asciiTheme="majorBidi" w:hAnsiTheme="majorBidi" w:cstheme="majorBidi"/>
          <w:sz w:val="32"/>
          <w:szCs w:val="32"/>
          <w:rtl/>
          <w:lang w:bidi="ar-SA"/>
        </w:rPr>
      </w:pPr>
      <w:r w:rsidRPr="00945494">
        <w:rPr>
          <w:noProof/>
          <w:rtl/>
          <w:lang w:val="en-US" w:eastAsia="en-US" w:bidi="ar-SA"/>
        </w:rPr>
        <w:pict>
          <v:rect id="مستطيل 129" o:spid="_x0000_s1314" style="position:absolute;left:0;text-align:left;margin-left:55.5pt;margin-top:4pt;width:342.6pt;height:62.6pt;z-index:2518169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" filled="f" stroked="f">
            <v:textbox>
              <w:txbxContent>
                <w:p w:rsidR="006B7806" w:rsidRPr="00C06505" w:rsidRDefault="006B7806" w:rsidP="007A7403">
                  <w:pPr>
                    <w:rPr>
                      <w:b/>
                      <w:bCs/>
                      <w:rtl/>
                    </w:rPr>
                  </w:pPr>
                  <w:r w:rsidRPr="00C06505">
                    <w:rPr>
                      <w:rFonts w:hint="cs"/>
                      <w:b/>
                      <w:bCs/>
                      <w:rtl/>
                    </w:rPr>
                    <w:t>طاقة الترابط النووي الكلية</w:t>
                  </w:r>
                </w:p>
                <w:p w:rsidR="006B7806" w:rsidRPr="00C06505" w:rsidRDefault="006B7806" w:rsidP="007A7403">
                  <w:pPr>
                    <w:rPr>
                      <w:b/>
                      <w:bCs/>
                      <w:rtl/>
                    </w:rPr>
                  </w:pPr>
                  <w:r w:rsidRPr="00C06505">
                    <w:rPr>
                      <w:rFonts w:hint="cs"/>
                      <w:b/>
                      <w:bCs/>
                      <w:rtl/>
                    </w:rPr>
                    <w:t xml:space="preserve">طاقة الترابط للجسيم الواحد =    </w:t>
                  </w:r>
                </w:p>
                <w:p w:rsidR="006B7806" w:rsidRDefault="006B7806" w:rsidP="007A7403">
                  <w:pPr>
                    <w:rPr>
                      <w:rtl/>
                    </w:rPr>
                  </w:pPr>
                  <w:r w:rsidRPr="00C06505">
                    <w:rPr>
                      <w:rFonts w:hint="cs"/>
                      <w:b/>
                      <w:bCs/>
                      <w:rtl/>
                    </w:rPr>
                    <w:tab/>
                  </w:r>
                  <w:r w:rsidRPr="00C06505">
                    <w:rPr>
                      <w:rFonts w:hint="cs"/>
                      <w:b/>
                      <w:bCs/>
                      <w:rtl/>
                    </w:rPr>
                    <w:tab/>
                  </w:r>
                  <w:r w:rsidRPr="00C06505">
                    <w:rPr>
                      <w:rFonts w:hint="cs"/>
                      <w:b/>
                      <w:bCs/>
                      <w:rtl/>
                    </w:rPr>
                    <w:tab/>
                    <w:t xml:space="preserve">                      عدد الكتلة</w:t>
                  </w:r>
                </w:p>
              </w:txbxContent>
            </v:textbox>
          </v:rect>
        </w:pict>
      </w:r>
    </w:p>
    <w:p w:rsidR="007A7403" w:rsidRPr="00DE0B72" w:rsidRDefault="00945494" w:rsidP="007A7403">
      <w:pPr>
        <w:pStyle w:val="af3"/>
        <w:jc w:val="both"/>
        <w:rPr>
          <w:rFonts w:asciiTheme="majorBidi" w:hAnsiTheme="majorBidi" w:cstheme="majorBidi"/>
          <w:sz w:val="32"/>
          <w:szCs w:val="32"/>
          <w:rtl/>
          <w:lang w:bidi="ar-SA"/>
        </w:rPr>
      </w:pPr>
      <w:r w:rsidRPr="00945494">
        <w:rPr>
          <w:noProof/>
          <w:rtl/>
          <w:lang w:val="en-US" w:eastAsia="en-US" w:bidi="ar-SA"/>
        </w:rPr>
        <w:pict>
          <v:line id="رابط مستقيم 130" o:spid="_x0000_s1509" style="position:absolute;left:0;text-align:left;flip:x;z-index:251817984;visibility:visible;mso-wrap-distance-top:-3e-5mm;mso-wrap-distance-bottom:-3e-5mm" from="115.65pt,16.3pt" to="260.9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" strokeweight="2.25pt"/>
        </w:pic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4"/>
        <w:rPr>
          <w:rFonts w:asciiTheme="majorBidi" w:hAnsiTheme="majorBidi" w:cstheme="majorBidi"/>
          <w:sz w:val="32"/>
          <w:szCs w:val="32"/>
          <w:rtl/>
        </w:rPr>
      </w:pPr>
    </w:p>
    <w:p w:rsidR="007A7403" w:rsidRPr="00DE0B72" w:rsidRDefault="007A7403" w:rsidP="007A7403">
      <w:pPr>
        <w:pStyle w:val="af4"/>
        <w:rPr>
          <w:rFonts w:asciiTheme="majorBidi" w:hAnsiTheme="majorBidi" w:cstheme="majorBidi"/>
          <w:sz w:val="32"/>
          <w:szCs w:val="32"/>
          <w:rtl/>
          <w:lang w:bidi="ar-KW"/>
        </w:rPr>
      </w:pPr>
      <w:r w:rsidRPr="00DE0B72">
        <w:rPr>
          <w:rFonts w:asciiTheme="majorBidi" w:hAnsiTheme="majorBidi" w:cstheme="majorBidi"/>
          <w:sz w:val="32"/>
          <w:szCs w:val="32"/>
          <w:rtl/>
        </w:rPr>
        <w:t>ملاحظات:-</w:t>
      </w:r>
    </w:p>
    <w:p w:rsidR="007A7403" w:rsidRPr="00C06505" w:rsidRDefault="007A7403" w:rsidP="00C06505">
      <w:pPr>
        <w:rPr>
          <w:rFonts w:asciiTheme="majorBidi" w:hAnsiTheme="majorBidi" w:cstheme="majorBidi"/>
          <w:b/>
          <w:bCs/>
          <w:u w:val="double"/>
          <w:rtl/>
          <w:lang w:val="en-GB"/>
        </w:rPr>
      </w:pPr>
      <w:r w:rsidRPr="00C06505">
        <w:rPr>
          <w:rFonts w:asciiTheme="majorBidi" w:hAnsiTheme="majorBidi" w:cstheme="majorBidi"/>
          <w:b/>
          <w:bCs/>
          <w:sz w:val="38"/>
          <w:szCs w:val="36"/>
          <w:rtl/>
          <w:lang w:val="en-GB" w:bidi="ar-EG"/>
        </w:rPr>
        <w:t>الكتلة الفعلية:-</w:t>
      </w:r>
      <w:r w:rsidRPr="00C06505">
        <w:rPr>
          <w:rFonts w:asciiTheme="majorBidi" w:hAnsiTheme="majorBidi" w:cstheme="majorBidi"/>
          <w:b/>
          <w:bCs/>
          <w:sz w:val="34"/>
          <w:rtl/>
        </w:rPr>
        <w:t>هي كتلة الذرة بعد تماسك مكوناتها</w:t>
      </w:r>
    </w:p>
    <w:p w:rsidR="007A7403" w:rsidRPr="00DE0B72" w:rsidRDefault="007A7403" w:rsidP="007A7403">
      <w:pPr>
        <w:pStyle w:val="af3"/>
        <w:jc w:val="both"/>
        <w:rPr>
          <w:rFonts w:asciiTheme="majorBidi" w:hAnsiTheme="majorBidi" w:cstheme="majorBidi"/>
          <w:sz w:val="38"/>
          <w:rtl/>
        </w:rPr>
      </w:pPr>
      <w:r w:rsidRPr="00C06505">
        <w:rPr>
          <w:rFonts w:asciiTheme="majorBidi" w:hAnsiTheme="majorBidi" w:cstheme="majorBidi"/>
          <w:sz w:val="38"/>
          <w:szCs w:val="36"/>
          <w:rtl/>
        </w:rPr>
        <w:t>طاقة الترابط النووي النوعية</w:t>
      </w:r>
      <w:r w:rsidRPr="00DE0B72">
        <w:rPr>
          <w:rFonts w:asciiTheme="majorBidi" w:hAnsiTheme="majorBidi" w:cstheme="majorBidi"/>
          <w:b w:val="0"/>
          <w:bCs w:val="0"/>
          <w:sz w:val="38"/>
          <w:szCs w:val="36"/>
          <w:rtl/>
        </w:rPr>
        <w:t>:-</w:t>
      </w:r>
      <w:r w:rsidRPr="00DE0B72">
        <w:rPr>
          <w:rFonts w:asciiTheme="majorBidi" w:hAnsiTheme="majorBidi" w:cstheme="majorBidi"/>
          <w:rtl/>
          <w:lang w:bidi="ar-SA"/>
        </w:rPr>
        <w:tab/>
      </w:r>
      <w:r w:rsidRPr="00DE0B72">
        <w:rPr>
          <w:rFonts w:asciiTheme="majorBidi" w:hAnsiTheme="majorBidi" w:cstheme="majorBidi"/>
          <w:sz w:val="34"/>
          <w:szCs w:val="32"/>
          <w:rtl/>
          <w:lang w:val="en-US" w:bidi="ar-SA"/>
        </w:rPr>
        <w:t>هى طاقة الترابط للجسم الواحد داخل النواة.</w:t>
      </w: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rtl/>
          <w:lang w:bidi="ar-SA"/>
        </w:rPr>
        <w:t>تتخذ مقياس لثبات النواة فكلما زادت طاقة الترابط النووي النوعية كلما زاد ثبات النواة.</w: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rtl/>
          <w:lang w:bidi="ar-SA"/>
        </w:rPr>
      </w:pPr>
      <w:r w:rsidRPr="00DE0B72">
        <w:rPr>
          <w:rFonts w:asciiTheme="majorBidi" w:hAnsiTheme="majorBidi" w:cstheme="majorBidi"/>
          <w:sz w:val="32"/>
          <w:szCs w:val="32"/>
          <w:rtl/>
          <w:lang w:bidi="ar-SA"/>
        </w:rPr>
        <w:t>يمكن استخدام القوانين المختصرة الآتية:-</w:t>
      </w:r>
    </w:p>
    <w:p w:rsidR="007A7403" w:rsidRPr="00DE0B72" w:rsidRDefault="00945494" w:rsidP="007A7403">
      <w:pPr>
        <w:pStyle w:val="af3"/>
        <w:jc w:val="both"/>
        <w:rPr>
          <w:rFonts w:asciiTheme="majorBidi" w:hAnsiTheme="majorBidi" w:cstheme="majorBidi"/>
          <w:sz w:val="32"/>
          <w:szCs w:val="32"/>
          <w:rtl/>
          <w:lang w:bidi="ar-SA"/>
        </w:rPr>
      </w:pPr>
      <w:r w:rsidRPr="00945494">
        <w:rPr>
          <w:noProof/>
          <w:rtl/>
          <w:lang w:val="en-US" w:eastAsia="en-US" w:bidi="ar-SA"/>
        </w:rPr>
        <w:pict>
          <v:group id="مجموعة 131" o:spid="_x0000_s1315" style="position:absolute;left:0;text-align:left;margin-left:33.45pt;margin-top:-.25pt;width:386.65pt;height:124.7pt;z-index:251819008" coordorigin="1973,2043" coordsize="7733,2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">
            <v:group id="Group 23" o:spid="_x0000_s1316" style="position:absolute;left:1973;top:2043;width:7732;height:1252" coordorigin="1861,7852" coordsize="7732,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FwlMYAAADdAAAADwAAAGRycy9kb3ducmV2LnhtbESPT2vCQBTE74V+h+UV&#10;equb1VYkuoqIlh6k4B8Qb4/sMwlm34bsmsRv7wqFHoeZ+Q0zW/S2Ei01vnSsQQ0SEMSZMyXnGo6H&#10;zccEhA/IBivHpOFOHhbz15cZpsZ1vKN2H3IRIexT1FCEUKdS+qwgi37gauLoXVxjMUTZ5NI02EW4&#10;reQwScbSYslxocCaVgVl1/3NavjusFuO1LrdXi+r+/nw9XvaKtL6/a1fTkEE6sN/+K/9YzSMPpWC&#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MXCUxgAAAN0A&#10;AAAPAAAAAAAAAAAAAAAAAKoCAABkcnMvZG93bnJldi54bWxQSwUGAAAAAAQABAD6AAAAnQMAAAAA&#10;">
              <v:rect id="Rectangle 24" o:spid="_x0000_s1317" style="position:absolute;left:1861;top:7852;width:7732;height:12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d43sYA&#10;AADdAAAADwAAAGRycy9kb3ducmV2LnhtbESP3WrCQBSE7wu+w3IEb4putEUkuooIYigFMf5cH7LH&#10;JJg9G7PbJH37bqHQy2FmvmFWm95UoqXGlZYVTCcRCOLM6pJzBZfzfrwA4TyyxsoyKfgmB5v14GWF&#10;sbYdn6hNfS4ChF2MCgrv61hKlxVk0E1sTRy8u20M+iCbXOoGuwA3lZxF0VwaLDksFFjTrqDskX4Z&#10;BV12bG/nz4M8vt4Sy8/kuUuvH0qNhv12CcJT7//Df+1EK3h7n87g901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nd43sYAAADdAAAADwAAAAAAAAAAAAAAAACYAgAAZHJz&#10;L2Rvd25yZXYueG1sUEsFBgAAAAAEAAQA9QAAAIsDAAAAAA==&#10;" filled="f" stroked="f">
                <v:textbox>
                  <w:txbxContent>
                    <w:p w:rsidR="006B7806" w:rsidRPr="00C06505" w:rsidRDefault="006B7806" w:rsidP="007A7403">
                      <w:pPr>
                        <w:rPr>
                          <w:rFonts w:asciiTheme="majorBidi" w:hAnsiTheme="majorBidi" w:cstheme="majorBidi"/>
                          <w:b/>
                          <w:bCs/>
                          <w:rtl/>
                        </w:rPr>
                      </w:pPr>
                      <w:r w:rsidRPr="00C06505">
                        <w:rPr>
                          <w:rFonts w:asciiTheme="majorBidi" w:hAnsiTheme="majorBidi" w:cstheme="majorBidi"/>
                          <w:b/>
                          <w:bCs/>
                          <w:rtl/>
                        </w:rPr>
                        <w:t>طاقة الترابط النووى الكلية</w:t>
                      </w:r>
                    </w:p>
                    <w:p w:rsidR="006B7806" w:rsidRPr="00C06505" w:rsidRDefault="006B7806" w:rsidP="007A7403">
                      <w:pPr>
                        <w:rPr>
                          <w:rFonts w:asciiTheme="majorBidi" w:hAnsiTheme="majorBidi" w:cstheme="majorBidi"/>
                          <w:b/>
                          <w:bCs/>
                          <w:rtl/>
                        </w:rPr>
                      </w:pPr>
                      <w:r w:rsidRPr="00C06505">
                        <w:rPr>
                          <w:rFonts w:asciiTheme="majorBidi" w:hAnsiTheme="majorBidi" w:cstheme="majorBidi"/>
                          <w:b/>
                          <w:bCs/>
                          <w:rtl/>
                        </w:rPr>
                        <w:t xml:space="preserve">الكتلة الفعلية = الكتلة الحسابية -     </w:t>
                      </w:r>
                    </w:p>
                    <w:p w:rsidR="006B7806" w:rsidRPr="00C06505" w:rsidRDefault="006B7806" w:rsidP="007A7403">
                      <w:pPr>
                        <w:rPr>
                          <w:rFonts w:asciiTheme="majorBidi" w:hAnsiTheme="majorBidi" w:cstheme="majorBidi"/>
                          <w:b/>
                          <w:bCs/>
                          <w:rtl/>
                        </w:rPr>
                      </w:pPr>
                      <w:r w:rsidRPr="00C06505">
                        <w:rPr>
                          <w:rFonts w:asciiTheme="majorBidi" w:hAnsiTheme="majorBidi" w:cstheme="majorBidi"/>
                          <w:b/>
                          <w:bCs/>
                          <w:rtl/>
                        </w:rPr>
                        <w:tab/>
                      </w:r>
                      <w:r w:rsidRPr="00C06505">
                        <w:rPr>
                          <w:rFonts w:asciiTheme="majorBidi" w:hAnsiTheme="majorBidi" w:cstheme="majorBidi"/>
                          <w:b/>
                          <w:bCs/>
                          <w:rtl/>
                        </w:rPr>
                        <w:tab/>
                      </w:r>
                      <w:r w:rsidRPr="00C06505">
                        <w:rPr>
                          <w:rFonts w:asciiTheme="majorBidi" w:hAnsiTheme="majorBidi" w:cstheme="majorBidi"/>
                          <w:b/>
                          <w:bCs/>
                          <w:rtl/>
                        </w:rPr>
                        <w:tab/>
                      </w:r>
                      <w:r w:rsidRPr="00C06505">
                        <w:rPr>
                          <w:rFonts w:asciiTheme="majorBidi" w:hAnsiTheme="majorBidi" w:cstheme="majorBidi"/>
                          <w:b/>
                          <w:bCs/>
                        </w:rPr>
                        <w:t>931</w:t>
                      </w:r>
                    </w:p>
                  </w:txbxContent>
                </v:textbox>
              </v:rect>
              <v:line id="Line 25" o:spid="_x0000_s1318" style="position:absolute;flip:x;visibility:visible" from="2653,8493" to="5640,8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CZNskAAADdAAAADwAAAGRycy9kb3ducmV2LnhtbESPT2vCQBDF74LfYRnBi9SNNdgSXUWs&#10;9Q+UQrWHHsfsmASzsyG71fjtXUHw+Hjzfm/eZNaYUpypdoVlBYN+BII4tbrgTMHv/vPlHYTzyBpL&#10;y6TgSg5m03Zrgom2F/6h885nIkDYJagg975KpHRpTgZd31bEwTva2qAPss6krvES4KaUr1E0kgYL&#10;Dg05VrTIKT3t/k144yPeb6+H9erte7lIv47buBdt/pTqdpr5GISnxj+PH+mNVjCMB0O4rwkIkNMb&#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M6gmTbJAAAA3QAAAA8AAAAA&#10;AAAAAAAAAAAAoQIAAGRycy9kb3ducmV2LnhtbFBLBQYAAAAABAAEAPkAAACXAwAAAAA=&#10;" strokeweight="2.25pt"/>
            </v:group>
            <v:rect id="Rectangle 26" o:spid="_x0000_s1319" style="position:absolute;left:1974;top:3210;width:7732;height:12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JFMcYA&#10;AADdAAAADwAAAGRycy9kb3ducmV2LnhtbESP3WrCQBSE7wu+w3KE3pS68YdSoquIIAYRxFi9PmRP&#10;k9Ds2ZjdJvHtXaHQy2FmvmEWq95UoqXGlZYVjEcRCOLM6pJzBV/n7fsnCOeRNVaWScGdHKyWg5cF&#10;xtp2fKI29bkIEHYxKii8r2MpXVaQQTeyNXHwvm1j0AfZ5FI32AW4qeQkij6kwZLDQoE1bQrKftJf&#10;o6DLju31fNjJ49s1sXxLbpv0slfqddiv5yA89f4//NdOtILpbDyD55vwBOTy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tJFMcYAAADdAAAADwAAAAAAAAAAAAAAAACYAgAAZHJz&#10;L2Rvd25yZXYueG1sUEsFBgAAAAAEAAQA9QAAAIsDAAAAAA==&#10;" filled="f" stroked="f">
              <v:textbox>
                <w:txbxContent>
                  <w:p w:rsidR="006B7806" w:rsidRPr="00DE0B72" w:rsidRDefault="006B7806" w:rsidP="007A7403">
                    <w:pPr>
                      <w:rPr>
                        <w:rFonts w:asciiTheme="majorBidi" w:hAnsiTheme="majorBidi" w:cstheme="majorBidi"/>
                        <w:rtl/>
                      </w:rPr>
                    </w:pPr>
                    <w:r w:rsidRPr="00DE0B72">
                      <w:rPr>
                        <w:rFonts w:asciiTheme="majorBidi" w:hAnsiTheme="majorBidi" w:cstheme="majorBidi"/>
                        <w:rtl/>
                      </w:rPr>
                      <w:t xml:space="preserve"> طاقة الترابط النووى الكلية</w:t>
                    </w:r>
                  </w:p>
                  <w:p w:rsidR="006B7806" w:rsidRPr="00C06505" w:rsidRDefault="006B7806" w:rsidP="007A7403">
                    <w:pPr>
                      <w:rPr>
                        <w:rFonts w:asciiTheme="majorBidi" w:hAnsiTheme="majorBidi" w:cstheme="majorBidi"/>
                        <w:b/>
                        <w:bCs/>
                        <w:rtl/>
                      </w:rPr>
                    </w:pPr>
                    <w:r w:rsidRPr="00C06505">
                      <w:rPr>
                        <w:rFonts w:asciiTheme="majorBidi" w:hAnsiTheme="majorBidi" w:cstheme="majorBidi"/>
                        <w:b/>
                        <w:bCs/>
                        <w:rtl/>
                      </w:rPr>
                      <w:t xml:space="preserve">الكتلة الحسابية = الكتلة الفعلية +     </w:t>
                    </w:r>
                  </w:p>
                  <w:p w:rsidR="006B7806" w:rsidRDefault="006B7806" w:rsidP="007A7403">
                    <w:pPr>
                      <w:rPr>
                        <w:rFonts w:asciiTheme="majorBidi" w:hAnsiTheme="majorBidi" w:cstheme="majorBidi"/>
                        <w:rtl/>
                        <w:lang w:bidi="ar-KW"/>
                      </w:rPr>
                    </w:pPr>
                    <w:r w:rsidRPr="00DE0B72">
                      <w:rPr>
                        <w:rFonts w:asciiTheme="majorBidi" w:hAnsiTheme="majorBidi" w:cstheme="majorBidi"/>
                        <w:rtl/>
                      </w:rPr>
                      <w:tab/>
                    </w:r>
                    <w:r w:rsidRPr="00DE0B72">
                      <w:rPr>
                        <w:rFonts w:asciiTheme="majorBidi" w:hAnsiTheme="majorBidi" w:cstheme="majorBidi"/>
                        <w:rtl/>
                      </w:rPr>
                      <w:tab/>
                    </w:r>
                    <w:r w:rsidRPr="00DE0B72">
                      <w:rPr>
                        <w:rFonts w:asciiTheme="majorBidi" w:hAnsiTheme="majorBidi" w:cstheme="majorBidi"/>
                        <w:rtl/>
                      </w:rPr>
                      <w:tab/>
                    </w:r>
                  </w:p>
                  <w:p w:rsidR="006B7806" w:rsidRPr="00C06505" w:rsidRDefault="006B7806" w:rsidP="007A7403">
                    <w:pPr>
                      <w:rPr>
                        <w:rFonts w:asciiTheme="majorBidi" w:hAnsiTheme="majorBidi" w:cstheme="majorBidi"/>
                        <w:b/>
                        <w:bCs/>
                      </w:rPr>
                    </w:pPr>
                    <w:r w:rsidRPr="00C06505">
                      <w:rPr>
                        <w:rFonts w:asciiTheme="majorBidi" w:hAnsiTheme="majorBidi" w:cstheme="majorBidi"/>
                        <w:b/>
                        <w:bCs/>
                      </w:rPr>
                      <w:t xml:space="preserve">931                                                                         </w:t>
                    </w:r>
                  </w:p>
                  <w:p w:rsidR="006B7806" w:rsidRDefault="006B7806" w:rsidP="007A7403">
                    <w:pPr>
                      <w:rPr>
                        <w:rFonts w:asciiTheme="majorBidi" w:hAnsiTheme="majorBidi" w:cstheme="majorBidi"/>
                      </w:rPr>
                    </w:pPr>
                  </w:p>
                  <w:p w:rsidR="006B7806" w:rsidRDefault="006B7806" w:rsidP="007A7403">
                    <w:pPr>
                      <w:rPr>
                        <w:rFonts w:asciiTheme="majorBidi" w:hAnsiTheme="majorBidi" w:cstheme="majorBidi"/>
                      </w:rPr>
                    </w:pPr>
                  </w:p>
                  <w:p w:rsidR="006B7806" w:rsidRPr="00DE0B72" w:rsidRDefault="006B7806" w:rsidP="007A7403">
                    <w:pPr>
                      <w:rPr>
                        <w:rFonts w:asciiTheme="majorBidi" w:hAnsiTheme="majorBidi" w:cstheme="majorBidi"/>
                        <w:rtl/>
                      </w:rPr>
                    </w:pPr>
                  </w:p>
                </w:txbxContent>
              </v:textbox>
            </v:rect>
            <v:line id="Line 27" o:spid="_x0000_s1320" style="position:absolute;flip:x;visibility:visible" from="2765,3917" to="5752,39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Wk2ckAAADdAAAADwAAAGRycy9kb3ducmV2LnhtbESPW2vCQBCF3wv+h2WEvhTdWOOF1FWK&#10;9QqlUPXBx2l2TEKzsyG7avz3XUHo4+HM+c6cyawxpbhQ7QrLCnrdCARxanXBmYLDftkZg3AeWWNp&#10;mRTcyMFs2nqaYKLtlb/psvOZCBB2CSrIva8SKV2ak0HXtRVx8E62NuiDrDOpa7wGuCnlaxQNpcGC&#10;Q0OOFc1zSn93ZxPe+Ij329vPejX6WszTz9M2fok2R6We2837GwhPjf8/fqQ3WkE/7g3gviYgQE7/&#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4FpNnJAAAA3QAAAA8AAAAA&#10;AAAAAAAAAAAAoQIAAGRycy9kb3ducmV2LnhtbFBLBQYAAAAABAAEAPkAAACXAwAAAAA=&#10;" strokeweight="2.25pt"/>
          </v:group>
        </w:pict>
      </w: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pStyle w:val="af3"/>
        <w:jc w:val="both"/>
        <w:rPr>
          <w:rFonts w:asciiTheme="majorBidi" w:hAnsiTheme="majorBidi" w:cstheme="majorBidi"/>
          <w:sz w:val="32"/>
          <w:szCs w:val="32"/>
          <w:rtl/>
          <w:lang w:bidi="ar-SA"/>
        </w:rPr>
      </w:pPr>
    </w:p>
    <w:p w:rsidR="007A7403" w:rsidRPr="00DE0B72" w:rsidRDefault="007A7403" w:rsidP="007A7403">
      <w:pPr>
        <w:jc w:val="lowKashida"/>
        <w:rPr>
          <w:rFonts w:asciiTheme="majorBidi" w:hAnsiTheme="majorBidi" w:cstheme="majorBidi"/>
          <w:rtl/>
        </w:rPr>
      </w:pPr>
    </w:p>
    <w:p w:rsidR="007A7403" w:rsidRPr="00DE0B72" w:rsidRDefault="007A7403" w:rsidP="007A7403">
      <w:pPr>
        <w:pStyle w:val="a3"/>
        <w:rPr>
          <w:rFonts w:asciiTheme="majorBidi" w:hAnsiTheme="majorBidi" w:cstheme="majorBidi"/>
          <w:rtl/>
        </w:rPr>
      </w:pPr>
    </w:p>
    <w:p w:rsidR="007A7403" w:rsidRPr="00DE0B72" w:rsidRDefault="007A7403" w:rsidP="007A7403">
      <w:pPr>
        <w:rPr>
          <w:rFonts w:asciiTheme="majorBidi" w:hAnsiTheme="majorBidi" w:cstheme="majorBidi"/>
          <w:rtl/>
        </w:rPr>
      </w:pPr>
    </w:p>
    <w:p w:rsidR="007A7403" w:rsidRPr="00DE0B72" w:rsidRDefault="007A7403" w:rsidP="007A7403">
      <w:pPr>
        <w:rPr>
          <w:rFonts w:asciiTheme="majorBidi" w:hAnsiTheme="majorBidi" w:cstheme="majorBidi"/>
          <w:rtl/>
        </w:rPr>
      </w:pPr>
    </w:p>
    <w:p w:rsidR="007A7403" w:rsidRPr="00DE0B72" w:rsidRDefault="00945494" w:rsidP="007A7403">
      <w:pPr>
        <w:pStyle w:val="af3"/>
        <w:jc w:val="both"/>
        <w:rPr>
          <w:rFonts w:asciiTheme="majorBidi" w:hAnsiTheme="majorBidi" w:cstheme="majorBidi"/>
          <w:sz w:val="38"/>
          <w:szCs w:val="36"/>
          <w:u w:val="double"/>
          <w:rtl/>
        </w:rPr>
      </w:pPr>
      <w:r w:rsidRPr="00945494">
        <w:rPr>
          <w:noProof/>
          <w:rtl/>
          <w:lang w:val="en-US" w:eastAsia="en-US" w:bidi="ar-SA"/>
        </w:rPr>
        <w:pict>
          <v:shapetype id="_x0000_t54" coordsize="21600,21600" o:spt="54" adj="5400,18900" path="m0@29l@3@29qx@4@19l@4@10@5@10@5@19qy@6@29l@28@29@26@22@28@23@9@23@9@24qy@8,l@1,qx@0@24l@0@23,0@23,2700@22xem@4@19nfqy@3@20l@1@20qx@0@21@1@10l@4@10em@5@19nfqy@6@20l@8@20qx@9@21@8@10l@5@10em@0@21nfl@0@23em@9@21nfl@9@23e">
            <v:formulas>
              <v:f eqn="val #0"/>
              <v:f eqn="sum @0 675 0"/>
              <v:f eqn="sum @1 675 0"/>
              <v:f eqn="sum @2 675 0"/>
              <v:f eqn="sum @3 675 0"/>
              <v:f eqn="sum width 0 @4"/>
              <v:f eqn="sum width 0 @3"/>
              <v:f eqn="sum width 0 @2"/>
              <v:f eqn="sum width 0 @1"/>
              <v:f eqn="sum width 0 @0"/>
              <v:f eqn="val #1"/>
              <v:f eqn="prod @10 1 4"/>
              <v:f eqn="prod @10 1 2"/>
              <v:f eqn="prod @10 3 4"/>
              <v:f eqn="prod height 3 4"/>
              <v:f eqn="prod height 1 2"/>
              <v:f eqn="prod height 1 4"/>
              <v:f eqn="prod height 3 2"/>
              <v:f eqn="prod height 2 3"/>
              <v:f eqn="sum @11 @14 0"/>
              <v:f eqn="sum @12 @15 0"/>
              <v:f eqn="sum @13 @16 0"/>
              <v:f eqn="sum @17 0 @20"/>
              <v:f eqn="sum height 0 @10"/>
              <v:f eqn="sum height 0 @19"/>
              <v:f eqn="prod width 1 2"/>
              <v:f eqn="sum width 0 2700"/>
              <v:f eqn="sum @25 0 2700"/>
              <v:f eqn="val width"/>
              <v:f eqn="val height"/>
            </v:formulas>
            <v:path o:extrusionok="f" o:connecttype="custom" o:connectlocs="@25,0;2700,@22;@25,@10;@26,@22" o:connectangles="270,180,90,0" textboxrect="@0,0,@9,@10"/>
            <v:handles>
              <v:h position="#0,topLeft" xrange="2700,8100"/>
              <v:h position="center,#1" yrange="14400,21600"/>
            </v:handles>
            <o:complex v:ext="view"/>
          </v:shapetype>
          <v:shape id="شريط إلى الأعلى 137" o:spid="_x0000_s1321" type="#_x0000_t54" style="position:absolute;left:0;text-align:left;margin-left:0;margin-top:20.7pt;width:398.55pt;height:49.4pt;z-index:251821056;visibility:visible;mso-position-horizontal:left;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" adj="2700,16304" filled="f" strokeweight="2.25pt">
            <v:textbox inset=".5mm,1mm,.5mm,1mm">
              <w:txbxContent>
                <w:p w:rsidR="006B7806" w:rsidRPr="00DE0B72" w:rsidRDefault="006B7806" w:rsidP="007A7403">
                  <w:pPr>
                    <w:pStyle w:val="3"/>
                    <w:rPr>
                      <w:rFonts w:asciiTheme="majorBidi" w:hAnsiTheme="majorBidi" w:cstheme="majorBidi"/>
                      <w:b w:val="0"/>
                      <w:bCs w:val="0"/>
                      <w:sz w:val="42"/>
                      <w:szCs w:val="40"/>
                      <w:rtl/>
                    </w:rPr>
                  </w:pPr>
                  <w:r w:rsidRPr="00DE0B72">
                    <w:rPr>
                      <w:rFonts w:asciiTheme="majorBidi" w:hAnsiTheme="majorBidi" w:cstheme="majorBidi"/>
                      <w:sz w:val="42"/>
                      <w:szCs w:val="40"/>
                      <w:rtl/>
                    </w:rPr>
                    <w:t xml:space="preserve">النشاط الإشعاعي الطبيعي </w:t>
                  </w:r>
                </w:p>
              </w:txbxContent>
            </v:textbox>
            <w10:wrap anchorx="margin"/>
          </v:shape>
        </w:pict>
      </w:r>
    </w:p>
    <w:p w:rsidR="007A7403" w:rsidRPr="00DE0B72" w:rsidRDefault="007A7403" w:rsidP="007A7403">
      <w:pPr>
        <w:pStyle w:val="af3"/>
        <w:jc w:val="both"/>
        <w:rPr>
          <w:rFonts w:asciiTheme="majorBidi" w:hAnsiTheme="majorBidi" w:cstheme="majorBidi"/>
          <w:sz w:val="38"/>
          <w:szCs w:val="36"/>
          <w:u w:val="double"/>
          <w:rtl/>
        </w:rPr>
      </w:pPr>
    </w:p>
    <w:p w:rsidR="007A7403" w:rsidRPr="00DE0B72" w:rsidRDefault="007A7403" w:rsidP="007A7403">
      <w:pPr>
        <w:pStyle w:val="af3"/>
        <w:jc w:val="both"/>
        <w:rPr>
          <w:rFonts w:asciiTheme="majorBidi" w:hAnsiTheme="majorBidi" w:cstheme="majorBidi"/>
          <w:sz w:val="38"/>
          <w:szCs w:val="36"/>
          <w:u w:val="double"/>
          <w:rtl/>
        </w:rPr>
      </w:pPr>
    </w:p>
    <w:p w:rsidR="007A7403" w:rsidRPr="00DE0B72" w:rsidRDefault="007A7403" w:rsidP="007A7403">
      <w:pPr>
        <w:pStyle w:val="af3"/>
        <w:jc w:val="both"/>
        <w:rPr>
          <w:rFonts w:asciiTheme="majorBidi" w:hAnsiTheme="majorBidi" w:cstheme="majorBidi"/>
          <w:sz w:val="38"/>
          <w:szCs w:val="36"/>
          <w:u w:val="double"/>
          <w:rtl/>
        </w:rPr>
      </w:pPr>
    </w:p>
    <w:p w:rsidR="007A7403" w:rsidRPr="00DE0B72" w:rsidRDefault="007A7403" w:rsidP="007A7403">
      <w:pPr>
        <w:pStyle w:val="af3"/>
        <w:jc w:val="both"/>
        <w:rPr>
          <w:rFonts w:asciiTheme="majorBidi" w:hAnsiTheme="majorBidi" w:cstheme="majorBidi"/>
          <w:sz w:val="38"/>
          <w:szCs w:val="36"/>
          <w:u w:val="double"/>
          <w:rtl/>
        </w:rPr>
      </w:pPr>
      <w:r w:rsidRPr="00DE0B72">
        <w:rPr>
          <w:rFonts w:asciiTheme="majorBidi" w:hAnsiTheme="majorBidi" w:cstheme="majorBidi"/>
          <w:sz w:val="38"/>
          <w:szCs w:val="36"/>
          <w:u w:val="double"/>
          <w:rtl/>
        </w:rPr>
        <w:t>تعريف النشاط الإشعاعي الطبيعي:</w:t>
      </w:r>
    </w:p>
    <w:p w:rsidR="007A7403" w:rsidRDefault="007A7403" w:rsidP="00C06505">
      <w:pPr>
        <w:pStyle w:val="af3"/>
        <w:jc w:val="left"/>
        <w:rPr>
          <w:rFonts w:asciiTheme="majorBidi" w:hAnsiTheme="majorBidi" w:cstheme="majorBidi"/>
          <w:sz w:val="36"/>
          <w:szCs w:val="36"/>
          <w:rtl/>
          <w:lang w:val="en-US" w:bidi="ar-SA"/>
        </w:rPr>
      </w:pPr>
      <w:r w:rsidRPr="00DE0B72">
        <w:rPr>
          <w:rFonts w:asciiTheme="majorBidi" w:hAnsiTheme="majorBidi" w:cstheme="majorBidi"/>
          <w:sz w:val="36"/>
          <w:szCs w:val="36"/>
          <w:rtl/>
          <w:lang w:val="en-US"/>
        </w:rPr>
        <w:t>هو تفتت تلقائي لنواة ذرة عنصر مشع بحيث تخرج من النواة إشعاعات غير مرئية.</w:t>
      </w:r>
    </w:p>
    <w:p w:rsidR="00C06505" w:rsidRPr="00DE0B72" w:rsidRDefault="00C06505" w:rsidP="00C06505">
      <w:pPr>
        <w:pStyle w:val="af3"/>
        <w:jc w:val="left"/>
        <w:rPr>
          <w:rFonts w:asciiTheme="majorBidi" w:hAnsiTheme="majorBidi" w:cstheme="majorBidi"/>
          <w:sz w:val="36"/>
          <w:szCs w:val="36"/>
          <w:rtl/>
          <w:lang w:val="en-US" w:bidi="ar-KW"/>
        </w:rPr>
      </w:pPr>
    </w:p>
    <w:p w:rsidR="007A7403" w:rsidRPr="00DE0B72" w:rsidRDefault="007A7403" w:rsidP="007A7403">
      <w:pPr>
        <w:pStyle w:val="af3"/>
        <w:jc w:val="both"/>
        <w:rPr>
          <w:rFonts w:asciiTheme="majorBidi" w:hAnsiTheme="majorBidi" w:cstheme="majorBidi"/>
          <w:sz w:val="38"/>
          <w:szCs w:val="36"/>
          <w:rtl/>
          <w:lang w:bidi="ar-KW"/>
        </w:rPr>
      </w:pPr>
      <w:r w:rsidRPr="00DE0B72">
        <w:rPr>
          <w:rFonts w:asciiTheme="majorBidi" w:hAnsiTheme="majorBidi" w:cstheme="majorBidi"/>
          <w:sz w:val="38"/>
          <w:szCs w:val="36"/>
          <w:rtl/>
        </w:rPr>
        <w:t>وسبب ذلك:-</w:t>
      </w:r>
    </w:p>
    <w:p w:rsidR="007A7403" w:rsidRPr="00C06505" w:rsidRDefault="007A7403" w:rsidP="00B25876">
      <w:pPr>
        <w:numPr>
          <w:ilvl w:val="0"/>
          <w:numId w:val="19"/>
        </w:numPr>
        <w:ind w:right="0"/>
        <w:jc w:val="lowKashida"/>
        <w:rPr>
          <w:rFonts w:asciiTheme="majorBidi" w:hAnsiTheme="majorBidi" w:cstheme="majorBidi"/>
          <w:b/>
          <w:bCs/>
          <w:sz w:val="28"/>
          <w:szCs w:val="28"/>
        </w:rPr>
      </w:pPr>
      <w:r w:rsidRPr="00C06505">
        <w:rPr>
          <w:rFonts w:asciiTheme="majorBidi" w:hAnsiTheme="majorBidi" w:cstheme="majorBidi"/>
          <w:b/>
          <w:bCs/>
          <w:sz w:val="28"/>
          <w:szCs w:val="28"/>
          <w:rtl/>
        </w:rPr>
        <w:t>الوزن الذرى للعنصر المشع كبير.</w:t>
      </w:r>
    </w:p>
    <w:p w:rsidR="007A7403" w:rsidRPr="00C06505" w:rsidRDefault="007A7403" w:rsidP="00B25876">
      <w:pPr>
        <w:numPr>
          <w:ilvl w:val="0"/>
          <w:numId w:val="19"/>
        </w:numPr>
        <w:ind w:right="0"/>
        <w:jc w:val="lowKashida"/>
        <w:rPr>
          <w:rFonts w:asciiTheme="majorBidi" w:hAnsiTheme="majorBidi" w:cstheme="majorBidi"/>
          <w:b/>
          <w:bCs/>
          <w:sz w:val="28"/>
          <w:szCs w:val="28"/>
        </w:rPr>
      </w:pPr>
      <w:r w:rsidRPr="00C06505">
        <w:rPr>
          <w:rFonts w:asciiTheme="majorBidi" w:hAnsiTheme="majorBidi" w:cstheme="majorBidi"/>
          <w:b/>
          <w:bCs/>
          <w:sz w:val="28"/>
          <w:szCs w:val="28"/>
          <w:rtl/>
        </w:rPr>
        <w:t>زيادة أعدد النيوترونات عن أعداد البروتونات في النواة الواحدة بمقدار كبير.</w:t>
      </w:r>
    </w:p>
    <w:p w:rsidR="007A7403" w:rsidRPr="00C06505" w:rsidRDefault="007A7403" w:rsidP="00B25876">
      <w:pPr>
        <w:numPr>
          <w:ilvl w:val="0"/>
          <w:numId w:val="19"/>
        </w:numPr>
        <w:ind w:right="0"/>
        <w:jc w:val="lowKashida"/>
        <w:rPr>
          <w:rFonts w:asciiTheme="majorBidi" w:hAnsiTheme="majorBidi" w:cstheme="majorBidi"/>
          <w:b/>
          <w:bCs/>
          <w:sz w:val="28"/>
          <w:szCs w:val="28"/>
        </w:rPr>
      </w:pPr>
      <w:r w:rsidRPr="00C06505">
        <w:rPr>
          <w:rFonts w:asciiTheme="majorBidi" w:hAnsiTheme="majorBidi" w:cstheme="majorBidi"/>
          <w:b/>
          <w:bCs/>
          <w:sz w:val="28"/>
          <w:szCs w:val="28"/>
          <w:rtl/>
        </w:rPr>
        <w:t xml:space="preserve"> طاقة الترابط النووي بها غير كافية لربط مكوناتها.</w:t>
      </w:r>
    </w:p>
    <w:p w:rsidR="007A7403" w:rsidRDefault="007A7403" w:rsidP="007A7403">
      <w:pPr>
        <w:jc w:val="lowKashida"/>
        <w:rPr>
          <w:rFonts w:asciiTheme="majorBidi" w:hAnsiTheme="majorBidi" w:cstheme="majorBidi"/>
          <w:b/>
          <w:bCs/>
          <w:sz w:val="28"/>
          <w:szCs w:val="28"/>
          <w:rtl/>
        </w:rPr>
      </w:pPr>
      <w:r w:rsidRPr="00C06505">
        <w:rPr>
          <w:rFonts w:asciiTheme="majorBidi" w:hAnsiTheme="majorBidi" w:cstheme="majorBidi"/>
          <w:b/>
          <w:bCs/>
          <w:sz w:val="28"/>
          <w:szCs w:val="28"/>
          <w:rtl/>
        </w:rPr>
        <w:t>وبالتالي يتحول العنصر المشع خلال سلسلة من الإشعاعات حتى يصل في النهاية إلى عنصر مستقر.</w:t>
      </w:r>
    </w:p>
    <w:p w:rsidR="00CC0BC8" w:rsidRDefault="00CC0BC8" w:rsidP="007A7403">
      <w:pPr>
        <w:jc w:val="lowKashida"/>
        <w:rPr>
          <w:rFonts w:asciiTheme="majorBidi" w:hAnsiTheme="majorBidi" w:cstheme="majorBidi"/>
          <w:b/>
          <w:bCs/>
          <w:sz w:val="28"/>
          <w:szCs w:val="28"/>
          <w:rtl/>
        </w:rPr>
      </w:pPr>
    </w:p>
    <w:p w:rsidR="00CC0BC8" w:rsidRDefault="00CC0BC8" w:rsidP="007A7403">
      <w:pPr>
        <w:jc w:val="lowKashida"/>
        <w:rPr>
          <w:rFonts w:asciiTheme="majorBidi" w:hAnsiTheme="majorBidi" w:cstheme="majorBidi"/>
          <w:b/>
          <w:bCs/>
          <w:sz w:val="28"/>
          <w:szCs w:val="28"/>
          <w:rtl/>
        </w:rPr>
      </w:pPr>
    </w:p>
    <w:p w:rsidR="00CC0BC8" w:rsidRPr="00C06505" w:rsidRDefault="00CC0BC8" w:rsidP="007A7403">
      <w:pPr>
        <w:jc w:val="lowKashida"/>
        <w:rPr>
          <w:rFonts w:asciiTheme="majorBidi" w:hAnsiTheme="majorBidi" w:cstheme="majorBidi"/>
          <w:b/>
          <w:bCs/>
          <w:sz w:val="28"/>
          <w:szCs w:val="28"/>
          <w:rtl/>
        </w:rPr>
      </w:pPr>
    </w:p>
    <w:p w:rsidR="007A7403" w:rsidRPr="00DE0B72" w:rsidRDefault="007A7403" w:rsidP="007A7403">
      <w:pPr>
        <w:pStyle w:val="1"/>
        <w:rPr>
          <w:rFonts w:asciiTheme="majorBidi" w:hAnsiTheme="majorBidi"/>
          <w:color w:val="auto"/>
          <w:u w:val="double"/>
          <w:rtl/>
        </w:rPr>
      </w:pPr>
      <w:r w:rsidRPr="00DE0B72">
        <w:rPr>
          <w:rFonts w:asciiTheme="majorBidi" w:hAnsiTheme="majorBidi"/>
          <w:color w:val="auto"/>
          <w:u w:val="double"/>
          <w:rtl/>
        </w:rPr>
        <w:t>تقسيم العناصر من حيث الاستقرار</w:t>
      </w:r>
    </w:p>
    <w:p w:rsidR="007A7403" w:rsidRPr="00DE0B72" w:rsidRDefault="00945494" w:rsidP="007A7403">
      <w:pPr>
        <w:rPr>
          <w:rFonts w:asciiTheme="majorBidi" w:hAnsiTheme="majorBidi" w:cstheme="majorBidi"/>
          <w:rtl/>
        </w:rPr>
      </w:pPr>
      <w:r w:rsidRPr="00945494">
        <w:rPr>
          <w:noProof/>
          <w:rtl/>
        </w:rPr>
        <w:pict>
          <v:shape id="قوس كبير أيمن 138" o:spid="_x0000_s1508" type="#_x0000_t88" style="position:absolute;left:0;text-align:left;margin-left:209.8pt;margin-top:-77.25pt;width:34pt;height:194.95pt;rotation:90;flip:y;z-index:251823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" adj="0" strokeweight="2.25pt">
            <v:stroke startarrow="classic" endarrow="classic"/>
          </v:shape>
        </w:pict>
      </w:r>
    </w:p>
    <w:p w:rsidR="007A7403" w:rsidRPr="00DE0B72" w:rsidRDefault="007A7403" w:rsidP="007A7403">
      <w:pPr>
        <w:rPr>
          <w:rFonts w:asciiTheme="majorBidi" w:hAnsiTheme="majorBidi" w:cstheme="majorBidi"/>
          <w:rtl/>
        </w:rPr>
      </w:pPr>
    </w:p>
    <w:tbl>
      <w:tblPr>
        <w:bidiVisual/>
        <w:tblW w:w="7429" w:type="dxa"/>
        <w:jc w:val="center"/>
        <w:tblLayout w:type="fixed"/>
        <w:tblLook w:val="0000"/>
      </w:tblPr>
      <w:tblGrid>
        <w:gridCol w:w="3715"/>
        <w:gridCol w:w="3714"/>
      </w:tblGrid>
      <w:tr w:rsidR="007A7403" w:rsidRPr="00DE0B72" w:rsidTr="00C06505">
        <w:trPr>
          <w:trHeight w:val="177"/>
          <w:jc w:val="center"/>
        </w:trPr>
        <w:tc>
          <w:tcPr>
            <w:tcW w:w="3715" w:type="dxa"/>
            <w:vAlign w:val="center"/>
          </w:tcPr>
          <w:p w:rsidR="007A7403" w:rsidRPr="00DE0B72" w:rsidRDefault="007A7403" w:rsidP="00C06505">
            <w:pPr>
              <w:pStyle w:val="1"/>
              <w:rPr>
                <w:rFonts w:asciiTheme="majorBidi" w:hAnsiTheme="majorBidi"/>
                <w:color w:val="auto"/>
                <w:rtl/>
              </w:rPr>
            </w:pPr>
            <w:r w:rsidRPr="00DE0B72">
              <w:rPr>
                <w:rFonts w:asciiTheme="majorBidi" w:hAnsiTheme="majorBidi"/>
                <w:color w:val="auto"/>
                <w:rtl/>
              </w:rPr>
              <w:t>عناصر مستقرة</w:t>
            </w:r>
          </w:p>
        </w:tc>
        <w:tc>
          <w:tcPr>
            <w:tcW w:w="3714"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عناصر غير مستقرة</w:t>
            </w:r>
          </w:p>
        </w:tc>
      </w:tr>
      <w:tr w:rsidR="007A7403" w:rsidRPr="00C06505" w:rsidTr="00C06505">
        <w:trPr>
          <w:trHeight w:val="437"/>
          <w:jc w:val="center"/>
        </w:trPr>
        <w:tc>
          <w:tcPr>
            <w:tcW w:w="3715" w:type="dxa"/>
            <w:vAlign w:val="center"/>
          </w:tcPr>
          <w:p w:rsidR="007A7403" w:rsidRPr="00C06505" w:rsidRDefault="007A7403" w:rsidP="00C06505">
            <w:pPr>
              <w:pStyle w:val="1"/>
              <w:rPr>
                <w:rFonts w:asciiTheme="majorBidi" w:hAnsiTheme="majorBidi"/>
                <w:color w:val="auto"/>
                <w:rtl/>
              </w:rPr>
            </w:pPr>
            <w:r w:rsidRPr="00C06505">
              <w:rPr>
                <w:rFonts w:asciiTheme="majorBidi" w:hAnsiTheme="majorBidi"/>
                <w:color w:val="auto"/>
                <w:rtl/>
              </w:rPr>
              <w:t>لا يحدث لأنويتها تفتت تلقائي</w:t>
            </w:r>
          </w:p>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(أنويتها مستقرة)</w:t>
            </w:r>
          </w:p>
        </w:tc>
        <w:tc>
          <w:tcPr>
            <w:tcW w:w="3714"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يحدث لأنويتها تفتت تلقائي</w:t>
            </w:r>
          </w:p>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(أنويتها غير مستقرة)</w:t>
            </w:r>
          </w:p>
        </w:tc>
      </w:tr>
    </w:tbl>
    <w:p w:rsidR="007A7403" w:rsidRPr="00C06505" w:rsidRDefault="007A7403" w:rsidP="00B25876">
      <w:pPr>
        <w:numPr>
          <w:ilvl w:val="0"/>
          <w:numId w:val="20"/>
        </w:numPr>
        <w:ind w:right="0"/>
        <w:jc w:val="lowKashida"/>
        <w:rPr>
          <w:rFonts w:asciiTheme="majorBidi" w:hAnsiTheme="majorBidi" w:cstheme="majorBidi"/>
          <w:b/>
          <w:bCs/>
          <w:sz w:val="28"/>
          <w:szCs w:val="28"/>
          <w:rtl/>
        </w:rPr>
      </w:pPr>
      <w:r w:rsidRPr="00C06505">
        <w:rPr>
          <w:rFonts w:asciiTheme="majorBidi" w:hAnsiTheme="majorBidi" w:cstheme="majorBidi"/>
          <w:b/>
          <w:bCs/>
          <w:sz w:val="28"/>
          <w:szCs w:val="28"/>
          <w:rtl/>
        </w:rPr>
        <w:t>تتم عملية التفتت بمعدل زمنى يختلف من عنصر إلى آخر حيث قد تستغرق جزء من الثانية وقد تستغرق ملايين السنين.</w:t>
      </w:r>
    </w:p>
    <w:p w:rsidR="007A7403" w:rsidRPr="00C06505" w:rsidRDefault="007A7403" w:rsidP="00B25876">
      <w:pPr>
        <w:numPr>
          <w:ilvl w:val="0"/>
          <w:numId w:val="20"/>
        </w:numPr>
        <w:ind w:right="0"/>
        <w:jc w:val="lowKashida"/>
        <w:rPr>
          <w:rFonts w:asciiTheme="majorBidi" w:hAnsiTheme="majorBidi" w:cstheme="majorBidi"/>
          <w:b/>
          <w:bCs/>
          <w:sz w:val="28"/>
          <w:szCs w:val="28"/>
          <w:rtl/>
        </w:rPr>
      </w:pPr>
      <w:r w:rsidRPr="00C06505">
        <w:rPr>
          <w:rFonts w:asciiTheme="majorBidi" w:hAnsiTheme="majorBidi" w:cstheme="majorBidi"/>
          <w:b/>
          <w:bCs/>
          <w:sz w:val="28"/>
          <w:szCs w:val="28"/>
          <w:rtl/>
        </w:rPr>
        <w:t>التفتت لا يتم في جميع الذرات في وقت واحد وإنما يتم تدريجياً.</w:t>
      </w:r>
    </w:p>
    <w:p w:rsidR="007A7403" w:rsidRPr="00DE0B72" w:rsidRDefault="007A7403" w:rsidP="007A7403">
      <w:pPr>
        <w:pStyle w:val="af3"/>
        <w:jc w:val="both"/>
        <w:rPr>
          <w:rFonts w:asciiTheme="majorBidi" w:hAnsiTheme="majorBidi" w:cstheme="majorBidi"/>
          <w:sz w:val="38"/>
          <w:szCs w:val="36"/>
          <w:u w:val="double"/>
          <w:rtl/>
        </w:rPr>
      </w:pPr>
      <w:r w:rsidRPr="00DE0B72">
        <w:rPr>
          <w:rFonts w:asciiTheme="majorBidi" w:hAnsiTheme="majorBidi" w:cstheme="majorBidi"/>
          <w:sz w:val="38"/>
          <w:szCs w:val="36"/>
          <w:u w:val="double"/>
          <w:rtl/>
        </w:rPr>
        <w:t>عمر النصف:</w:t>
      </w:r>
    </w:p>
    <w:p w:rsidR="007A7403" w:rsidRPr="00DE0B72" w:rsidRDefault="007A7403" w:rsidP="007A7403">
      <w:pPr>
        <w:pStyle w:val="af3"/>
        <w:jc w:val="center"/>
        <w:rPr>
          <w:rFonts w:asciiTheme="majorBidi" w:hAnsiTheme="majorBidi" w:cstheme="majorBidi"/>
          <w:sz w:val="34"/>
          <w:szCs w:val="36"/>
          <w:rtl/>
          <w:lang w:val="en-US"/>
        </w:rPr>
      </w:pPr>
      <w:r w:rsidRPr="00DE0B72">
        <w:rPr>
          <w:rFonts w:asciiTheme="majorBidi" w:hAnsiTheme="majorBidi" w:cstheme="majorBidi"/>
          <w:sz w:val="34"/>
          <w:szCs w:val="36"/>
          <w:rtl/>
          <w:lang w:val="en-US"/>
        </w:rPr>
        <w:t>هو الزمن اللازم ليتفتت فيه نصف عدد أنوية العنصر المشع.</w:t>
      </w:r>
    </w:p>
    <w:p w:rsidR="007A7403" w:rsidRPr="00DE0B72" w:rsidRDefault="007A7403" w:rsidP="007A7403">
      <w:pPr>
        <w:pStyle w:val="af3"/>
        <w:jc w:val="center"/>
        <w:rPr>
          <w:rFonts w:asciiTheme="majorBidi" w:hAnsiTheme="majorBidi" w:cstheme="majorBidi"/>
          <w:sz w:val="34"/>
          <w:szCs w:val="36"/>
          <w:rtl/>
          <w:lang w:val="en-US"/>
        </w:rPr>
      </w:pPr>
    </w:p>
    <w:p w:rsidR="007A7403" w:rsidRPr="00C06505" w:rsidRDefault="00945494" w:rsidP="007A7403">
      <w:pPr>
        <w:pStyle w:val="1"/>
        <w:rPr>
          <w:rFonts w:asciiTheme="majorBidi" w:hAnsiTheme="majorBidi"/>
          <w:b w:val="0"/>
          <w:bCs w:val="0"/>
          <w:color w:val="auto"/>
          <w:u w:val="double"/>
          <w:rtl/>
        </w:rPr>
      </w:pPr>
      <w:r w:rsidRPr="00945494">
        <w:rPr>
          <w:noProof/>
          <w:rtl/>
        </w:rPr>
        <w:pict>
          <v:group id="مجموعة 139" o:spid="_x0000_s1322" style="position:absolute;left:0;text-align:left;margin-left:107pt;margin-top:32pt;width:229.45pt;height:1in;z-index:251822080" coordorigin="3714,13496" coordsize="4589,12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">
            <v:rect id="Rectangle 31" o:spid="_x0000_s1323" style="position:absolute;left:3715;top:13496;width:4588;height:12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nJK8YA&#10;AADcAAAADwAAAGRycy9kb3ducmV2LnhtbESPQU/DMAyF70j7D5EncWMpE0KoLJvGNBC9gFZ22c1q&#10;vKZq43RN6Mq/xwckbrbe83ufV5vJd2qkITaBDdwvMlDEVbAN1waOX693T6BiQrbYBSYDPxRhs57d&#10;rDC34coHGstUKwnhmKMBl1Kfax0rRx7jIvTEop3D4DHJOtTaDniVcN/pZZY9ao8NS4PDnnaOqrb8&#10;9gaK9uVjV14u57gvG1cUn8fx7dQaczufts+gEk3p3/x3/W4F/0Hw5RmZQK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nJK8YAAADcAAAADwAAAAAAAAAAAAAAAACYAgAAZHJz&#10;L2Rvd25yZXYueG1sUEsFBgAAAAAEAAQA9QAAAIsDAAAAAA==&#10;" filled="f" strokeweight="1.5pt">
              <v:textbox inset="0,,0">
                <w:txbxContent>
                  <w:p w:rsidR="006B7806" w:rsidRPr="00DE0B72" w:rsidRDefault="006B7806" w:rsidP="007A7403">
                    <w:pPr>
                      <w:jc w:val="center"/>
                      <w:rPr>
                        <w:rFonts w:asciiTheme="majorBidi" w:hAnsiTheme="majorBidi" w:cstheme="majorBidi"/>
                        <w:sz w:val="36"/>
                        <w:szCs w:val="36"/>
                        <w:rtl/>
                      </w:rPr>
                    </w:pPr>
                    <w:r w:rsidRPr="00DE0B72">
                      <w:rPr>
                        <w:rFonts w:asciiTheme="majorBidi" w:hAnsiTheme="majorBidi" w:cstheme="majorBidi"/>
                        <w:sz w:val="36"/>
                        <w:szCs w:val="36"/>
                        <w:rtl/>
                      </w:rPr>
                      <w:t>الزمن الكلى</w:t>
                    </w:r>
                  </w:p>
                  <w:p w:rsidR="006B7806" w:rsidRPr="00DE0B72" w:rsidRDefault="006B7806" w:rsidP="007A7403">
                    <w:pPr>
                      <w:jc w:val="center"/>
                      <w:rPr>
                        <w:rFonts w:asciiTheme="majorBidi" w:hAnsiTheme="majorBidi" w:cstheme="majorBidi"/>
                        <w:sz w:val="22"/>
                        <w:szCs w:val="22"/>
                        <w:rtl/>
                      </w:rPr>
                    </w:pPr>
                  </w:p>
                  <w:p w:rsidR="006B7806" w:rsidRPr="00DE0B72" w:rsidRDefault="006B7806" w:rsidP="007A7403">
                    <w:pPr>
                      <w:pStyle w:val="5"/>
                      <w:jc w:val="center"/>
                      <w:rPr>
                        <w:rFonts w:asciiTheme="majorBidi" w:hAnsiTheme="majorBidi"/>
                        <w:color w:val="auto"/>
                        <w:sz w:val="26"/>
                        <w:rtl/>
                      </w:rPr>
                    </w:pPr>
                    <w:r w:rsidRPr="00DE0B72">
                      <w:rPr>
                        <w:rFonts w:asciiTheme="majorBidi" w:hAnsiTheme="majorBidi"/>
                        <w:color w:val="auto"/>
                        <w:rtl/>
                      </w:rPr>
                      <w:t>فترة عمر النصف               عدد الفترات</w:t>
                    </w:r>
                  </w:p>
                </w:txbxContent>
              </v:textbox>
            </v:rect>
            <v:line id="Line 32" o:spid="_x0000_s1324" style="position:absolute;flip:y;visibility:visible" from="6009,14102" to="6009,14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zDMAAAADcAAAADwAAAGRycy9kb3ducmV2LnhtbERPTYvCMBC9L/gfwgje1lRZZKlGEUFQ&#10;1sOuCl6HZtoUm0lJoq3/3iwI3ubxPmex6m0j7uRD7VjBZJyBIC6crrlScD5tP79BhIissXFMCh4U&#10;YLUcfCww167jP7ofYyVSCIccFZgY21zKUBiyGMauJU5c6bzFmKCvpPbYpXDbyGmWzaTFmlODwZY2&#10;horr8WYVyP1P9+u303NZlbvWXfbmMOt6pUbDfj0HEamPb/HLvdNp/tcE/p9JF8jlE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vhMwzAAAAA3AAAAA8AAAAAAAAAAAAAAAAA&#10;oQIAAGRycy9kb3ducmV2LnhtbFBLBQYAAAAABAAEAPkAAACOAwAAAAA=&#10;" strokeweight="1.5pt"/>
            <v:line id="Line 33" o:spid="_x0000_s1325" style="position:absolute;visibility:visible" from="3714,14102" to="8303,14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VvScIAAADcAAAADwAAAGRycy9kb3ducmV2LnhtbERPTWvCQBC9F/wPywi91Y22FImuIoJV&#10;ejOK4G3IjklMdjbd3Wj8926h0Ns83ufMl71pxI2crywrGI8SEMS51RUXCo6HzdsUhA/IGhvLpOBB&#10;HpaLwcscU23vvKdbFgoRQ9inqKAMoU2l9HlJBv3ItsSRu1hnMEToCqkd3mO4aeQkST6lwYpjQ4kt&#10;rUvK66wzCk5dxudrvXENdl/b7eX0U/v3b6Veh/1qBiJQH/7Ff+6djvM/JvD7TL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FVvScIAAADcAAAADwAAAAAAAAAAAAAA&#10;AAChAgAAZHJzL2Rvd25yZXYueG1sUEsFBgAAAAAEAAQA+QAAAJADAAAAAA==&#10;" strokeweight="1.5pt"/>
          </v:group>
        </w:pict>
      </w:r>
      <w:r w:rsidR="007A7403" w:rsidRPr="00C06505">
        <w:rPr>
          <w:rFonts w:asciiTheme="majorBidi" w:hAnsiTheme="majorBidi"/>
          <w:b w:val="0"/>
          <w:bCs w:val="0"/>
          <w:color w:val="auto"/>
          <w:u w:val="double"/>
          <w:rtl/>
        </w:rPr>
        <w:t>حساب فترة عمر النصف:-</w:t>
      </w:r>
    </w:p>
    <w:p w:rsidR="007A7403" w:rsidRPr="00DE0B72" w:rsidRDefault="007A7403" w:rsidP="007A7403">
      <w:pPr>
        <w:rPr>
          <w:rFonts w:asciiTheme="majorBidi" w:hAnsiTheme="majorBidi" w:cstheme="majorBidi"/>
          <w:u w:val="double"/>
          <w:rtl/>
        </w:rPr>
      </w:pPr>
    </w:p>
    <w:p w:rsidR="007A7403" w:rsidRPr="00DE0B72" w:rsidRDefault="007A7403" w:rsidP="007A7403">
      <w:pPr>
        <w:pStyle w:val="9"/>
        <w:rPr>
          <w:rFonts w:asciiTheme="majorBidi" w:hAnsiTheme="majorBidi"/>
          <w:sz w:val="32"/>
          <w:szCs w:val="32"/>
          <w:rtl/>
        </w:rPr>
      </w:pPr>
    </w:p>
    <w:p w:rsidR="007A7403" w:rsidRPr="00DE0B72" w:rsidRDefault="007A7403" w:rsidP="007A7403">
      <w:pPr>
        <w:rPr>
          <w:rFonts w:asciiTheme="majorBidi" w:hAnsiTheme="majorBidi" w:cstheme="majorBidi"/>
          <w:rtl/>
          <w:lang w:bidi="ar-EG"/>
        </w:rPr>
      </w:pPr>
    </w:p>
    <w:p w:rsidR="007A7403" w:rsidRPr="00DE0B72" w:rsidRDefault="007A7403" w:rsidP="007A7403">
      <w:pPr>
        <w:rPr>
          <w:rFonts w:asciiTheme="majorBidi" w:hAnsiTheme="majorBidi" w:cstheme="majorBidi"/>
          <w:rtl/>
          <w:lang w:bidi="ar-EG"/>
        </w:rPr>
      </w:pPr>
    </w:p>
    <w:p w:rsidR="007A7403" w:rsidRPr="00DE0B72" w:rsidRDefault="00945494" w:rsidP="007A7403">
      <w:pPr>
        <w:rPr>
          <w:rFonts w:asciiTheme="majorBidi" w:hAnsiTheme="majorBidi" w:cstheme="majorBidi"/>
          <w:rtl/>
          <w:lang w:bidi="ar-EG"/>
        </w:rPr>
      </w:pPr>
      <w:r w:rsidRPr="00945494">
        <w:rPr>
          <w:noProof/>
          <w:rtl/>
        </w:rPr>
        <w:pict>
          <v:group id="مجموعة 143" o:spid="_x0000_s1326" style="position:absolute;left:0;text-align:left;margin-left:80.45pt;margin-top:5.25pt;width:304pt;height:62.6pt;z-index:251824128" coordorigin="2708,1409" coordsize="6080,12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">
            <v:rect id="Rectangle 47" o:spid="_x0000_s1327" style="position:absolute;left:2708;top:1409;width:6080;height:125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Mk0cMA&#10;AADcAAAADwAAAGRycy9kb3ducmV2LnhtbERPTWvCQBC9F/wPywi9lLqxSJE0GxFBGoogTaznITtN&#10;gtnZmN0m6b93CwVv83ifk2wm04qBetdYVrBcRCCIS6sbrhSciv3zGoTzyBpby6Tglxxs0tlDgrG2&#10;I3/SkPtKhBB2MSqove9iKV1Zk0G3sB1x4L5tb9AH2FdS9ziGcNPKlyh6lQYbDg01drSrqbzkP0bB&#10;WB6Hc3F4l8enc2b5ml13+deHUo/zafsGwtPk7+J/d6bD/NUK/p4JF8j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Mk0cMAAADcAAAADwAAAAAAAAAAAAAAAACYAgAAZHJzL2Rv&#10;d25yZXYueG1sUEsFBgAAAAAEAAQA9QAAAIgDAAAAAA==&#10;" filled="f" stroked="f">
              <v:textbox>
                <w:txbxContent>
                  <w:p w:rsidR="006B7806" w:rsidRPr="00C06505" w:rsidRDefault="006B7806" w:rsidP="007A7403">
                    <w:pPr>
                      <w:rPr>
                        <w:rFonts w:asciiTheme="majorBidi" w:hAnsiTheme="majorBidi" w:cstheme="majorBidi"/>
                        <w:b/>
                        <w:bCs/>
                        <w:rtl/>
                      </w:rPr>
                    </w:pPr>
                    <w:r w:rsidRPr="00C06505">
                      <w:rPr>
                        <w:rFonts w:asciiTheme="majorBidi" w:hAnsiTheme="majorBidi" w:cstheme="majorBidi"/>
                        <w:b/>
                        <w:bCs/>
                        <w:rtl/>
                      </w:rPr>
                      <w:t>الكتلة المتبقية</w:t>
                    </w:r>
                  </w:p>
                  <w:p w:rsidR="006B7806" w:rsidRPr="00C06505" w:rsidRDefault="006B7806" w:rsidP="007A7403">
                    <w:pPr>
                      <w:rPr>
                        <w:rFonts w:asciiTheme="majorBidi" w:hAnsiTheme="majorBidi" w:cstheme="majorBidi"/>
                        <w:b/>
                        <w:bCs/>
                        <w:rtl/>
                      </w:rPr>
                    </w:pPr>
                    <w:r w:rsidRPr="00C06505">
                      <w:rPr>
                        <w:rFonts w:asciiTheme="majorBidi" w:hAnsiTheme="majorBidi" w:cstheme="majorBidi"/>
                        <w:b/>
                        <w:bCs/>
                        <w:rtl/>
                      </w:rPr>
                      <w:t xml:space="preserve">النسبة المئوية للمتبقي =     </w:t>
                    </w:r>
                    <w:r w:rsidRPr="00C06505">
                      <w:rPr>
                        <w:rFonts w:asciiTheme="majorBidi" w:hAnsiTheme="majorBidi" w:cstheme="majorBidi"/>
                        <w:b/>
                        <w:bCs/>
                        <w:rtl/>
                      </w:rPr>
                      <w:tab/>
                      <w:t xml:space="preserve">× </w:t>
                    </w:r>
                    <w:r w:rsidRPr="00C06505">
                      <w:rPr>
                        <w:rFonts w:asciiTheme="majorBidi" w:hAnsiTheme="majorBidi" w:cstheme="majorBidi"/>
                        <w:b/>
                        <w:bCs/>
                      </w:rPr>
                      <w:t>100</w:t>
                    </w:r>
                  </w:p>
                  <w:p w:rsidR="006B7806" w:rsidRPr="00DE0B72" w:rsidRDefault="006B7806" w:rsidP="007A7403">
                    <w:pPr>
                      <w:rPr>
                        <w:rFonts w:asciiTheme="majorBidi" w:hAnsiTheme="majorBidi" w:cstheme="majorBidi"/>
                        <w:rtl/>
                      </w:rPr>
                    </w:pPr>
                    <w:r w:rsidRPr="00C06505">
                      <w:rPr>
                        <w:rFonts w:asciiTheme="majorBidi" w:hAnsiTheme="majorBidi" w:cstheme="majorBidi"/>
                        <w:b/>
                        <w:bCs/>
                        <w:rtl/>
                      </w:rPr>
                      <w:t xml:space="preserve"> الكتلة الكلية</w:t>
                    </w:r>
                  </w:p>
                </w:txbxContent>
              </v:textbox>
            </v:rect>
            <v:line id="Line 48" o:spid="_x0000_s1328" style="position:absolute;visibility:visible" from="4209,2020" to="5913,2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3TLMEAAADcAAAADwAAAGRycy9kb3ducmV2LnhtbERPTYvCMBC9C/sfwgjeNFWqLF2jiLDQ&#10;g3uwinsdmtmm2ExqE7X++40geJvH+5zlureNuFHna8cKppMEBHHpdM2VguPhe/wJwgdkjY1jUvAg&#10;D+vVx2CJmXZ33tOtCJWIIewzVGBCaDMpfWnIop+4ljhyf66zGCLsKqk7vMdw28hZkiykxZpjg8GW&#10;tobKc3G1CtKf3Ojffud3+yQ/UX1Jt5fCKTUa9psvEIH68Ba/3LmO89M5PJ+JF8jV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PdMswQAAANwAAAAPAAAAAAAAAAAAAAAA&#10;AKECAABkcnMvZG93bnJldi54bWxQSwUGAAAAAAQABAD5AAAAjwMAAAAA&#10;" strokeweight="2.25pt"/>
          </v:group>
        </w:pict>
      </w:r>
    </w:p>
    <w:p w:rsidR="007A7403" w:rsidRPr="00DE0B72" w:rsidRDefault="007A7403" w:rsidP="007A7403">
      <w:pPr>
        <w:rPr>
          <w:rFonts w:asciiTheme="majorBidi" w:hAnsiTheme="majorBidi" w:cstheme="majorBidi"/>
          <w:rtl/>
        </w:rPr>
      </w:pPr>
    </w:p>
    <w:p w:rsidR="007A7403" w:rsidRPr="00DE0B72" w:rsidRDefault="007A7403" w:rsidP="007A7403">
      <w:pPr>
        <w:rPr>
          <w:rFonts w:asciiTheme="majorBidi" w:hAnsiTheme="majorBidi" w:cstheme="majorBidi"/>
          <w:rtl/>
        </w:rPr>
      </w:pPr>
    </w:p>
    <w:p w:rsidR="007A7403" w:rsidRPr="00DE0B72" w:rsidRDefault="007A7403" w:rsidP="007A7403">
      <w:pPr>
        <w:rPr>
          <w:rFonts w:asciiTheme="majorBidi" w:hAnsiTheme="majorBidi" w:cstheme="majorBidi"/>
          <w:u w:val="double"/>
          <w:rtl/>
        </w:rPr>
      </w:pPr>
    </w:p>
    <w:p w:rsidR="00C06505" w:rsidRDefault="00C06505" w:rsidP="007A7403">
      <w:pPr>
        <w:rPr>
          <w:rFonts w:asciiTheme="majorBidi" w:hAnsiTheme="majorBidi" w:cstheme="majorBidi"/>
          <w:u w:val="double"/>
          <w:rtl/>
        </w:rPr>
      </w:pPr>
    </w:p>
    <w:p w:rsidR="00C06505" w:rsidRDefault="00C06505" w:rsidP="007A7403">
      <w:pPr>
        <w:rPr>
          <w:rFonts w:asciiTheme="majorBidi" w:hAnsiTheme="majorBidi" w:cstheme="majorBidi"/>
          <w:u w:val="double"/>
          <w:rtl/>
        </w:rPr>
      </w:pPr>
    </w:p>
    <w:p w:rsidR="00C06505" w:rsidRDefault="00C06505" w:rsidP="007A7403">
      <w:pPr>
        <w:rPr>
          <w:rFonts w:asciiTheme="majorBidi" w:hAnsiTheme="majorBidi" w:cstheme="majorBidi"/>
          <w:u w:val="double"/>
          <w:rtl/>
        </w:rPr>
      </w:pPr>
    </w:p>
    <w:p w:rsidR="007A7403" w:rsidRPr="00CC0BC8" w:rsidRDefault="007A7403" w:rsidP="007A7403">
      <w:pPr>
        <w:rPr>
          <w:rFonts w:asciiTheme="majorBidi" w:hAnsiTheme="majorBidi" w:cstheme="majorBidi"/>
          <w:color w:val="C00000"/>
          <w:sz w:val="32"/>
          <w:szCs w:val="32"/>
          <w:u w:val="double"/>
          <w:rtl/>
        </w:rPr>
      </w:pPr>
      <w:r w:rsidRPr="00CC0BC8">
        <w:rPr>
          <w:rFonts w:asciiTheme="majorBidi" w:hAnsiTheme="majorBidi" w:cstheme="majorBidi"/>
          <w:color w:val="C00000"/>
          <w:sz w:val="32"/>
          <w:szCs w:val="32"/>
          <w:u w:val="double"/>
          <w:rtl/>
        </w:rPr>
        <w:t>أنواع الإشعاعات</w:t>
      </w:r>
    </w:p>
    <w:tbl>
      <w:tblPr>
        <w:bidiVisual/>
        <w:tblW w:w="9103" w:type="dxa"/>
        <w:jc w:val="center"/>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ayout w:type="fixed"/>
        <w:tblLook w:val="0000"/>
      </w:tblPr>
      <w:tblGrid>
        <w:gridCol w:w="2015"/>
        <w:gridCol w:w="2363"/>
        <w:gridCol w:w="2363"/>
        <w:gridCol w:w="2362"/>
      </w:tblGrid>
      <w:tr w:rsidR="007A7403" w:rsidRPr="00DE0B72" w:rsidTr="00C06505">
        <w:trPr>
          <w:jc w:val="center"/>
        </w:trPr>
        <w:tc>
          <w:tcPr>
            <w:tcW w:w="2015"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المقارنة</w:t>
            </w:r>
          </w:p>
        </w:tc>
        <w:tc>
          <w:tcPr>
            <w:tcW w:w="2363"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 xml:space="preserve">ألفا </w:t>
            </w:r>
            <w:r w:rsidRPr="00C06505">
              <w:rPr>
                <w:rFonts w:asciiTheme="majorBidi" w:hAnsiTheme="majorBidi" w:cstheme="majorBidi"/>
                <w:b/>
                <w:bCs/>
                <w:position w:val="-6"/>
                <w:sz w:val="28"/>
                <w:szCs w:val="28"/>
              </w:rPr>
              <w:object w:dxaOrig="220" w:dyaOrig="220">
                <v:shape id="_x0000_i1105" type="#_x0000_t75" style="width:16.3pt;height:16.3pt" o:ole="" fillcolor="window">
                  <v:imagedata r:id="rId357" o:title=""/>
                </v:shape>
                <o:OLEObject Type="Embed" ProgID="Equation.3" ShapeID="_x0000_i1105" DrawAspect="Content" ObjectID="_1591394507" r:id="rId358"/>
              </w:object>
            </w:r>
          </w:p>
        </w:tc>
        <w:tc>
          <w:tcPr>
            <w:tcW w:w="2363"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بيتا</w:t>
            </w:r>
            <w:r w:rsidRPr="00C06505">
              <w:rPr>
                <w:rFonts w:asciiTheme="majorBidi" w:hAnsiTheme="majorBidi" w:cstheme="majorBidi"/>
                <w:b/>
                <w:bCs/>
                <w:position w:val="-10"/>
                <w:sz w:val="28"/>
                <w:szCs w:val="28"/>
              </w:rPr>
              <w:object w:dxaOrig="240" w:dyaOrig="320">
                <v:shape id="_x0000_i1106" type="#_x0000_t75" style="width:15.65pt;height:21.9pt" o:ole="" fillcolor="window">
                  <v:imagedata r:id="rId359" o:title=""/>
                </v:shape>
                <o:OLEObject Type="Embed" ProgID="Equation.3" ShapeID="_x0000_i1106" DrawAspect="Content" ObjectID="_1591394508" r:id="rId360"/>
              </w:object>
            </w:r>
          </w:p>
        </w:tc>
        <w:tc>
          <w:tcPr>
            <w:tcW w:w="2362"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 xml:space="preserve">جاما </w:t>
            </w:r>
            <w:r w:rsidRPr="00C06505">
              <w:rPr>
                <w:rFonts w:asciiTheme="majorBidi" w:hAnsiTheme="majorBidi" w:cstheme="majorBidi"/>
                <w:b/>
                <w:bCs/>
                <w:position w:val="-10"/>
                <w:sz w:val="28"/>
                <w:szCs w:val="28"/>
              </w:rPr>
              <w:object w:dxaOrig="200" w:dyaOrig="260">
                <v:shape id="_x0000_i1107" type="#_x0000_t75" style="width:13.75pt;height:18.8pt" o:ole="" fillcolor="window">
                  <v:imagedata r:id="rId361" o:title=""/>
                </v:shape>
                <o:OLEObject Type="Embed" ProgID="Equation.3" ShapeID="_x0000_i1107" DrawAspect="Content" ObjectID="_1591394509" r:id="rId362"/>
              </w:object>
            </w:r>
          </w:p>
        </w:tc>
      </w:tr>
      <w:tr w:rsidR="007A7403" w:rsidRPr="00DE0B72" w:rsidTr="00C06505">
        <w:trPr>
          <w:jc w:val="center"/>
        </w:trPr>
        <w:tc>
          <w:tcPr>
            <w:tcW w:w="2015"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طبيعتها</w:t>
            </w:r>
          </w:p>
        </w:tc>
        <w:tc>
          <w:tcPr>
            <w:tcW w:w="2363"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جسيمات مادية</w:t>
            </w:r>
          </w:p>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 xml:space="preserve">أنوية  </w:t>
            </w:r>
            <w:r w:rsidRPr="00C06505">
              <w:rPr>
                <w:rFonts w:asciiTheme="majorBidi" w:hAnsiTheme="majorBidi" w:cstheme="majorBidi"/>
                <w:b/>
                <w:bCs/>
                <w:sz w:val="28"/>
                <w:szCs w:val="28"/>
              </w:rPr>
              <w:t>(</w:t>
            </w:r>
            <w:r w:rsidRPr="00C06505">
              <w:rPr>
                <w:rFonts w:asciiTheme="majorBidi" w:hAnsiTheme="majorBidi" w:cstheme="majorBidi"/>
                <w:b/>
                <w:bCs/>
                <w:sz w:val="28"/>
                <w:szCs w:val="28"/>
                <w:vertAlign w:val="subscript"/>
              </w:rPr>
              <w:t>2</w:t>
            </w:r>
            <w:r w:rsidRPr="00C06505">
              <w:rPr>
                <w:rFonts w:asciiTheme="majorBidi" w:hAnsiTheme="majorBidi" w:cstheme="majorBidi"/>
                <w:b/>
                <w:bCs/>
                <w:sz w:val="28"/>
                <w:szCs w:val="28"/>
              </w:rPr>
              <w:t>He</w:t>
            </w:r>
            <w:r w:rsidRPr="00C06505">
              <w:rPr>
                <w:rFonts w:asciiTheme="majorBidi" w:hAnsiTheme="majorBidi" w:cstheme="majorBidi"/>
                <w:b/>
                <w:bCs/>
                <w:sz w:val="28"/>
                <w:szCs w:val="28"/>
                <w:vertAlign w:val="superscript"/>
              </w:rPr>
              <w:t>4</w:t>
            </w:r>
            <w:r w:rsidRPr="00C06505">
              <w:rPr>
                <w:rFonts w:asciiTheme="majorBidi" w:hAnsiTheme="majorBidi" w:cstheme="majorBidi"/>
                <w:b/>
                <w:bCs/>
                <w:sz w:val="28"/>
                <w:szCs w:val="28"/>
              </w:rPr>
              <w:t>)</w:t>
            </w:r>
          </w:p>
        </w:tc>
        <w:tc>
          <w:tcPr>
            <w:tcW w:w="2363"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جسيمات مادية إلكترونات</w:t>
            </w:r>
          </w:p>
        </w:tc>
        <w:tc>
          <w:tcPr>
            <w:tcW w:w="2362"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موجات كهرومغناطيسية</w:t>
            </w:r>
          </w:p>
        </w:tc>
      </w:tr>
      <w:tr w:rsidR="007A7403" w:rsidRPr="00DE0B72" w:rsidTr="00C06505">
        <w:trPr>
          <w:jc w:val="center"/>
        </w:trPr>
        <w:tc>
          <w:tcPr>
            <w:tcW w:w="2015"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الكتلة</w:t>
            </w:r>
          </w:p>
        </w:tc>
        <w:tc>
          <w:tcPr>
            <w:tcW w:w="2363"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كتلة نواة الهيليوم</w:t>
            </w:r>
          </w:p>
        </w:tc>
        <w:tc>
          <w:tcPr>
            <w:tcW w:w="2363"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كتلة الإلكترون 0.000548</w:t>
            </w:r>
          </w:p>
        </w:tc>
        <w:tc>
          <w:tcPr>
            <w:tcW w:w="2362"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ليس لها كتلة</w:t>
            </w:r>
          </w:p>
        </w:tc>
      </w:tr>
      <w:tr w:rsidR="007A7403" w:rsidRPr="00DE0B72" w:rsidTr="00C06505">
        <w:trPr>
          <w:jc w:val="center"/>
        </w:trPr>
        <w:tc>
          <w:tcPr>
            <w:tcW w:w="2015"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الشحنة</w:t>
            </w:r>
          </w:p>
        </w:tc>
        <w:tc>
          <w:tcPr>
            <w:tcW w:w="2363" w:type="dxa"/>
            <w:vAlign w:val="center"/>
          </w:tcPr>
          <w:p w:rsidR="007A7403" w:rsidRPr="00C06505" w:rsidRDefault="007A7403" w:rsidP="00C06505">
            <w:pPr>
              <w:jc w:val="center"/>
              <w:rPr>
                <w:rFonts w:asciiTheme="majorBidi" w:hAnsiTheme="majorBidi" w:cstheme="majorBidi"/>
                <w:b/>
                <w:bCs/>
                <w:sz w:val="28"/>
                <w:szCs w:val="28"/>
              </w:rPr>
            </w:pPr>
            <w:r w:rsidRPr="00C06505">
              <w:rPr>
                <w:rFonts w:asciiTheme="majorBidi" w:hAnsiTheme="majorBidi" w:cstheme="majorBidi"/>
                <w:b/>
                <w:bCs/>
                <w:sz w:val="28"/>
                <w:szCs w:val="28"/>
              </w:rPr>
              <w:t>+2</w:t>
            </w:r>
          </w:p>
        </w:tc>
        <w:tc>
          <w:tcPr>
            <w:tcW w:w="2363"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Pr>
              <w:t>-1</w:t>
            </w:r>
          </w:p>
        </w:tc>
        <w:tc>
          <w:tcPr>
            <w:tcW w:w="2362"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غير مشحونة</w:t>
            </w:r>
          </w:p>
        </w:tc>
      </w:tr>
      <w:tr w:rsidR="007A7403" w:rsidRPr="00DE0B72" w:rsidTr="00C06505">
        <w:trPr>
          <w:jc w:val="center"/>
        </w:trPr>
        <w:tc>
          <w:tcPr>
            <w:tcW w:w="2015" w:type="dxa"/>
            <w:vAlign w:val="center"/>
          </w:tcPr>
          <w:p w:rsidR="007A7403" w:rsidRPr="00C06505" w:rsidRDefault="007A7403" w:rsidP="00C06505">
            <w:pPr>
              <w:jc w:val="center"/>
              <w:rPr>
                <w:rFonts w:asciiTheme="majorBidi" w:hAnsiTheme="majorBidi" w:cstheme="majorBidi"/>
                <w:b/>
                <w:bCs/>
                <w:rtl/>
              </w:rPr>
            </w:pPr>
            <w:r w:rsidRPr="00C06505">
              <w:rPr>
                <w:rFonts w:asciiTheme="majorBidi" w:hAnsiTheme="majorBidi" w:cstheme="majorBidi"/>
                <w:b/>
                <w:bCs/>
                <w:rtl/>
              </w:rPr>
              <w:t>تأثرها بالمجالات</w:t>
            </w:r>
          </w:p>
        </w:tc>
        <w:tc>
          <w:tcPr>
            <w:tcW w:w="2363" w:type="dxa"/>
            <w:vAlign w:val="center"/>
          </w:tcPr>
          <w:p w:rsidR="007A7403" w:rsidRPr="00C06505" w:rsidRDefault="007A7403" w:rsidP="00C06505">
            <w:pPr>
              <w:jc w:val="center"/>
              <w:rPr>
                <w:rFonts w:asciiTheme="majorBidi" w:hAnsiTheme="majorBidi" w:cstheme="majorBidi"/>
                <w:b/>
                <w:bCs/>
                <w:rtl/>
              </w:rPr>
            </w:pPr>
            <w:r w:rsidRPr="00C06505">
              <w:rPr>
                <w:rFonts w:asciiTheme="majorBidi" w:hAnsiTheme="majorBidi" w:cstheme="majorBidi"/>
                <w:b/>
                <w:bCs/>
                <w:rtl/>
              </w:rPr>
              <w:t>تتأثر بطريقة تدل على أنها موجبة</w:t>
            </w:r>
          </w:p>
        </w:tc>
        <w:tc>
          <w:tcPr>
            <w:tcW w:w="2363" w:type="dxa"/>
            <w:vAlign w:val="center"/>
          </w:tcPr>
          <w:p w:rsidR="007A7403" w:rsidRPr="00C06505" w:rsidRDefault="007A7403" w:rsidP="00C06505">
            <w:pPr>
              <w:jc w:val="center"/>
              <w:rPr>
                <w:rFonts w:asciiTheme="majorBidi" w:hAnsiTheme="majorBidi" w:cstheme="majorBidi"/>
                <w:b/>
                <w:bCs/>
                <w:rtl/>
              </w:rPr>
            </w:pPr>
            <w:r w:rsidRPr="00C06505">
              <w:rPr>
                <w:rFonts w:asciiTheme="majorBidi" w:hAnsiTheme="majorBidi" w:cstheme="majorBidi"/>
                <w:b/>
                <w:bCs/>
                <w:rtl/>
              </w:rPr>
              <w:t>تتأثر بطريقة تدل على أنها سالبة</w:t>
            </w:r>
          </w:p>
        </w:tc>
        <w:tc>
          <w:tcPr>
            <w:tcW w:w="2362" w:type="dxa"/>
            <w:vAlign w:val="center"/>
          </w:tcPr>
          <w:p w:rsidR="007A7403" w:rsidRPr="00C06505" w:rsidRDefault="007A7403" w:rsidP="00C06505">
            <w:pPr>
              <w:jc w:val="center"/>
              <w:rPr>
                <w:rFonts w:asciiTheme="majorBidi" w:hAnsiTheme="majorBidi" w:cstheme="majorBidi"/>
                <w:b/>
                <w:bCs/>
                <w:rtl/>
              </w:rPr>
            </w:pPr>
            <w:r w:rsidRPr="00C06505">
              <w:rPr>
                <w:rFonts w:asciiTheme="majorBidi" w:hAnsiTheme="majorBidi" w:cstheme="majorBidi"/>
                <w:b/>
                <w:bCs/>
                <w:rtl/>
              </w:rPr>
              <w:t>لا تتأثر</w:t>
            </w:r>
          </w:p>
        </w:tc>
      </w:tr>
    </w:tbl>
    <w:p w:rsidR="00C06505" w:rsidRDefault="00C06505" w:rsidP="007A7403">
      <w:pPr>
        <w:rPr>
          <w:rFonts w:asciiTheme="majorBidi" w:hAnsiTheme="majorBidi" w:cstheme="majorBidi"/>
          <w:lang w:bidi="ar-EG"/>
        </w:rPr>
      </w:pPr>
    </w:p>
    <w:p w:rsidR="00CC0BC8" w:rsidRDefault="00CC0BC8" w:rsidP="007A7403">
      <w:pPr>
        <w:rPr>
          <w:rFonts w:asciiTheme="majorBidi" w:hAnsiTheme="majorBidi" w:cstheme="majorBidi"/>
          <w:lang w:bidi="ar-EG"/>
        </w:rPr>
      </w:pPr>
    </w:p>
    <w:p w:rsidR="00CC0BC8" w:rsidRDefault="00CC0BC8" w:rsidP="007A7403">
      <w:pPr>
        <w:rPr>
          <w:rFonts w:asciiTheme="majorBidi" w:hAnsiTheme="majorBidi" w:cstheme="majorBidi"/>
          <w:lang w:bidi="ar-EG"/>
        </w:rPr>
      </w:pPr>
    </w:p>
    <w:p w:rsidR="00CC0BC8" w:rsidRDefault="00CC0BC8" w:rsidP="007A7403">
      <w:pPr>
        <w:rPr>
          <w:rFonts w:asciiTheme="majorBidi" w:hAnsiTheme="majorBidi" w:cstheme="majorBidi"/>
          <w:lang w:bidi="ar-EG"/>
        </w:rPr>
      </w:pPr>
    </w:p>
    <w:p w:rsidR="00C06505" w:rsidRDefault="00945494" w:rsidP="007A7403">
      <w:pPr>
        <w:rPr>
          <w:rFonts w:asciiTheme="majorBidi" w:hAnsiTheme="majorBidi" w:cstheme="majorBidi"/>
          <w:lang w:bidi="ar-EG"/>
        </w:rPr>
      </w:pPr>
      <w:r w:rsidRPr="00945494">
        <w:rPr>
          <w:noProof/>
        </w:rPr>
        <w:pict>
          <v:group id="مجموعة 146" o:spid="_x0000_s1329" style="position:absolute;left:0;text-align:left;margin-left:74.25pt;margin-top:13.6pt;width:242.75pt;height:129.1pt;z-index:251825152" coordorigin="1285,12373" coordsize="4855,25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">
            <v:group id="Group 66" o:spid="_x0000_s1330" style="position:absolute;left:1454;top:12470;width:4686;height:2373" coordorigin="1753,12093" coordsize="4686,2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iZscAAADdAAAADwAAAGRycy9kb3ducmV2LnhtbESPT2vCQBTE70K/w/IK&#10;vdVN/NNKdBURWzyI0FgQb4/sMwlm34bsNonf3hUKHoeZ+Q2zWPWmEi01rrSsIB5GIIgzq0vOFfwe&#10;v95nIJxH1lhZJgU3crBavgwWmGjb8Q+1qc9FgLBLUEHhfZ1I6bKCDLqhrYmDd7GNQR9kk0vdYBfg&#10;ppKjKPqQBksOCwXWtCkou6Z/RsF3h916HG/b/fWyuZ2P08NpH5NSb6/9eg7CU++f4f/2TisYTyaf&#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CdiZscAAADd&#10;AAAADwAAAAAAAAAAAAAAAACqAgAAZHJzL2Rvd25yZXYueG1sUEsFBgAAAAAEAAQA+gAAAJ4DAAAA&#10;AA==&#10;">
              <v:line id="Line 67" o:spid="_x0000_s1331" style="position:absolute;visibility:visible" from="5841,12093" to="5841,137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vTJcsIAAADdAAAADwAAAGRycy9kb3ducmV2LnhtbERPz2vCMBS+D/wfwhO8zdQpQ6pRRFCH&#10;t1URvD2aZ1vbvHRJqt1/bw6DHT++38t1bxrxIOcrywom4wQEcW51xYWC82n3PgfhA7LGxjIp+CUP&#10;69XgbYmptk/+pkcWChFD2KeooAyhTaX0eUkG/di2xJG7WWcwROgKqR0+Y7hp5EeSfEqDFceGElva&#10;lpTXWWcUXLqMr/d65xrs9ofD7fJT++lRqdGw3yxABOrDv/jP/aUVTGezODe+iU9Arl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vTJcsIAAADdAAAADwAAAAAAAAAAAAAA&#10;AAChAgAAZHJzL2Rvd25yZXYueG1sUEsFBgAAAAAEAAQA+QAAAJADAAAAAA==&#10;" strokeweight="1.5pt"/>
              <v:group id="Group 68" o:spid="_x0000_s1332" style="position:absolute;left:1783;top:12189;width:4656;height:1525" coordorigin="1770,12210" coordsize="4656,15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4vRTj8cAAADd&#10;AAAADwAAAAAAAAAAAAAAAACqAgAAZHJzL2Rvd25yZXYueG1sUEsFBgAAAAAEAAQA+gAAAJ4DAAAA&#10;AA==&#10;">
                <v:rect id="Rectangle 69" o:spid="_x0000_s1333" style="position:absolute;left:1770;top:12537;width:806;height:8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sJlsUA&#10;AADdAAAADwAAAGRycy9kb3ducmV2LnhtbERPz2vCMBS+C/4P4QleRNPZKdIZZegGY4fCVHDHR/PW&#10;ljUvJYm23V+/HAY7fny/t/veNOJOzteWFTwsEhDEhdU1lwou59f5BoQPyBoby6RgIA/73Xi0xUzb&#10;jj/ofgqliCHsM1RQhdBmUvqiIoN+YVviyH1ZZzBE6EqpHXYx3DRymSRrabDm2FBhS4eKiu/TzSho&#10;rwc0L7kM725Ifz5vl/x4TGZKTSf98xOIQH34F/+537SC9HEV98c38QnI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iwmWxQAAAN0AAAAPAAAAAAAAAAAAAAAAAJgCAABkcnMv&#10;ZG93bnJldi54bWxQSwUGAAAAAAQABAD1AAAAigMAAAAA&#10;" strokeweight="1.5pt"/>
                <v:rect id="Rectangle 70" o:spid="_x0000_s1334" style="position:absolute;left:2088;top:12881;width:518;height: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mnfMQA&#10;AADdAAAADwAAAGRycy9kb3ducmV2LnhtbESPQYvCMBSE74L/ITxhb5q4atFqlGVBEFwPqwteH82z&#10;LTYvtYla/71ZEDwOM/MNs1i1thI3anzpWMNwoEAQZ86UnGv4O6z7UxA+IBusHJOGB3lYLbudBabG&#10;3fmXbvuQiwhhn6KGIoQ6ldJnBVn0A1cTR+/kGoshyiaXpsF7hNtKfiqVSIslx4UCa/ouKDvvr1YD&#10;JmNz2Z1GP4ftNcFZ3qr15Ki0/ui1X3MQgdrwDr/aG6NhNJ4M4f9NfAJy+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Zp3zEAAAA3QAAAA8AAAAAAAAAAAAAAAAAmAIAAGRycy9k&#10;b3ducmV2LnhtbFBLBQYAAAAABAAEAPUAAACJAwAAAAA=&#10;" stroked="f"/>
                <v:shape id="Freeform 71" o:spid="_x0000_s1335" style="position:absolute;left:2087;top:12881;width:489;height:171;visibility:visible;mso-wrap-style:square;v-text-anchor:top" coordsize="489,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Yl4scA&#10;AADdAAAADwAAAGRycy9kb3ducmV2LnhtbESP3WrCQBSE7wu+w3IKvasbTRRJXUUEoVBK/ff2NHua&#10;RLNnQ3Yb07d3C4KXw8x8w0znnalES40rLSsY9CMQxJnVJecK9rvV6wSE88gaK8uk4I8czGe9pymm&#10;2l55Q+3W5yJA2KWooPC+TqV0WUEGXd/WxMH7sY1BH2STS93gNcBNJYdRNJYGSw4LBda0LCi7bH+N&#10;gs/k9H2M23W8GMjDOvkY7S7511mpl+du8QbCU+cf4Xv7XSuIk9EQ/t+EJ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tmJeLHAAAA3QAAAA8AAAAAAAAAAAAAAAAAmAIAAGRy&#10;cy9kb3ducmV2LnhtbFBLBQYAAAAABAAEAPUAAACMAwAAAAA=&#10;" path="m489,l,,,171r476,e" filled="f">
                  <v:path arrowok="t" o:connecttype="custom" o:connectlocs="489,0;0,0;0,171;476,171" o:connectangles="0,0,0,0"/>
                </v:shape>
                <v:oval id="Oval 72" o:spid="_x0000_s1336" style="position:absolute;left:2074;top:12933;width:193;height:75;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QNJ8UA&#10;AADdAAAADwAAAGRycy9kb3ducmV2LnhtbESP3WoCMRSE7wu+QziCdzVRW+lujSKCaG+Kfw9w2Jzu&#10;bt2cLElc17dvCoVeDjPzDbNY9bYRHflQO9YwGSsQxIUzNZcaLuft8xuIEJENNo5Jw4MCrJaDpwXm&#10;xt35SN0pliJBOOSooYqxzaUMRUUWw9i1xMn7ct5iTNKX0ni8J7ht5FSpubRYc1qosKVNRcX1dLMa&#10;4nmnLln3OfXd9weqXVb6dXbQejTs1+8gIvXxP/zX3hsNs5fXGfy+SU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VA0nxQAAAN0AAAAPAAAAAAAAAAAAAAAAAJgCAABkcnMv&#10;ZG93bnJldi54bWxQSwUGAAAAAAQABAD1AAAAigMAAAAA&#10;">
                  <o:lock v:ext="edit" aspectratio="t"/>
                </v:oval>
                <v:line id="Line 73" o:spid="_x0000_s1337" style="position:absolute;visibility:visible" from="2528,12972" to="5841,129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ND2MUAAADdAAAADwAAAGRycy9kb3ducmV2LnhtbESPQWvCQBSE70L/w/IK3symGqWkrlIE&#10;IQc9GKW9PrKv2dDs25hdNf57t1DwOMzMN8xyPdhWXKn3jWMFb0kKgrhyuuFawem4nbyD8AFZY+uY&#10;FNzJw3r1Mlpirt2ND3QtQy0ihH2OCkwIXS6lrwxZ9InriKP343qLIcq+lrrHW4TbVk7TdCEtNhwX&#10;DHa0MVT9lherINsXRn8PO787pMUXNedscy6dUuPX4fMDRKAhPMP/7UIrmGXzDP7exCcgV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iND2MUAAADdAAAADwAAAAAAAAAA&#10;AAAAAAChAgAAZHJzL2Rvd25yZXYueG1sUEsFBgAAAAAEAAQA+QAAAJMDAAAAAA==&#10;" strokeweight="2.25pt"/>
                <v:shape id="Arc 74" o:spid="_x0000_s1338" style="position:absolute;left:4143;top:12458;width:1672;height:501;flip: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v858YA&#10;AADdAAAADwAAAGRycy9kb3ducmV2LnhtbESPT2vCQBTE7wW/w/KE3upGY4qmrmKEQr21/kF6e2Rf&#10;s6HZtyG7jfHbu4VCj8PM/IZZbQbbiJ46XztWMJ0kIIhLp2uuFJyOr08LED4ga2wck4IbedisRw8r&#10;zLW78gf1h1CJCGGfowITQptL6UtDFv3EtcTR+3KdxRBlV0nd4TXCbSNnSfIsLdYcFwy2tDNUfh9+&#10;rIJlei5SZ3SG7tMXs8uueN/3RqnH8bB9ARFoCP/hv/abVpDOswx+38QnIN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Uv858YAAADdAAAADwAAAAAAAAAAAAAAAACYAgAAZHJz&#10;L2Rvd25yZXYueG1sUEsFBgAAAAAEAAQA9QAAAIsDAAAAAA==&#10;" adj="0,,0" path="m-1,nfc11929,,21600,9670,21600,21600em-1,nsc11929,,21600,9670,21600,21600l,21600,-1,xe" filled="f" strokeweight="2.25pt">
                  <v:stroke joinstyle="round"/>
                  <v:formulas/>
                  <v:path arrowok="t" o:extrusionok="f" o:connecttype="custom" o:connectlocs="0,0;129,12;0,12" o:connectangles="0,0,0"/>
                </v:shape>
                <v:shape id="Arc 75" o:spid="_x0000_s1339" style="position:absolute;left:3980;top:12984;width:1861;height:501;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LHVMQA&#10;AADdAAAADwAAAGRycy9kb3ducmV2LnhtbESPQYvCMBSE74L/IbwFb5quRVerUbQguydxq+D10Tzb&#10;YvNSmqj1328WBI/DzHzDLNedqcWdWldZVvA5ikAQ51ZXXCg4HXfDGQjnkTXWlknBkxysV/3eEhNt&#10;H/xL98wXIkDYJaig9L5JpHR5SQbdyDbEwbvY1qAPsi2kbvER4KaW4yiaSoMVh4USG0pLyq/ZzSg4&#10;pzf/PTucd9svu4+3qZzEKU2UGnx0mwUIT51/h1/tH60gjudj+H8Tn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9yx1TEAAAA3QAAAA8AAAAAAAAAAAAAAAAAmAIAAGRycy9k&#10;b3ducmV2LnhtbFBLBQYAAAAABAAEAPUAAACJAwAAAAA=&#10;" adj="0,,0" path="m-1,nfc11335,,20742,8762,21545,20069em-1,nsc11335,,20742,8762,21545,20069l,21600,-1,xe" filled="f" strokeweight="2.25pt">
                  <v:stroke joinstyle="round"/>
                  <v:formulas/>
                  <v:path arrowok="t" o:extrusionok="f" o:connecttype="custom" o:connectlocs="0,0;160,11;0,12" o:connectangles="0,0,0"/>
                </v:shape>
                <v:rect id="Rectangle 76" o:spid="_x0000_s1340" style="position:absolute;left:3696;top:12300;width:447;height:4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6OcQA&#10;AADdAAAADwAAAGRycy9kb3ducmV2LnhtbESPQYvCMBSE74L/ITzBm6ZaEO0aRVxc9Kj14u1t87bt&#10;2ryUJmr11xtB8DjMzDfMfNmaSlypcaVlBaNhBII4s7rkXMEx3QymIJxH1lhZJgV3crBcdDtzTLS9&#10;8Z6uB5+LAGGXoILC+zqR0mUFGXRDWxMH7882Bn2QTS51g7cAN5UcR9FEGiw5LBRY07qg7Hy4GAW/&#10;5fiIj336E5nZJva7Nv2/nL6V6vfa1RcIT63/hN/trVYQx7MYXm/CE5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P+jnEAAAA3QAAAA8AAAAAAAAAAAAAAAAAmAIAAGRycy9k&#10;b3ducmV2LnhtbFBLBQYAAAAABAAEAPUAAACJAwAAAAA=&#10;">
                  <v:textbox>
                    <w:txbxContent>
                      <w:p w:rsidR="006B7806" w:rsidRPr="00704909" w:rsidRDefault="006B7806" w:rsidP="007A7403">
                        <w:pPr>
                          <w:rPr>
                            <w:rFonts w:asciiTheme="majorBidi" w:hAnsiTheme="majorBidi" w:cstheme="majorBidi"/>
                            <w:lang w:bidi="ar-EG"/>
                          </w:rPr>
                        </w:pPr>
                        <w:r w:rsidRPr="00704909">
                          <w:rPr>
                            <w:rFonts w:asciiTheme="majorBidi" w:hAnsiTheme="majorBidi" w:cstheme="majorBidi"/>
                            <w:rtl/>
                            <w:lang w:bidi="ar-EG"/>
                          </w:rPr>
                          <w:t>-</w:t>
                        </w:r>
                      </w:p>
                    </w:txbxContent>
                  </v:textbox>
                </v:rect>
                <v:rect id="Rectangle 77" o:spid="_x0000_s1341" style="position:absolute;left:3669;top:13149;width:447;height:44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ZiTcYA&#10;AADdAAAADwAAAGRycy9kb3ducmV2LnhtbESPQWvCQBSE7wX/w/KE3urGpEhNXUUsKe1R46W31+wz&#10;iWbfhuwmpv313YLgcZiZb5jVZjSNGKhztWUF81kEgriwuuZSwTHPnl5AOI+ssbFMCn7IwWY9eVhh&#10;qu2V9zQcfCkChF2KCirv21RKV1Rk0M1sSxy8k+0M+iC7UuoOrwFuGhlH0UIarDksVNjSrqLicuiN&#10;gu86PuLvPn+PzDJL/OeYn/uvN6Uep+P2FYSn0d/Dt/aHVpAky2f4fxOegF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KZiTcYAAADdAAAADwAAAAAAAAAAAAAAAACYAgAAZHJz&#10;L2Rvd25yZXYueG1sUEsFBgAAAAAEAAQA9QAAAIsDAAAAAA==&#10;">
                  <v:textbox>
                    <w:txbxContent>
                      <w:p w:rsidR="006B7806" w:rsidRPr="00704909" w:rsidRDefault="006B7806" w:rsidP="007A7403">
                        <w:pPr>
                          <w:rPr>
                            <w:rFonts w:asciiTheme="majorBidi" w:hAnsiTheme="majorBidi" w:cstheme="majorBidi"/>
                            <w:lang w:bidi="ar-EG"/>
                          </w:rPr>
                        </w:pPr>
                        <w:r w:rsidRPr="00704909">
                          <w:rPr>
                            <w:rFonts w:asciiTheme="majorBidi" w:hAnsiTheme="majorBidi" w:cstheme="majorBidi"/>
                            <w:rtl/>
                            <w:lang w:bidi="ar-EG"/>
                          </w:rPr>
                          <w:t>+</w:t>
                        </w:r>
                      </w:p>
                    </w:txbxContent>
                  </v:textbox>
                </v:rect>
                <v:rect id="Rectangle 78" o:spid="_x0000_s1342" style="position:absolute;left:5888;top:13211;width:529;height:524;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sIgsUA&#10;AADdAAAADwAAAGRycy9kb3ducmV2LnhtbESP0WoCMRRE34X+Q7iFvmm2lUpdjVKEFulTa/cDLpvr&#10;Jrq5iZvo7v59Uyj0cZiZM8x6O7hW3KiL1rOCx1kBgrj22nKjoPp+m76AiAlZY+uZFIwUYbu5m6yx&#10;1L7nL7odUiMyhGOJCkxKoZQy1oYcxpkPxNk7+s5hyrJrpO6wz3DXyqeiWEiHlvOCwUA7Q/X5cHUK&#10;QjWeqvoir35h3sePz7099sEq9XA/vK5AJBrSf/ivvdcK5vPlM/y+yU9Ab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6wiCxQAAAN0AAAAPAAAAAAAAAAAAAAAAAJgCAABkcnMv&#10;ZG93bnJldi54bWxQSwUGAAAAAAQABAD1AAAAigMAAAAA&#10;" stroked="f">
                  <v:textbox style="mso-fit-shape-to-text:t">
                    <w:txbxContent>
                      <w:p w:rsidR="006B7806" w:rsidRPr="00704909" w:rsidRDefault="006B7806" w:rsidP="007A7403">
                        <w:pPr>
                          <w:jc w:val="center"/>
                          <w:rPr>
                            <w:rFonts w:asciiTheme="majorBidi" w:hAnsiTheme="majorBidi" w:cstheme="majorBidi"/>
                            <w:lang w:bidi="ar-EG"/>
                          </w:rPr>
                        </w:pPr>
                        <w:r w:rsidRPr="00704909">
                          <w:rPr>
                            <w:rFonts w:asciiTheme="majorBidi" w:hAnsiTheme="majorBidi" w:cstheme="majorBidi"/>
                            <w:position w:val="-12"/>
                            <w:lang w:bidi="ar-EG"/>
                          </w:rPr>
                          <w:object w:dxaOrig="240" w:dyaOrig="380">
                            <v:shape id="_x0000_i1237" type="#_x0000_t75" style="width:11.9pt;height:18.8pt" o:ole="">
                              <v:imagedata r:id="rId363" o:title=""/>
                            </v:shape>
                            <o:OLEObject Type="Embed" ProgID="Equation.3" ShapeID="_x0000_i1237" DrawAspect="Content" ObjectID="_1591394639" r:id="rId364"/>
                          </w:object>
                        </w:r>
                      </w:p>
                    </w:txbxContent>
                  </v:textbox>
                </v:rect>
                <v:rect id="Rectangle 79" o:spid="_x0000_s1343" style="position:absolute;left:5852;top:12210;width:574;height:420;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mW9cUA&#10;AADdAAAADwAAAGRycy9kb3ducmV2LnhtbESPwWrDMBBE74X+g9hCbo3cBkzrRgml0BByahN/wGJt&#10;LCXWSrWU2P77qFDocZiZN8xyPbpOXKmP1rOCp3kBgrjx2nKroD58Pr6AiAlZY+eZFEwUYb26v1ti&#10;pf3A33Tdp1ZkCMcKFZiUQiVlbAw5jHMfiLN39L3DlGXfSt3jkOGuk89FUUqHlvOCwUAfhprz/uIU&#10;hHo61c2PvPjSbKbd19Yeh2CVmj2M728gEo3pP/zX3moFi8VrCb9v8hO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OZb1xQAAAN0AAAAPAAAAAAAAAAAAAAAAAJgCAABkcnMv&#10;ZG93bnJldi54bWxQSwUGAAAAAAQABAD1AAAAigMAAAAA&#10;" stroked="f">
                  <v:textbox style="mso-fit-shape-to-text:t">
                    <w:txbxContent>
                      <w:p w:rsidR="006B7806" w:rsidRPr="00704909" w:rsidRDefault="006B7806" w:rsidP="007A7403">
                        <w:pPr>
                          <w:jc w:val="center"/>
                          <w:rPr>
                            <w:rFonts w:asciiTheme="majorBidi" w:hAnsiTheme="majorBidi" w:cstheme="majorBidi"/>
                            <w:lang w:bidi="ar-EG"/>
                          </w:rPr>
                        </w:pPr>
                        <w:r w:rsidRPr="00704909">
                          <w:rPr>
                            <w:rFonts w:asciiTheme="majorBidi" w:hAnsiTheme="majorBidi" w:cstheme="majorBidi"/>
                            <w:position w:val="-6"/>
                            <w:lang w:bidi="ar-EG"/>
                          </w:rPr>
                          <w:object w:dxaOrig="279" w:dyaOrig="260">
                            <v:shape id="_x0000_i1238" type="#_x0000_t75" style="width:14.4pt;height:12.5pt" o:ole="">
                              <v:imagedata r:id="rId365" o:title=""/>
                            </v:shape>
                            <o:OLEObject Type="Embed" ProgID="Equation.3" ShapeID="_x0000_i1238" DrawAspect="Content" ObjectID="_1591394640" r:id="rId366"/>
                          </w:object>
                        </w:r>
                      </w:p>
                    </w:txbxContent>
                  </v:textbox>
                </v:rect>
                <v:rect id="Rectangle 80" o:spid="_x0000_s1344" style="position:absolute;left:5865;top:12731;width:514;height:459;visibility:visible;mso-wrap-style:non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VrjMUA&#10;AADdAAAADwAAAGRycy9kb3ducmV2LnhtbESPzWrDMBCE74G+g9hCb4nctKTFjRJKoCX0lB8/wGJt&#10;LLXWSrWU2H77qhDIcZiZb5jlenCtuFAXrWcFj7MCBHHtteVGQXX8mL6CiAlZY+uZFIwUYb26myyx&#10;1L7nPV0OqREZwrFEBSalUEoZa0MO48wH4uydfOcwZdk1UnfYZ7hr5bwoFtKh5bxgMNDGUP1zODsF&#10;oRq/q/pXnv3CfI5fu6099cEq9XA/vL+BSDSkW/ja3moFT8/FC/y/yU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1WuMxQAAAN0AAAAPAAAAAAAAAAAAAAAAAJgCAABkcnMv&#10;ZG93bnJldi54bWxQSwUGAAAAAAQABAD1AAAAigMAAAAA&#10;" stroked="f">
                  <v:textbox style="mso-fit-shape-to-text:t">
                    <w:txbxContent>
                      <w:p w:rsidR="006B7806" w:rsidRPr="00704909" w:rsidRDefault="006B7806" w:rsidP="007A7403">
                        <w:pPr>
                          <w:jc w:val="center"/>
                          <w:rPr>
                            <w:rFonts w:asciiTheme="majorBidi" w:hAnsiTheme="majorBidi" w:cstheme="majorBidi"/>
                            <w:lang w:bidi="ar-EG"/>
                          </w:rPr>
                        </w:pPr>
                        <w:r w:rsidRPr="00704909">
                          <w:rPr>
                            <w:rFonts w:asciiTheme="majorBidi" w:hAnsiTheme="majorBidi" w:cstheme="majorBidi"/>
                            <w:position w:val="-12"/>
                            <w:lang w:bidi="ar-EG"/>
                          </w:rPr>
                          <w:object w:dxaOrig="220" w:dyaOrig="320">
                            <v:shape id="_x0000_i1239" type="#_x0000_t75" style="width:11.25pt;height:15.65pt" o:ole="">
                              <v:imagedata r:id="rId367" o:title=""/>
                            </v:shape>
                            <o:OLEObject Type="Embed" ProgID="Equation.3" ShapeID="_x0000_i1239" DrawAspect="Content" ObjectID="_1591394641" r:id="rId368"/>
                          </w:object>
                        </w:r>
                      </w:p>
                    </w:txbxContent>
                  </v:textbox>
                </v:rect>
              </v:group>
              <v:rect id="Rectangle 81" o:spid="_x0000_s1345" style="position:absolute;left:1753;top:13887;width:4335;height:5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lrrMcA&#10;AADdAAAADwAAAGRycy9kb3ducmV2LnhtbESPQWvCQBCF70L/wzKF3szGVkuNrlIKhXopmvagtyE7&#10;JsHsbMhuNPXXO4eCMJdh3rz3vuV6cI06UxdqzwYmSQqKuPC25tLA78/n+A1UiMgWG89k4I8CrFcP&#10;oyVm1l94R+c8lkpMOGRooIqxzbQORUUOQ+JbYrkdfecwytqV2nZ4EXPX6Oc0fdUOa5aEClv6qKg4&#10;5b0z4MvDbr6t+43MrMj77/l1b6MxT4/D+wJUpCHexf/fX9bAyzSVukIjJK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85a6zHAAAA3QAAAA8AAAAAAAAAAAAAAAAAmAIAAGRy&#10;cy9kb3ducmV2LnhtbFBLBQYAAAAABAAEAPUAAACMAwAAAAA=&#10;" strokeweight="1.5pt">
                <v:textbox inset=".5mm,,.5mm">
                  <w:txbxContent>
                    <w:p w:rsidR="006B7806" w:rsidRPr="00704909" w:rsidRDefault="006B7806" w:rsidP="007A7403">
                      <w:pPr>
                        <w:jc w:val="center"/>
                        <w:rPr>
                          <w:rFonts w:asciiTheme="majorBidi" w:hAnsiTheme="majorBidi" w:cstheme="majorBidi"/>
                          <w:lang w:bidi="ar-EG"/>
                        </w:rPr>
                      </w:pPr>
                      <w:r w:rsidRPr="00704909">
                        <w:rPr>
                          <w:rFonts w:asciiTheme="majorBidi" w:hAnsiTheme="majorBidi" w:cstheme="majorBidi"/>
                          <w:rtl/>
                          <w:lang w:bidi="ar-EG"/>
                        </w:rPr>
                        <w:t>تأثير المجال الكهربائي على الإشعاعات</w:t>
                      </w:r>
                    </w:p>
                  </w:txbxContent>
                </v:textbox>
              </v:rect>
            </v:group>
            <v:rect id="Rectangle 82" o:spid="_x0000_s1346" style="position:absolute;left:1285;top:12373;width:4825;height:25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fJcYA&#10;AADdAAAADwAAAGRycy9kb3ducmV2LnhtbESP0WrCQBRE34X+w3ILvkjdbWslplmlVCw+CFLtB1yz&#10;t0lI9m7IrjH9+64g+DjMzBkmWw22ET11vnKs4XmqQBDnzlRcaPg5bp4SED4gG2wck4Y/8rBaPowy&#10;TI278Df1h1CICGGfooYyhDaV0uclWfRT1xJH79d1FkOUXSFNh5cIt418UWouLVYcF0ps6bOkvD6c&#10;rQZ62592SZGo467/Ws8nITe19VqPH4ePdxCBhnAP39pbo+F1phZwfROfgF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fJcYAAADdAAAADwAAAAAAAAAAAAAAAACYAgAAZHJz&#10;L2Rvd25yZXYueG1sUEsFBgAAAAAEAAQA9QAAAIsDAAAAAA==&#10;" filled="f" strokeweight="6pt">
              <v:stroke linestyle="thickBetweenThin"/>
            </v:rect>
          </v:group>
        </w:pict>
      </w:r>
    </w:p>
    <w:p w:rsidR="007A7403" w:rsidRPr="00DE0B72" w:rsidRDefault="007A7403" w:rsidP="007A7403">
      <w:pPr>
        <w:rPr>
          <w:rFonts w:asciiTheme="majorBidi" w:hAnsiTheme="majorBidi" w:cstheme="majorBidi"/>
          <w:rtl/>
          <w:lang w:bidi="ar-EG"/>
        </w:rPr>
      </w:pPr>
    </w:p>
    <w:p w:rsidR="007A7403" w:rsidRPr="00DE0B72" w:rsidRDefault="007A7403" w:rsidP="007A7403">
      <w:pPr>
        <w:rPr>
          <w:rFonts w:asciiTheme="majorBidi" w:hAnsiTheme="majorBidi" w:cstheme="majorBidi"/>
          <w:rtl/>
          <w:lang w:bidi="ar-EG"/>
        </w:rPr>
      </w:pPr>
    </w:p>
    <w:p w:rsidR="007A7403" w:rsidRDefault="007A7403"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C06505" w:rsidRDefault="00C06505" w:rsidP="007A7403">
      <w:pPr>
        <w:rPr>
          <w:rFonts w:asciiTheme="majorBidi" w:hAnsiTheme="majorBidi" w:cstheme="majorBidi"/>
          <w:rtl/>
          <w:lang w:bidi="ar-EG"/>
        </w:rPr>
      </w:pPr>
    </w:p>
    <w:p w:rsidR="007A7403" w:rsidRPr="00DE0B72" w:rsidRDefault="00945494" w:rsidP="007A7403">
      <w:pPr>
        <w:rPr>
          <w:rFonts w:asciiTheme="majorBidi" w:hAnsiTheme="majorBidi" w:cstheme="majorBidi"/>
          <w:rtl/>
          <w:lang w:bidi="ar-KW"/>
        </w:rPr>
      </w:pPr>
      <w:r w:rsidRPr="00945494">
        <w:rPr>
          <w:noProof/>
          <w:rtl/>
        </w:rPr>
        <w:pict>
          <v:shape id="شريط إلى الأعلى 3397" o:spid="_x0000_s1347" type="#_x0000_t54" style="position:absolute;left:0;text-align:left;margin-left:38.65pt;margin-top:2.45pt;width:378.55pt;height:51.5pt;z-index:2518282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" adj="2700,16304" filled="f" strokeweight="2.25pt">
            <v:textbox inset="0,2mm,0,1mm">
              <w:txbxContent>
                <w:p w:rsidR="006B7806" w:rsidRPr="00DE0B72" w:rsidRDefault="006B7806" w:rsidP="007A7403">
                  <w:pPr>
                    <w:pStyle w:val="3"/>
                    <w:rPr>
                      <w:rFonts w:asciiTheme="majorBidi" w:hAnsiTheme="majorBidi" w:cstheme="majorBidi"/>
                      <w:b w:val="0"/>
                      <w:bCs w:val="0"/>
                      <w:sz w:val="32"/>
                      <w:rtl/>
                    </w:rPr>
                  </w:pPr>
                  <w:r w:rsidRPr="00DE0B72">
                    <w:rPr>
                      <w:rFonts w:asciiTheme="majorBidi" w:hAnsiTheme="majorBidi" w:cstheme="majorBidi"/>
                      <w:sz w:val="32"/>
                      <w:rtl/>
                    </w:rPr>
                    <w:t>التحولات المترتبة على خاصية الإشعاع</w:t>
                  </w:r>
                </w:p>
              </w:txbxContent>
            </v:textbox>
          </v:shape>
        </w:pict>
      </w:r>
    </w:p>
    <w:p w:rsidR="007A7403" w:rsidRPr="00DE0B72" w:rsidRDefault="007A7403" w:rsidP="007A7403">
      <w:pPr>
        <w:rPr>
          <w:rFonts w:asciiTheme="majorBidi" w:hAnsiTheme="majorBidi" w:cstheme="majorBidi"/>
          <w:rtl/>
          <w:lang w:bidi="ar-KW"/>
        </w:rPr>
      </w:pPr>
    </w:p>
    <w:p w:rsidR="007A7403" w:rsidRPr="00DE0B72" w:rsidRDefault="007A7403" w:rsidP="007A7403">
      <w:pPr>
        <w:rPr>
          <w:rFonts w:asciiTheme="majorBidi" w:hAnsiTheme="majorBidi" w:cstheme="majorBidi"/>
          <w:rtl/>
          <w:lang w:bidi="ar-KW"/>
        </w:rPr>
      </w:pPr>
    </w:p>
    <w:p w:rsidR="007A7403" w:rsidRDefault="007A7403" w:rsidP="007A7403">
      <w:pPr>
        <w:rPr>
          <w:rFonts w:asciiTheme="majorBidi" w:hAnsiTheme="majorBidi" w:cstheme="majorBidi"/>
          <w:rtl/>
          <w:lang w:bidi="ar-KW"/>
        </w:rPr>
      </w:pPr>
    </w:p>
    <w:p w:rsidR="00C06505" w:rsidRDefault="00C06505" w:rsidP="007A7403">
      <w:pPr>
        <w:rPr>
          <w:rFonts w:asciiTheme="majorBidi" w:hAnsiTheme="majorBidi" w:cstheme="majorBidi"/>
          <w:rtl/>
          <w:lang w:bidi="ar-KW"/>
        </w:rPr>
      </w:pPr>
    </w:p>
    <w:p w:rsidR="00C06505" w:rsidRDefault="00C06505" w:rsidP="007A7403">
      <w:pPr>
        <w:rPr>
          <w:rFonts w:asciiTheme="majorBidi" w:hAnsiTheme="majorBidi" w:cstheme="majorBidi"/>
          <w:rtl/>
          <w:lang w:bidi="ar-KW"/>
        </w:rPr>
      </w:pPr>
    </w:p>
    <w:p w:rsidR="007A7403" w:rsidRPr="00C06505" w:rsidRDefault="007A7403" w:rsidP="007A7403">
      <w:pPr>
        <w:rPr>
          <w:rFonts w:asciiTheme="majorBidi" w:hAnsiTheme="majorBidi" w:cstheme="majorBidi"/>
          <w:b/>
          <w:bCs/>
          <w:sz w:val="28"/>
          <w:szCs w:val="28"/>
          <w:rtl/>
        </w:rPr>
      </w:pPr>
      <w:r w:rsidRPr="00C06505">
        <w:rPr>
          <w:rFonts w:asciiTheme="majorBidi" w:hAnsiTheme="majorBidi" w:cstheme="majorBidi"/>
          <w:b/>
          <w:bCs/>
          <w:sz w:val="28"/>
          <w:szCs w:val="28"/>
          <w:u w:val="double"/>
          <w:rtl/>
        </w:rPr>
        <w:t>[1] عند خروج جسيم ألفا</w:t>
      </w:r>
      <w:r w:rsidRPr="00C06505">
        <w:rPr>
          <w:rFonts w:asciiTheme="majorBidi" w:hAnsiTheme="majorBidi" w:cstheme="majorBidi"/>
          <w:b/>
          <w:bCs/>
          <w:sz w:val="28"/>
          <w:szCs w:val="28"/>
          <w:vertAlign w:val="subscript"/>
        </w:rPr>
        <w:t>2</w:t>
      </w:r>
      <w:r w:rsidRPr="00C06505">
        <w:rPr>
          <w:rFonts w:asciiTheme="majorBidi" w:hAnsiTheme="majorBidi" w:cstheme="majorBidi"/>
          <w:b/>
          <w:bCs/>
          <w:sz w:val="28"/>
          <w:szCs w:val="28"/>
        </w:rPr>
        <w:t>He</w:t>
      </w:r>
      <w:r w:rsidRPr="00C06505">
        <w:rPr>
          <w:rFonts w:asciiTheme="majorBidi" w:hAnsiTheme="majorBidi" w:cstheme="majorBidi"/>
          <w:b/>
          <w:bCs/>
          <w:sz w:val="28"/>
          <w:szCs w:val="28"/>
          <w:vertAlign w:val="superscript"/>
        </w:rPr>
        <w:t>4</w:t>
      </w:r>
      <w:r w:rsidRPr="00C06505">
        <w:rPr>
          <w:rFonts w:asciiTheme="majorBidi" w:hAnsiTheme="majorBidi" w:cstheme="majorBidi"/>
          <w:b/>
          <w:bCs/>
          <w:sz w:val="28"/>
          <w:szCs w:val="28"/>
          <w:rtl/>
        </w:rPr>
        <w:t xml:space="preserve"> :</w:t>
      </w:r>
    </w:p>
    <w:p w:rsidR="007A7403" w:rsidRPr="00C06505" w:rsidRDefault="007A7403" w:rsidP="007A7403">
      <w:pPr>
        <w:jc w:val="lowKashida"/>
        <w:rPr>
          <w:rFonts w:asciiTheme="majorBidi" w:hAnsiTheme="majorBidi" w:cstheme="majorBidi"/>
          <w:b/>
          <w:bCs/>
          <w:sz w:val="28"/>
          <w:szCs w:val="28"/>
          <w:rtl/>
        </w:rPr>
      </w:pPr>
      <w:r w:rsidRPr="00C06505">
        <w:rPr>
          <w:rFonts w:asciiTheme="majorBidi" w:hAnsiTheme="majorBidi" w:cstheme="majorBidi"/>
          <w:b/>
          <w:bCs/>
          <w:sz w:val="28"/>
          <w:szCs w:val="28"/>
          <w:rtl/>
        </w:rPr>
        <w:t xml:space="preserve">تفقد الذرة المشعة </w:t>
      </w:r>
      <w:r w:rsidRPr="00C06505">
        <w:rPr>
          <w:rFonts w:asciiTheme="majorBidi" w:hAnsiTheme="majorBidi" w:cstheme="majorBidi"/>
          <w:b/>
          <w:bCs/>
          <w:sz w:val="28"/>
          <w:szCs w:val="28"/>
        </w:rPr>
        <w:t>2</w:t>
      </w:r>
      <w:r w:rsidRPr="00C06505">
        <w:rPr>
          <w:rFonts w:asciiTheme="majorBidi" w:hAnsiTheme="majorBidi" w:cstheme="majorBidi"/>
          <w:b/>
          <w:bCs/>
          <w:sz w:val="28"/>
          <w:szCs w:val="28"/>
          <w:rtl/>
        </w:rPr>
        <w:t xml:space="preserve"> بروتون و</w:t>
      </w:r>
      <w:r w:rsidRPr="00C06505">
        <w:rPr>
          <w:rFonts w:asciiTheme="majorBidi" w:hAnsiTheme="majorBidi" w:cstheme="majorBidi"/>
          <w:b/>
          <w:bCs/>
          <w:sz w:val="28"/>
          <w:szCs w:val="28"/>
        </w:rPr>
        <w:t>2</w:t>
      </w:r>
      <w:r w:rsidRPr="00C06505">
        <w:rPr>
          <w:rFonts w:asciiTheme="majorBidi" w:hAnsiTheme="majorBidi" w:cstheme="majorBidi"/>
          <w:b/>
          <w:bCs/>
          <w:sz w:val="28"/>
          <w:szCs w:val="28"/>
          <w:rtl/>
        </w:rPr>
        <w:t xml:space="preserve"> نيوترون ولذلك يتكون عنصر جديد:-</w:t>
      </w:r>
    </w:p>
    <w:p w:rsidR="007A7403" w:rsidRPr="00C06505" w:rsidRDefault="007A7403" w:rsidP="007A7403">
      <w:pPr>
        <w:rPr>
          <w:rFonts w:asciiTheme="majorBidi" w:hAnsiTheme="majorBidi" w:cstheme="majorBidi"/>
          <w:b/>
          <w:bCs/>
          <w:sz w:val="28"/>
          <w:szCs w:val="28"/>
          <w:rtl/>
          <w:lang w:bidi="ar-KW"/>
        </w:rPr>
      </w:pPr>
      <w:r w:rsidRPr="00C06505">
        <w:rPr>
          <w:rFonts w:asciiTheme="majorBidi" w:hAnsiTheme="majorBidi" w:cstheme="majorBidi"/>
          <w:b/>
          <w:bCs/>
          <w:sz w:val="28"/>
          <w:szCs w:val="28"/>
          <w:rtl/>
        </w:rPr>
        <w:t xml:space="preserve">( أ ) يقل العدد الذرى بمقدار </w:t>
      </w:r>
      <w:r w:rsidRPr="00C06505">
        <w:rPr>
          <w:rFonts w:asciiTheme="majorBidi" w:hAnsiTheme="majorBidi" w:cstheme="majorBidi"/>
          <w:b/>
          <w:bCs/>
          <w:sz w:val="28"/>
          <w:szCs w:val="28"/>
        </w:rPr>
        <w:t>2</w:t>
      </w:r>
      <w:r w:rsidRPr="00C06505">
        <w:rPr>
          <w:rFonts w:asciiTheme="majorBidi" w:hAnsiTheme="majorBidi" w:cstheme="majorBidi"/>
          <w:b/>
          <w:bCs/>
          <w:sz w:val="28"/>
          <w:szCs w:val="28"/>
          <w:rtl/>
        </w:rPr>
        <w:tab/>
      </w:r>
      <w:r w:rsidRPr="00C06505">
        <w:rPr>
          <w:rFonts w:asciiTheme="majorBidi" w:hAnsiTheme="majorBidi" w:cstheme="majorBidi"/>
          <w:b/>
          <w:bCs/>
          <w:sz w:val="28"/>
          <w:szCs w:val="28"/>
          <w:rtl/>
        </w:rPr>
        <w:tab/>
        <w:t xml:space="preserve">( ب ) يقل العدد الكتلي بمقدار </w:t>
      </w:r>
      <w:r w:rsidRPr="00C06505">
        <w:rPr>
          <w:rFonts w:asciiTheme="majorBidi" w:hAnsiTheme="majorBidi" w:cstheme="majorBidi"/>
          <w:b/>
          <w:bCs/>
          <w:sz w:val="28"/>
          <w:szCs w:val="28"/>
        </w:rPr>
        <w:t>4</w:t>
      </w:r>
      <w:r w:rsidRPr="00C06505">
        <w:rPr>
          <w:rFonts w:asciiTheme="majorBidi" w:hAnsiTheme="majorBidi" w:cstheme="majorBidi"/>
          <w:b/>
          <w:bCs/>
          <w:sz w:val="28"/>
          <w:szCs w:val="28"/>
          <w:rtl/>
        </w:rPr>
        <w:t>.</w:t>
      </w:r>
    </w:p>
    <w:p w:rsidR="00AA6824" w:rsidRDefault="00AA6824" w:rsidP="007A7403">
      <w:pPr>
        <w:rPr>
          <w:rFonts w:asciiTheme="majorBidi" w:hAnsiTheme="majorBidi" w:cstheme="majorBidi"/>
          <w:b/>
          <w:bCs/>
          <w:sz w:val="28"/>
          <w:szCs w:val="28"/>
          <w:rtl/>
          <w:lang w:bidi="ar-KW"/>
        </w:rPr>
      </w:pPr>
    </w:p>
    <w:p w:rsidR="007A7403" w:rsidRPr="00C06505" w:rsidRDefault="007A7403" w:rsidP="007A7403">
      <w:pPr>
        <w:rPr>
          <w:rFonts w:asciiTheme="majorBidi" w:hAnsiTheme="majorBidi" w:cstheme="majorBidi"/>
          <w:b/>
          <w:bCs/>
          <w:sz w:val="28"/>
          <w:szCs w:val="28"/>
          <w:rtl/>
          <w:lang w:bidi="ar-KW"/>
        </w:rPr>
      </w:pPr>
      <w:r w:rsidRPr="00C06505">
        <w:rPr>
          <w:rFonts w:asciiTheme="majorBidi" w:hAnsiTheme="majorBidi" w:cstheme="majorBidi"/>
          <w:b/>
          <w:bCs/>
          <w:sz w:val="28"/>
          <w:szCs w:val="28"/>
          <w:rtl/>
          <w:lang w:bidi="ar-KW"/>
        </w:rPr>
        <w:t>مثال:</w:t>
      </w:r>
    </w:p>
    <w:tbl>
      <w:tblPr>
        <w:bidiVisual/>
        <w:tblW w:w="0" w:type="auto"/>
        <w:jc w:val="center"/>
        <w:tblBorders>
          <w:top w:val="single" w:sz="12" w:space="0" w:color="auto"/>
          <w:left w:val="single" w:sz="12" w:space="0" w:color="auto"/>
          <w:bottom w:val="single" w:sz="12" w:space="0" w:color="auto"/>
          <w:right w:val="single" w:sz="12" w:space="0" w:color="auto"/>
        </w:tblBorders>
        <w:tblLayout w:type="fixed"/>
        <w:tblLook w:val="0000"/>
      </w:tblPr>
      <w:tblGrid>
        <w:gridCol w:w="1734"/>
        <w:gridCol w:w="401"/>
        <w:gridCol w:w="1551"/>
        <w:gridCol w:w="2066"/>
        <w:gridCol w:w="1408"/>
        <w:gridCol w:w="1408"/>
      </w:tblGrid>
      <w:tr w:rsidR="007A7403" w:rsidRPr="00C06505" w:rsidTr="00C06505">
        <w:trPr>
          <w:trHeight w:val="369"/>
          <w:jc w:val="center"/>
        </w:trPr>
        <w:tc>
          <w:tcPr>
            <w:tcW w:w="1734" w:type="dxa"/>
            <w:vAlign w:val="center"/>
          </w:tcPr>
          <w:p w:rsidR="007A7403" w:rsidRPr="00C06505" w:rsidRDefault="007A7403" w:rsidP="00C06505">
            <w:pPr>
              <w:bidi w:val="0"/>
              <w:jc w:val="center"/>
              <w:rPr>
                <w:rFonts w:asciiTheme="majorBidi" w:hAnsiTheme="majorBidi" w:cstheme="majorBidi"/>
                <w:b/>
                <w:bCs/>
                <w:sz w:val="28"/>
                <w:szCs w:val="28"/>
                <w:vertAlign w:val="superscript"/>
                <w:rtl/>
              </w:rPr>
            </w:pPr>
            <w:r w:rsidRPr="00C06505">
              <w:rPr>
                <w:rFonts w:asciiTheme="majorBidi" w:hAnsiTheme="majorBidi" w:cstheme="majorBidi"/>
                <w:b/>
                <w:bCs/>
                <w:sz w:val="28"/>
                <w:szCs w:val="28"/>
                <w:vertAlign w:val="subscript"/>
              </w:rPr>
              <w:t>2</w:t>
            </w:r>
            <w:r w:rsidRPr="00C06505">
              <w:rPr>
                <w:rFonts w:asciiTheme="majorBidi" w:hAnsiTheme="majorBidi" w:cstheme="majorBidi"/>
                <w:b/>
                <w:bCs/>
                <w:sz w:val="28"/>
                <w:szCs w:val="28"/>
              </w:rPr>
              <w:t>He</w:t>
            </w:r>
            <w:r w:rsidRPr="00C06505">
              <w:rPr>
                <w:rFonts w:asciiTheme="majorBidi" w:hAnsiTheme="majorBidi" w:cstheme="majorBidi"/>
                <w:b/>
                <w:bCs/>
                <w:sz w:val="28"/>
                <w:szCs w:val="28"/>
                <w:vertAlign w:val="superscript"/>
              </w:rPr>
              <w:t>4</w:t>
            </w:r>
          </w:p>
        </w:tc>
        <w:tc>
          <w:tcPr>
            <w:tcW w:w="401" w:type="dxa"/>
            <w:vAlign w:val="center"/>
          </w:tcPr>
          <w:p w:rsidR="007A7403" w:rsidRPr="00C06505" w:rsidRDefault="007A7403" w:rsidP="00C06505">
            <w:pPr>
              <w:bidi w:val="0"/>
              <w:jc w:val="center"/>
              <w:rPr>
                <w:rFonts w:asciiTheme="majorBidi" w:hAnsiTheme="majorBidi" w:cstheme="majorBidi"/>
                <w:b/>
                <w:bCs/>
                <w:sz w:val="28"/>
                <w:szCs w:val="28"/>
                <w:rtl/>
              </w:rPr>
            </w:pPr>
            <w:r w:rsidRPr="00C06505">
              <w:rPr>
                <w:rFonts w:asciiTheme="majorBidi" w:hAnsiTheme="majorBidi" w:cstheme="majorBidi"/>
                <w:b/>
                <w:bCs/>
                <w:sz w:val="28"/>
                <w:szCs w:val="28"/>
              </w:rPr>
              <w:t>+</w:t>
            </w:r>
          </w:p>
        </w:tc>
        <w:tc>
          <w:tcPr>
            <w:tcW w:w="1551" w:type="dxa"/>
            <w:vAlign w:val="center"/>
          </w:tcPr>
          <w:p w:rsidR="007A7403" w:rsidRPr="00C06505" w:rsidRDefault="007A7403" w:rsidP="00C06505">
            <w:pPr>
              <w:bidi w:val="0"/>
              <w:jc w:val="center"/>
              <w:rPr>
                <w:rFonts w:asciiTheme="majorBidi" w:hAnsiTheme="majorBidi" w:cstheme="majorBidi"/>
                <w:b/>
                <w:bCs/>
                <w:sz w:val="28"/>
                <w:szCs w:val="28"/>
                <w:rtl/>
              </w:rPr>
            </w:pPr>
            <w:r w:rsidRPr="00C06505">
              <w:rPr>
                <w:rFonts w:asciiTheme="majorBidi" w:hAnsiTheme="majorBidi" w:cstheme="majorBidi"/>
                <w:b/>
                <w:bCs/>
                <w:sz w:val="28"/>
                <w:szCs w:val="28"/>
                <w:vertAlign w:val="subscript"/>
              </w:rPr>
              <w:t>90</w:t>
            </w:r>
            <w:r w:rsidRPr="00C06505">
              <w:rPr>
                <w:rFonts w:asciiTheme="majorBidi" w:hAnsiTheme="majorBidi" w:cstheme="majorBidi"/>
                <w:b/>
                <w:bCs/>
                <w:sz w:val="28"/>
                <w:szCs w:val="28"/>
              </w:rPr>
              <w:t>Th</w:t>
            </w:r>
            <w:r w:rsidRPr="00C06505">
              <w:rPr>
                <w:rFonts w:asciiTheme="majorBidi" w:hAnsiTheme="majorBidi" w:cstheme="majorBidi"/>
                <w:b/>
                <w:bCs/>
                <w:sz w:val="28"/>
                <w:szCs w:val="28"/>
                <w:vertAlign w:val="superscript"/>
              </w:rPr>
              <w:t>234</w:t>
            </w:r>
          </w:p>
        </w:tc>
        <w:tc>
          <w:tcPr>
            <w:tcW w:w="2066" w:type="dxa"/>
            <w:vAlign w:val="center"/>
          </w:tcPr>
          <w:p w:rsidR="007A7403" w:rsidRPr="00C06505" w:rsidRDefault="00945494" w:rsidP="00C06505">
            <w:pPr>
              <w:pStyle w:val="1"/>
              <w:rPr>
                <w:rFonts w:asciiTheme="majorBidi" w:hAnsiTheme="majorBidi"/>
                <w:position w:val="20"/>
                <w:rtl/>
              </w:rPr>
            </w:pPr>
            <w:r w:rsidRPr="00945494">
              <w:rPr>
                <w:noProof/>
                <w:rtl/>
              </w:rPr>
              <w:pict>
                <v:shape id="شكل حر 88" o:spid="_x0000_s1501" style="position:absolute;left:0;text-align:left;margin-left:7.1pt;margin-top:23.15pt;width:77.2pt;height:0;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" path="m,l1544,e" filled="f" strokeweight="1.5pt">
                  <v:stroke endarrow="classic"/>
                  <v:path arrowok="t" o:connecttype="custom" o:connectlocs="0,0;980440,0" o:connectangles="0,0"/>
                </v:shape>
              </w:pict>
            </w:r>
            <w:r w:rsidR="007A7403" w:rsidRPr="00C06505">
              <w:rPr>
                <w:rFonts w:asciiTheme="majorBidi" w:hAnsiTheme="majorBidi"/>
                <w:color w:val="000000" w:themeColor="text1"/>
                <w:position w:val="20"/>
                <w:rtl/>
              </w:rPr>
              <w:t>نشاط إشعاعي</w:t>
            </w:r>
          </w:p>
        </w:tc>
        <w:tc>
          <w:tcPr>
            <w:tcW w:w="1408" w:type="dxa"/>
          </w:tcPr>
          <w:p w:rsidR="007A7403" w:rsidRPr="00C06505" w:rsidRDefault="007A7403" w:rsidP="00C06505">
            <w:pPr>
              <w:bidi w:val="0"/>
              <w:jc w:val="center"/>
              <w:rPr>
                <w:rFonts w:asciiTheme="majorBidi" w:hAnsiTheme="majorBidi" w:cstheme="majorBidi"/>
                <w:b/>
                <w:bCs/>
                <w:sz w:val="28"/>
                <w:szCs w:val="28"/>
                <w:vertAlign w:val="subscript"/>
              </w:rPr>
            </w:pPr>
          </w:p>
        </w:tc>
        <w:tc>
          <w:tcPr>
            <w:tcW w:w="1408" w:type="dxa"/>
            <w:vAlign w:val="center"/>
          </w:tcPr>
          <w:p w:rsidR="007A7403" w:rsidRPr="00C06505" w:rsidRDefault="007A7403" w:rsidP="00C06505">
            <w:pPr>
              <w:bidi w:val="0"/>
              <w:jc w:val="center"/>
              <w:rPr>
                <w:rFonts w:asciiTheme="majorBidi" w:hAnsiTheme="majorBidi" w:cstheme="majorBidi"/>
                <w:b/>
                <w:bCs/>
                <w:sz w:val="28"/>
                <w:szCs w:val="28"/>
                <w:vertAlign w:val="superscript"/>
                <w:rtl/>
              </w:rPr>
            </w:pPr>
            <w:r w:rsidRPr="00C06505">
              <w:rPr>
                <w:rFonts w:asciiTheme="majorBidi" w:hAnsiTheme="majorBidi" w:cstheme="majorBidi"/>
                <w:b/>
                <w:bCs/>
                <w:sz w:val="28"/>
                <w:szCs w:val="28"/>
                <w:vertAlign w:val="subscript"/>
              </w:rPr>
              <w:t>92</w:t>
            </w:r>
            <w:r w:rsidRPr="00C06505">
              <w:rPr>
                <w:rFonts w:asciiTheme="majorBidi" w:hAnsiTheme="majorBidi" w:cstheme="majorBidi"/>
                <w:b/>
                <w:bCs/>
                <w:sz w:val="28"/>
                <w:szCs w:val="28"/>
              </w:rPr>
              <w:t>U</w:t>
            </w:r>
            <w:r w:rsidRPr="00C06505">
              <w:rPr>
                <w:rFonts w:asciiTheme="majorBidi" w:hAnsiTheme="majorBidi" w:cstheme="majorBidi"/>
                <w:b/>
                <w:bCs/>
                <w:sz w:val="28"/>
                <w:szCs w:val="28"/>
                <w:vertAlign w:val="superscript"/>
              </w:rPr>
              <w:t>238</w:t>
            </w:r>
          </w:p>
        </w:tc>
      </w:tr>
      <w:tr w:rsidR="007A7403" w:rsidRPr="00C06505" w:rsidTr="00C06505">
        <w:trPr>
          <w:trHeight w:val="107"/>
          <w:jc w:val="center"/>
        </w:trPr>
        <w:tc>
          <w:tcPr>
            <w:tcW w:w="1734"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جسيم إلفا</w:t>
            </w:r>
          </w:p>
        </w:tc>
        <w:tc>
          <w:tcPr>
            <w:tcW w:w="401" w:type="dxa"/>
            <w:vAlign w:val="center"/>
          </w:tcPr>
          <w:p w:rsidR="007A7403" w:rsidRPr="00C06505" w:rsidRDefault="007A7403" w:rsidP="00C06505">
            <w:pPr>
              <w:jc w:val="center"/>
              <w:rPr>
                <w:rFonts w:asciiTheme="majorBidi" w:hAnsiTheme="majorBidi" w:cstheme="majorBidi"/>
                <w:b/>
                <w:bCs/>
                <w:sz w:val="28"/>
                <w:szCs w:val="28"/>
                <w:rtl/>
              </w:rPr>
            </w:pPr>
          </w:p>
        </w:tc>
        <w:tc>
          <w:tcPr>
            <w:tcW w:w="1551"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ثوريوم</w:t>
            </w:r>
          </w:p>
        </w:tc>
        <w:tc>
          <w:tcPr>
            <w:tcW w:w="2066" w:type="dxa"/>
            <w:vAlign w:val="center"/>
          </w:tcPr>
          <w:p w:rsidR="007A7403" w:rsidRPr="00C06505" w:rsidRDefault="007A7403" w:rsidP="00C06505">
            <w:pPr>
              <w:jc w:val="center"/>
              <w:rPr>
                <w:rFonts w:asciiTheme="majorBidi" w:hAnsiTheme="majorBidi" w:cstheme="majorBidi"/>
                <w:b/>
                <w:bCs/>
                <w:sz w:val="28"/>
                <w:szCs w:val="28"/>
                <w:rtl/>
              </w:rPr>
            </w:pPr>
          </w:p>
        </w:tc>
        <w:tc>
          <w:tcPr>
            <w:tcW w:w="1408" w:type="dxa"/>
          </w:tcPr>
          <w:p w:rsidR="007A7403" w:rsidRPr="00C06505" w:rsidRDefault="007A7403" w:rsidP="00C06505">
            <w:pPr>
              <w:jc w:val="center"/>
              <w:rPr>
                <w:rFonts w:asciiTheme="majorBidi" w:hAnsiTheme="majorBidi" w:cstheme="majorBidi"/>
                <w:b/>
                <w:bCs/>
                <w:sz w:val="28"/>
                <w:szCs w:val="28"/>
                <w:rtl/>
              </w:rPr>
            </w:pPr>
          </w:p>
        </w:tc>
        <w:tc>
          <w:tcPr>
            <w:tcW w:w="1408" w:type="dxa"/>
            <w:vAlign w:val="center"/>
          </w:tcPr>
          <w:p w:rsidR="007A7403" w:rsidRPr="00C06505" w:rsidRDefault="007A7403" w:rsidP="00C06505">
            <w:pPr>
              <w:jc w:val="center"/>
              <w:rPr>
                <w:rFonts w:asciiTheme="majorBidi" w:hAnsiTheme="majorBidi" w:cstheme="majorBidi"/>
                <w:b/>
                <w:bCs/>
                <w:sz w:val="28"/>
                <w:szCs w:val="28"/>
                <w:rtl/>
              </w:rPr>
            </w:pPr>
            <w:r w:rsidRPr="00C06505">
              <w:rPr>
                <w:rFonts w:asciiTheme="majorBidi" w:hAnsiTheme="majorBidi" w:cstheme="majorBidi"/>
                <w:b/>
                <w:bCs/>
                <w:sz w:val="28"/>
                <w:szCs w:val="28"/>
                <w:rtl/>
              </w:rPr>
              <w:t>يورانيوم</w:t>
            </w:r>
          </w:p>
        </w:tc>
      </w:tr>
    </w:tbl>
    <w:p w:rsidR="007A7403" w:rsidRPr="00DE0B72" w:rsidRDefault="007A7403" w:rsidP="007A7403">
      <w:pPr>
        <w:jc w:val="lowKashida"/>
        <w:rPr>
          <w:rFonts w:asciiTheme="majorBidi" w:hAnsiTheme="majorBidi" w:cstheme="majorBidi"/>
          <w:sz w:val="36"/>
          <w:szCs w:val="36"/>
          <w:u w:val="double"/>
          <w:rtl/>
          <w:lang w:bidi="ar-KW"/>
        </w:rPr>
      </w:pPr>
    </w:p>
    <w:p w:rsidR="007A7403" w:rsidRPr="00AA6824" w:rsidRDefault="007A7403" w:rsidP="007A7403">
      <w:pPr>
        <w:jc w:val="lowKashida"/>
        <w:rPr>
          <w:rFonts w:asciiTheme="majorBidi" w:hAnsiTheme="majorBidi" w:cstheme="majorBidi"/>
          <w:b/>
          <w:bCs/>
          <w:rtl/>
        </w:rPr>
      </w:pPr>
      <w:r w:rsidRPr="00AA6824">
        <w:rPr>
          <w:rFonts w:asciiTheme="majorBidi" w:hAnsiTheme="majorBidi" w:cstheme="majorBidi"/>
          <w:b/>
          <w:bCs/>
          <w:sz w:val="36"/>
          <w:szCs w:val="36"/>
          <w:u w:val="double"/>
          <w:rtl/>
        </w:rPr>
        <w:t>[2] عند خروج جسيم بيتا</w:t>
      </w:r>
      <w:r w:rsidRPr="00AA6824">
        <w:rPr>
          <w:rFonts w:asciiTheme="majorBidi" w:hAnsiTheme="majorBidi" w:cstheme="majorBidi"/>
          <w:b/>
          <w:bCs/>
          <w:vertAlign w:val="subscript"/>
        </w:rPr>
        <w:t>–1</w:t>
      </w:r>
      <w:r w:rsidRPr="00AA6824">
        <w:rPr>
          <w:rFonts w:asciiTheme="majorBidi" w:hAnsiTheme="majorBidi" w:cstheme="majorBidi"/>
          <w:b/>
          <w:bCs/>
        </w:rPr>
        <w:t>e</w:t>
      </w:r>
      <w:r w:rsidRPr="00AA6824">
        <w:rPr>
          <w:rFonts w:asciiTheme="majorBidi" w:hAnsiTheme="majorBidi" w:cstheme="majorBidi"/>
          <w:b/>
          <w:bCs/>
          <w:vertAlign w:val="superscript"/>
        </w:rPr>
        <w:t>0</w:t>
      </w:r>
      <w:r w:rsidRPr="00AA6824">
        <w:rPr>
          <w:rFonts w:asciiTheme="majorBidi" w:hAnsiTheme="majorBidi" w:cstheme="majorBidi"/>
          <w:b/>
          <w:bCs/>
          <w:rtl/>
        </w:rPr>
        <w:t>:يتحول أحد النيوترونات داخل النواة إلى بروتون وإلكترون ويخرج في صورة جسيم بيتا ولذلك يتكون عنصر جديد: -</w:t>
      </w:r>
    </w:p>
    <w:p w:rsidR="007A7403" w:rsidRDefault="007A7403" w:rsidP="007A7403">
      <w:pPr>
        <w:pStyle w:val="af3"/>
        <w:jc w:val="both"/>
        <w:rPr>
          <w:rFonts w:asciiTheme="majorBidi" w:hAnsiTheme="majorBidi" w:cstheme="majorBidi"/>
          <w:sz w:val="32"/>
          <w:szCs w:val="32"/>
          <w:rtl/>
          <w:lang w:val="en-US"/>
        </w:rPr>
      </w:pPr>
      <w:r w:rsidRPr="00AA6824">
        <w:rPr>
          <w:rFonts w:asciiTheme="majorBidi" w:hAnsiTheme="majorBidi" w:cstheme="majorBidi"/>
          <w:sz w:val="32"/>
          <w:szCs w:val="32"/>
          <w:rtl/>
          <w:lang w:val="en-US"/>
        </w:rPr>
        <w:t xml:space="preserve">( أ ) يزيد العدد الذرى بمقدار </w:t>
      </w:r>
      <w:r w:rsidRPr="00AA6824">
        <w:rPr>
          <w:rFonts w:asciiTheme="majorBidi" w:hAnsiTheme="majorBidi" w:cstheme="majorBidi"/>
          <w:sz w:val="32"/>
          <w:szCs w:val="32"/>
          <w:lang w:val="en-US"/>
        </w:rPr>
        <w:t>1</w:t>
      </w:r>
      <w:r w:rsidRPr="00AA6824">
        <w:rPr>
          <w:rFonts w:asciiTheme="majorBidi" w:hAnsiTheme="majorBidi" w:cstheme="majorBidi"/>
          <w:sz w:val="32"/>
          <w:szCs w:val="32"/>
          <w:rtl/>
          <w:lang w:val="en-US"/>
        </w:rPr>
        <w:tab/>
      </w:r>
      <w:r w:rsidRPr="00AA6824">
        <w:rPr>
          <w:rFonts w:asciiTheme="majorBidi" w:hAnsiTheme="majorBidi" w:cstheme="majorBidi"/>
          <w:sz w:val="32"/>
          <w:szCs w:val="32"/>
          <w:rtl/>
          <w:lang w:val="en-US"/>
        </w:rPr>
        <w:tab/>
        <w:t>( ب ) لا يتغير العدد الكتلي.</w:t>
      </w:r>
    </w:p>
    <w:p w:rsidR="00AA6824" w:rsidRDefault="00AA6824" w:rsidP="007A7403">
      <w:pPr>
        <w:pStyle w:val="af3"/>
        <w:jc w:val="both"/>
        <w:rPr>
          <w:rFonts w:asciiTheme="majorBidi" w:hAnsiTheme="majorBidi" w:cstheme="majorBidi"/>
          <w:sz w:val="32"/>
          <w:szCs w:val="32"/>
          <w:rtl/>
          <w:lang w:val="en-US"/>
        </w:rPr>
      </w:pPr>
    </w:p>
    <w:p w:rsidR="00AA6824" w:rsidRPr="00AA6824" w:rsidRDefault="00AA6824" w:rsidP="007A7403">
      <w:pPr>
        <w:pStyle w:val="af3"/>
        <w:jc w:val="both"/>
        <w:rPr>
          <w:rFonts w:asciiTheme="majorBidi" w:hAnsiTheme="majorBidi" w:cstheme="majorBidi"/>
          <w:sz w:val="32"/>
          <w:szCs w:val="32"/>
          <w:rtl/>
          <w:lang w:val="en-US"/>
        </w:rPr>
      </w:pP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مثال:</w:t>
      </w:r>
    </w:p>
    <w:tbl>
      <w:tblPr>
        <w:bidiVisual/>
        <w:tblW w:w="0" w:type="auto"/>
        <w:jc w:val="center"/>
        <w:tblBorders>
          <w:top w:val="single" w:sz="12" w:space="0" w:color="auto"/>
          <w:left w:val="single" w:sz="12" w:space="0" w:color="auto"/>
          <w:bottom w:val="single" w:sz="12" w:space="0" w:color="auto"/>
          <w:right w:val="single" w:sz="12" w:space="0" w:color="auto"/>
        </w:tblBorders>
        <w:tblLayout w:type="fixed"/>
        <w:tblLook w:val="0000"/>
      </w:tblPr>
      <w:tblGrid>
        <w:gridCol w:w="1945"/>
        <w:gridCol w:w="401"/>
        <w:gridCol w:w="1551"/>
        <w:gridCol w:w="2066"/>
        <w:gridCol w:w="2259"/>
      </w:tblGrid>
      <w:tr w:rsidR="007A7403" w:rsidRPr="00DE0B72" w:rsidTr="00C06505">
        <w:trPr>
          <w:trHeight w:val="40"/>
          <w:jc w:val="center"/>
        </w:trPr>
        <w:tc>
          <w:tcPr>
            <w:tcW w:w="1945" w:type="dxa"/>
            <w:vAlign w:val="center"/>
          </w:tcPr>
          <w:p w:rsidR="007A7403" w:rsidRPr="00DE0B72" w:rsidRDefault="007A7403" w:rsidP="00C06505">
            <w:pPr>
              <w:bidi w:val="0"/>
              <w:jc w:val="center"/>
              <w:rPr>
                <w:rFonts w:asciiTheme="majorBidi" w:hAnsiTheme="majorBidi" w:cstheme="majorBidi"/>
                <w:vertAlign w:val="superscript"/>
              </w:rPr>
            </w:pPr>
            <w:r w:rsidRPr="00DE0B72">
              <w:rPr>
                <w:rFonts w:asciiTheme="majorBidi" w:hAnsiTheme="majorBidi" w:cstheme="majorBidi"/>
                <w:vertAlign w:val="subscript"/>
              </w:rPr>
              <w:t>–1</w:t>
            </w:r>
            <w:r w:rsidRPr="00DE0B72">
              <w:rPr>
                <w:rFonts w:asciiTheme="majorBidi" w:hAnsiTheme="majorBidi" w:cstheme="majorBidi"/>
              </w:rPr>
              <w:t>e</w:t>
            </w:r>
            <w:r w:rsidRPr="00DE0B72">
              <w:rPr>
                <w:rFonts w:asciiTheme="majorBidi" w:hAnsiTheme="majorBidi" w:cstheme="majorBidi"/>
                <w:vertAlign w:val="superscript"/>
              </w:rPr>
              <w:t>0</w: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551" w:type="dxa"/>
            <w:vAlign w:val="center"/>
          </w:tcPr>
          <w:p w:rsidR="007A7403" w:rsidRPr="00DE0B72" w:rsidRDefault="007A7403" w:rsidP="00C06505">
            <w:pPr>
              <w:bidi w:val="0"/>
              <w:jc w:val="center"/>
              <w:rPr>
                <w:rFonts w:asciiTheme="majorBidi" w:hAnsiTheme="majorBidi" w:cstheme="majorBidi"/>
              </w:rPr>
            </w:pPr>
            <w:r w:rsidRPr="00DE0B72">
              <w:rPr>
                <w:rFonts w:asciiTheme="majorBidi" w:hAnsiTheme="majorBidi" w:cstheme="majorBidi"/>
                <w:vertAlign w:val="subscript"/>
              </w:rPr>
              <w:t>91</w:t>
            </w:r>
            <w:r w:rsidRPr="00DE0B72">
              <w:rPr>
                <w:rFonts w:asciiTheme="majorBidi" w:hAnsiTheme="majorBidi" w:cstheme="majorBidi"/>
              </w:rPr>
              <w:t>Pa</w:t>
            </w:r>
            <w:r w:rsidRPr="00DE0B72">
              <w:rPr>
                <w:rFonts w:asciiTheme="majorBidi" w:hAnsiTheme="majorBidi" w:cstheme="majorBidi"/>
                <w:vertAlign w:val="superscript"/>
              </w:rPr>
              <w:t>234</w:t>
            </w:r>
          </w:p>
        </w:tc>
        <w:tc>
          <w:tcPr>
            <w:tcW w:w="2066" w:type="dxa"/>
          </w:tcPr>
          <w:p w:rsidR="007A7403" w:rsidRPr="00DE0B72" w:rsidRDefault="00945494" w:rsidP="00C06505">
            <w:pPr>
              <w:pStyle w:val="1"/>
              <w:rPr>
                <w:rFonts w:asciiTheme="majorBidi" w:hAnsiTheme="majorBidi"/>
                <w:position w:val="20"/>
                <w:rtl/>
              </w:rPr>
            </w:pPr>
            <w:r w:rsidRPr="00945494">
              <w:rPr>
                <w:noProof/>
                <w:rtl/>
              </w:rPr>
              <w:pict>
                <v:shape id="شكل حر 3398" o:spid="_x0000_s1500" style="position:absolute;left:0;text-align:left;margin-left:16.95pt;margin-top:21.15pt;width:77.2pt;height:0;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" path="m,l1544,e" filled="f" strokeweight="1.5pt">
                  <v:stroke endarrow="classic"/>
                  <v:path arrowok="t" o:connecttype="custom" o:connectlocs="0,0;980440,0" o:connectangles="0,0"/>
                </v:shape>
              </w:pict>
            </w:r>
            <w:r w:rsidR="007A7403" w:rsidRPr="00DE0B72">
              <w:rPr>
                <w:rFonts w:asciiTheme="majorBidi" w:hAnsiTheme="majorBidi"/>
                <w:color w:val="000000" w:themeColor="text1"/>
                <w:position w:val="20"/>
                <w:rtl/>
              </w:rPr>
              <w:t>نشاط إشعاعي</w:t>
            </w:r>
          </w:p>
        </w:tc>
        <w:tc>
          <w:tcPr>
            <w:tcW w:w="2259"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90</w:t>
            </w:r>
            <w:r w:rsidRPr="00DE0B72">
              <w:rPr>
                <w:rFonts w:asciiTheme="majorBidi" w:hAnsiTheme="majorBidi" w:cstheme="majorBidi"/>
              </w:rPr>
              <w:t>Th</w:t>
            </w:r>
            <w:r w:rsidRPr="00DE0B72">
              <w:rPr>
                <w:rFonts w:asciiTheme="majorBidi" w:hAnsiTheme="majorBidi" w:cstheme="majorBidi"/>
                <w:vertAlign w:val="superscript"/>
              </w:rPr>
              <w:t>234</w:t>
            </w:r>
          </w:p>
        </w:tc>
      </w:tr>
      <w:tr w:rsidR="007A7403" w:rsidRPr="00DE0B72" w:rsidTr="00C06505">
        <w:trPr>
          <w:trHeight w:val="222"/>
          <w:jc w:val="center"/>
        </w:trPr>
        <w:tc>
          <w:tcPr>
            <w:tcW w:w="1945"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جسيم بيتا</w:t>
            </w:r>
          </w:p>
        </w:tc>
        <w:tc>
          <w:tcPr>
            <w:tcW w:w="401" w:type="dxa"/>
            <w:vAlign w:val="center"/>
          </w:tcPr>
          <w:p w:rsidR="007A7403" w:rsidRPr="00DE0B72" w:rsidRDefault="007A7403" w:rsidP="00C06505">
            <w:pPr>
              <w:jc w:val="center"/>
              <w:rPr>
                <w:rFonts w:asciiTheme="majorBidi" w:hAnsiTheme="majorBidi" w:cstheme="majorBidi"/>
                <w:rtl/>
              </w:rPr>
            </w:pPr>
          </w:p>
        </w:tc>
        <w:tc>
          <w:tcPr>
            <w:tcW w:w="1551" w:type="dxa"/>
            <w:vAlign w:val="center"/>
          </w:tcPr>
          <w:p w:rsidR="007A7403" w:rsidRPr="00DE0B72" w:rsidRDefault="007A7403" w:rsidP="00C06505">
            <w:pPr>
              <w:jc w:val="center"/>
              <w:rPr>
                <w:rFonts w:asciiTheme="majorBidi" w:hAnsiTheme="majorBidi" w:cstheme="majorBidi"/>
                <w:rtl/>
                <w:lang w:bidi="ar-KW"/>
              </w:rPr>
            </w:pPr>
          </w:p>
        </w:tc>
        <w:tc>
          <w:tcPr>
            <w:tcW w:w="2066" w:type="dxa"/>
            <w:vAlign w:val="center"/>
          </w:tcPr>
          <w:p w:rsidR="007A7403" w:rsidRPr="00DE0B72" w:rsidRDefault="007A7403" w:rsidP="00C06505">
            <w:pPr>
              <w:jc w:val="center"/>
              <w:rPr>
                <w:rFonts w:asciiTheme="majorBidi" w:hAnsiTheme="majorBidi" w:cstheme="majorBidi"/>
                <w:rtl/>
              </w:rPr>
            </w:pPr>
          </w:p>
        </w:tc>
        <w:tc>
          <w:tcPr>
            <w:tcW w:w="2259"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ثوريوم</w:t>
            </w:r>
          </w:p>
        </w:tc>
      </w:tr>
    </w:tbl>
    <w:p w:rsidR="007A7403" w:rsidRPr="00DE0B72" w:rsidRDefault="007A7403" w:rsidP="007A7403">
      <w:pPr>
        <w:pStyle w:val="af3"/>
        <w:jc w:val="both"/>
        <w:rPr>
          <w:rFonts w:asciiTheme="majorBidi" w:hAnsiTheme="majorBidi" w:cstheme="majorBidi"/>
          <w:sz w:val="10"/>
          <w:szCs w:val="10"/>
          <w:lang w:val="en-US" w:bidi="ar-SA"/>
        </w:rPr>
      </w:pPr>
    </w:p>
    <w:tbl>
      <w:tblPr>
        <w:bidiVisual/>
        <w:tblW w:w="0" w:type="auto"/>
        <w:jc w:val="center"/>
        <w:tblBorders>
          <w:top w:val="single" w:sz="12" w:space="0" w:color="auto"/>
          <w:left w:val="single" w:sz="12" w:space="0" w:color="auto"/>
          <w:bottom w:val="single" w:sz="12" w:space="0" w:color="auto"/>
          <w:right w:val="single" w:sz="12" w:space="0" w:color="auto"/>
        </w:tblBorders>
        <w:tblLayout w:type="fixed"/>
        <w:tblLook w:val="0000"/>
      </w:tblPr>
      <w:tblGrid>
        <w:gridCol w:w="1237"/>
        <w:gridCol w:w="401"/>
        <w:gridCol w:w="1551"/>
        <w:gridCol w:w="2066"/>
        <w:gridCol w:w="1903"/>
      </w:tblGrid>
      <w:tr w:rsidR="007A7403" w:rsidRPr="00DE0B72" w:rsidTr="00C06505">
        <w:trPr>
          <w:trHeight w:val="280"/>
          <w:jc w:val="center"/>
        </w:trPr>
        <w:tc>
          <w:tcPr>
            <w:tcW w:w="1237" w:type="dxa"/>
            <w:vAlign w:val="center"/>
          </w:tcPr>
          <w:p w:rsidR="007A7403" w:rsidRPr="00DE0B72" w:rsidRDefault="007A7403" w:rsidP="00C06505">
            <w:pPr>
              <w:bidi w:val="0"/>
              <w:jc w:val="center"/>
              <w:rPr>
                <w:rFonts w:asciiTheme="majorBidi" w:hAnsiTheme="majorBidi" w:cstheme="majorBidi"/>
                <w:vertAlign w:val="superscript"/>
              </w:rPr>
            </w:pPr>
            <w:r w:rsidRPr="00DE0B72">
              <w:rPr>
                <w:rFonts w:asciiTheme="majorBidi" w:hAnsiTheme="majorBidi" w:cstheme="majorBidi"/>
                <w:vertAlign w:val="subscript"/>
              </w:rPr>
              <w:lastRenderedPageBreak/>
              <w:t>–1</w:t>
            </w:r>
            <w:r w:rsidRPr="00DE0B72">
              <w:rPr>
                <w:rFonts w:asciiTheme="majorBidi" w:hAnsiTheme="majorBidi" w:cstheme="majorBidi"/>
              </w:rPr>
              <w:t>e</w:t>
            </w:r>
            <w:r w:rsidRPr="00DE0B72">
              <w:rPr>
                <w:rFonts w:asciiTheme="majorBidi" w:hAnsiTheme="majorBidi" w:cstheme="majorBidi"/>
                <w:vertAlign w:val="superscript"/>
              </w:rPr>
              <w:t>0</w: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55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7</w:t>
            </w:r>
            <w:r w:rsidRPr="00DE0B72">
              <w:rPr>
                <w:rFonts w:asciiTheme="majorBidi" w:hAnsiTheme="majorBidi" w:cstheme="majorBidi"/>
              </w:rPr>
              <w:t>N</w:t>
            </w:r>
            <w:r w:rsidRPr="00DE0B72">
              <w:rPr>
                <w:rFonts w:asciiTheme="majorBidi" w:hAnsiTheme="majorBidi" w:cstheme="majorBidi"/>
                <w:vertAlign w:val="superscript"/>
              </w:rPr>
              <w:t>14</w:t>
            </w:r>
          </w:p>
        </w:tc>
        <w:tc>
          <w:tcPr>
            <w:tcW w:w="2066" w:type="dxa"/>
          </w:tcPr>
          <w:p w:rsidR="007A7403" w:rsidRPr="00DE0B72" w:rsidRDefault="00945494" w:rsidP="00C06505">
            <w:pPr>
              <w:pStyle w:val="1"/>
              <w:rPr>
                <w:rFonts w:asciiTheme="majorBidi" w:hAnsiTheme="majorBidi"/>
                <w:position w:val="20"/>
                <w:rtl/>
              </w:rPr>
            </w:pPr>
            <w:r w:rsidRPr="00945494">
              <w:rPr>
                <w:noProof/>
                <w:rtl/>
              </w:rPr>
              <w:pict>
                <v:shape id="شكل حر 3399" o:spid="_x0000_s1499" style="position:absolute;left:0;text-align:left;margin-left:17.95pt;margin-top:19.25pt;width:77.2pt;height:0;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" path="m,l1544,e" filled="f" strokeweight="1.5pt">
                  <v:stroke endarrow="classic"/>
                  <v:path arrowok="t" o:connecttype="custom" o:connectlocs="0,0;980440,0" o:connectangles="0,0"/>
                </v:shape>
              </w:pict>
            </w:r>
            <w:r w:rsidR="007A7403" w:rsidRPr="00DE0B72">
              <w:rPr>
                <w:rFonts w:asciiTheme="majorBidi" w:hAnsiTheme="majorBidi"/>
                <w:color w:val="000000" w:themeColor="text1"/>
                <w:position w:val="20"/>
                <w:rtl/>
              </w:rPr>
              <w:t>نشاط إشعاعي</w:t>
            </w:r>
          </w:p>
        </w:tc>
        <w:tc>
          <w:tcPr>
            <w:tcW w:w="1903"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6</w:t>
            </w:r>
            <w:r w:rsidRPr="00DE0B72">
              <w:rPr>
                <w:rFonts w:asciiTheme="majorBidi" w:hAnsiTheme="majorBidi" w:cstheme="majorBidi"/>
              </w:rPr>
              <w:t>C</w:t>
            </w:r>
            <w:r w:rsidRPr="00DE0B72">
              <w:rPr>
                <w:rFonts w:asciiTheme="majorBidi" w:hAnsiTheme="majorBidi" w:cstheme="majorBidi"/>
                <w:vertAlign w:val="superscript"/>
              </w:rPr>
              <w:t>14</w:t>
            </w:r>
          </w:p>
        </w:tc>
      </w:tr>
      <w:tr w:rsidR="007A7403" w:rsidRPr="00DE0B72" w:rsidTr="00C06505">
        <w:trPr>
          <w:trHeight w:val="159"/>
          <w:jc w:val="center"/>
        </w:trPr>
        <w:tc>
          <w:tcPr>
            <w:tcW w:w="1237"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جسيم بيتا</w:t>
            </w:r>
          </w:p>
        </w:tc>
        <w:tc>
          <w:tcPr>
            <w:tcW w:w="401" w:type="dxa"/>
            <w:vAlign w:val="center"/>
          </w:tcPr>
          <w:p w:rsidR="007A7403" w:rsidRPr="00DE0B72" w:rsidRDefault="007A7403" w:rsidP="00C06505">
            <w:pPr>
              <w:jc w:val="center"/>
              <w:rPr>
                <w:rFonts w:asciiTheme="majorBidi" w:hAnsiTheme="majorBidi" w:cstheme="majorBidi"/>
                <w:rtl/>
              </w:rPr>
            </w:pPr>
          </w:p>
        </w:tc>
        <w:tc>
          <w:tcPr>
            <w:tcW w:w="1551"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نيتروجين</w:t>
            </w:r>
          </w:p>
        </w:tc>
        <w:tc>
          <w:tcPr>
            <w:tcW w:w="2066" w:type="dxa"/>
            <w:vAlign w:val="center"/>
          </w:tcPr>
          <w:p w:rsidR="007A7403" w:rsidRPr="00DE0B72" w:rsidRDefault="007A7403" w:rsidP="00C06505">
            <w:pPr>
              <w:jc w:val="center"/>
              <w:rPr>
                <w:rFonts w:asciiTheme="majorBidi" w:hAnsiTheme="majorBidi" w:cstheme="majorBidi"/>
                <w:rtl/>
              </w:rPr>
            </w:pPr>
          </w:p>
        </w:tc>
        <w:tc>
          <w:tcPr>
            <w:tcW w:w="1903" w:type="dxa"/>
            <w:vAlign w:val="center"/>
          </w:tcPr>
          <w:p w:rsidR="007A7403" w:rsidRPr="00DE0B72" w:rsidRDefault="007A7403" w:rsidP="00C06505">
            <w:pPr>
              <w:jc w:val="center"/>
              <w:rPr>
                <w:rFonts w:asciiTheme="majorBidi" w:hAnsiTheme="majorBidi" w:cstheme="majorBidi"/>
                <w:rtl/>
                <w:lang w:bidi="ar-KW"/>
              </w:rPr>
            </w:pPr>
            <w:r w:rsidRPr="00DE0B72">
              <w:rPr>
                <w:rFonts w:asciiTheme="majorBidi" w:hAnsiTheme="majorBidi" w:cstheme="majorBidi"/>
                <w:rtl/>
              </w:rPr>
              <w:t>نظير كربون</w:t>
            </w:r>
          </w:p>
        </w:tc>
      </w:tr>
    </w:tbl>
    <w:p w:rsidR="007A7403" w:rsidRPr="00DE0B72" w:rsidRDefault="007A7403" w:rsidP="007A7403">
      <w:pPr>
        <w:jc w:val="lowKashida"/>
        <w:rPr>
          <w:rFonts w:asciiTheme="majorBidi" w:hAnsiTheme="majorBidi" w:cstheme="majorBidi"/>
          <w:sz w:val="36"/>
          <w:szCs w:val="36"/>
          <w:u w:val="double"/>
          <w:rtl/>
        </w:rPr>
      </w:pPr>
    </w:p>
    <w:p w:rsidR="007A7403" w:rsidRPr="00AA6824" w:rsidRDefault="007A7403" w:rsidP="007A7403">
      <w:pPr>
        <w:jc w:val="lowKashida"/>
        <w:rPr>
          <w:rFonts w:asciiTheme="majorBidi" w:hAnsiTheme="majorBidi" w:cstheme="majorBidi"/>
          <w:b/>
          <w:bCs/>
          <w:rtl/>
        </w:rPr>
      </w:pPr>
      <w:r w:rsidRPr="00AA6824">
        <w:rPr>
          <w:rFonts w:asciiTheme="majorBidi" w:hAnsiTheme="majorBidi" w:cstheme="majorBidi"/>
          <w:b/>
          <w:bCs/>
          <w:sz w:val="36"/>
          <w:szCs w:val="36"/>
          <w:u w:val="double"/>
          <w:rtl/>
        </w:rPr>
        <w:t>[3] عند خروج أشعة جاما:</w:t>
      </w:r>
      <w:r w:rsidRPr="00AA6824">
        <w:rPr>
          <w:rFonts w:asciiTheme="majorBidi" w:hAnsiTheme="majorBidi" w:cstheme="majorBidi"/>
          <w:b/>
          <w:bCs/>
          <w:rtl/>
        </w:rPr>
        <w:t>لا يتغير العدد الذرى ولا العدد الكتلي حيث أن أشعة جاما موجات كهرومغناطيسية وليست جسيمات.</w:t>
      </w:r>
    </w:p>
    <w:p w:rsidR="007A7403" w:rsidRPr="00DE0B72" w:rsidRDefault="007A7403" w:rsidP="007A7403">
      <w:pPr>
        <w:jc w:val="lowKashida"/>
        <w:rPr>
          <w:rFonts w:asciiTheme="majorBidi" w:hAnsiTheme="majorBidi" w:cstheme="majorBidi"/>
          <w:rtl/>
          <w:lang w:bidi="ar-KW"/>
        </w:rPr>
      </w:pPr>
    </w:p>
    <w:p w:rsidR="007A7403" w:rsidRPr="00DE0B72" w:rsidRDefault="00945494" w:rsidP="007A7403">
      <w:pPr>
        <w:jc w:val="lowKashida"/>
        <w:rPr>
          <w:rFonts w:asciiTheme="majorBidi" w:hAnsiTheme="majorBidi" w:cstheme="majorBidi"/>
          <w:rtl/>
          <w:lang w:bidi="ar-KW"/>
        </w:rPr>
      </w:pPr>
      <w:r w:rsidRPr="00945494">
        <w:rPr>
          <w:noProof/>
          <w:rtl/>
        </w:rPr>
        <w:pict>
          <v:shape id="شريط إلى الأعلى 3400" o:spid="_x0000_s1348" type="#_x0000_t54" style="position:absolute;left:0;text-align:left;margin-left:55.25pt;margin-top:7.4pt;width:339.25pt;height:38.3pt;z-index:2518302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" adj="2700,16772" fillcolor="white [3212]" strokeweight="2.25pt">
            <v:textbox inset="0,1mm,0,1mm">
              <w:txbxContent>
                <w:p w:rsidR="006B7806" w:rsidRPr="00DE0B72" w:rsidRDefault="006B7806" w:rsidP="007A7403">
                  <w:pPr>
                    <w:pStyle w:val="3"/>
                    <w:rPr>
                      <w:rFonts w:asciiTheme="majorBidi" w:hAnsiTheme="majorBidi" w:cstheme="majorBidi"/>
                      <w:b w:val="0"/>
                      <w:bCs w:val="0"/>
                      <w:sz w:val="32"/>
                      <w:rtl/>
                    </w:rPr>
                  </w:pPr>
                  <w:r w:rsidRPr="00DE0B72">
                    <w:rPr>
                      <w:rFonts w:asciiTheme="majorBidi" w:hAnsiTheme="majorBidi" w:cstheme="majorBidi"/>
                      <w:sz w:val="32"/>
                      <w:rtl/>
                    </w:rPr>
                    <w:t>النشاط الإشعاعي الصناعي</w:t>
                  </w:r>
                </w:p>
              </w:txbxContent>
            </v:textbox>
          </v:shape>
        </w:pict>
      </w:r>
    </w:p>
    <w:p w:rsidR="007A7403" w:rsidRPr="00DE0B72" w:rsidRDefault="007A7403" w:rsidP="007A7403">
      <w:pPr>
        <w:jc w:val="lowKashida"/>
        <w:rPr>
          <w:rFonts w:asciiTheme="majorBidi" w:hAnsiTheme="majorBidi" w:cstheme="majorBidi"/>
          <w:rtl/>
          <w:lang w:bidi="ar-KW"/>
        </w:rPr>
      </w:pPr>
    </w:p>
    <w:p w:rsidR="007A7403" w:rsidRPr="00DE0B72" w:rsidRDefault="007A7403" w:rsidP="007A7403">
      <w:pPr>
        <w:jc w:val="lowKashida"/>
        <w:rPr>
          <w:rFonts w:asciiTheme="majorBidi" w:hAnsiTheme="majorBidi" w:cstheme="majorBidi"/>
          <w:rtl/>
        </w:rPr>
      </w:pPr>
    </w:p>
    <w:p w:rsidR="007A7403" w:rsidRPr="00DE0B72" w:rsidRDefault="007A7403" w:rsidP="007A7403">
      <w:pPr>
        <w:jc w:val="lowKashida"/>
        <w:rPr>
          <w:rFonts w:asciiTheme="majorBidi" w:hAnsiTheme="majorBidi" w:cstheme="majorBidi"/>
          <w:rtl/>
        </w:rPr>
      </w:pPr>
    </w:p>
    <w:p w:rsidR="007A7403" w:rsidRPr="00DE0B72" w:rsidRDefault="007A7403" w:rsidP="007A7403">
      <w:pPr>
        <w:jc w:val="lowKashida"/>
        <w:rPr>
          <w:rFonts w:asciiTheme="majorBidi" w:hAnsiTheme="majorBidi" w:cstheme="majorBidi"/>
          <w:rtl/>
        </w:rPr>
      </w:pPr>
    </w:p>
    <w:p w:rsidR="007A7403" w:rsidRPr="00AA6824" w:rsidRDefault="007A7403" w:rsidP="007A7403">
      <w:pPr>
        <w:jc w:val="lowKashida"/>
        <w:rPr>
          <w:rFonts w:asciiTheme="majorBidi" w:hAnsiTheme="majorBidi" w:cstheme="majorBidi"/>
          <w:b/>
          <w:bCs/>
          <w:u w:val="single"/>
          <w:rtl/>
        </w:rPr>
      </w:pPr>
      <w:r w:rsidRPr="00AA6824">
        <w:rPr>
          <w:rFonts w:asciiTheme="majorBidi" w:hAnsiTheme="majorBidi" w:cstheme="majorBidi"/>
          <w:b/>
          <w:bCs/>
          <w:u w:val="double"/>
          <w:rtl/>
        </w:rPr>
        <w:t>تعريفه</w:t>
      </w:r>
      <w:r w:rsidRPr="00AA6824">
        <w:rPr>
          <w:rFonts w:asciiTheme="majorBidi" w:hAnsiTheme="majorBidi" w:cstheme="majorBidi"/>
          <w:b/>
          <w:bCs/>
          <w:u w:val="single"/>
          <w:rtl/>
        </w:rPr>
        <w:t>:</w:t>
      </w:r>
    </w:p>
    <w:p w:rsidR="007A7403" w:rsidRPr="00AA6824" w:rsidRDefault="007A7403" w:rsidP="007A7403">
      <w:pPr>
        <w:pStyle w:val="30"/>
        <w:rPr>
          <w:rFonts w:asciiTheme="majorBidi" w:hAnsiTheme="majorBidi" w:cstheme="majorBidi"/>
          <w:sz w:val="38"/>
          <w:szCs w:val="36"/>
          <w:rtl/>
        </w:rPr>
      </w:pPr>
      <w:r w:rsidRPr="00AA6824">
        <w:rPr>
          <w:rFonts w:asciiTheme="majorBidi" w:hAnsiTheme="majorBidi" w:cstheme="majorBidi"/>
          <w:sz w:val="38"/>
          <w:szCs w:val="36"/>
          <w:rtl/>
        </w:rPr>
        <w:t xml:space="preserve">يحدث نتيجة قذف أنوية بعض العناصر بواسطة قذائف نووية ذات طاقة مناسبة حيث يحدث اضطراب في هذه الأنوية يؤدى إلى تكوين نظير مشع صناعي أو عنصر جديد </w:t>
      </w:r>
    </w:p>
    <w:p w:rsidR="007A7403" w:rsidRPr="00AA6824" w:rsidRDefault="007A7403" w:rsidP="00B25876">
      <w:pPr>
        <w:numPr>
          <w:ilvl w:val="1"/>
          <w:numId w:val="22"/>
        </w:numPr>
        <w:ind w:right="0"/>
        <w:jc w:val="lowKashida"/>
        <w:rPr>
          <w:rFonts w:asciiTheme="majorBidi" w:hAnsiTheme="majorBidi" w:cstheme="majorBidi"/>
          <w:b/>
          <w:bCs/>
          <w:rtl/>
        </w:rPr>
      </w:pPr>
      <w:r w:rsidRPr="00AA6824">
        <w:rPr>
          <w:rFonts w:asciiTheme="majorBidi" w:hAnsiTheme="majorBidi" w:cstheme="majorBidi"/>
          <w:b/>
          <w:bCs/>
          <w:rtl/>
        </w:rPr>
        <w:t xml:space="preserve">ويمكن التحكم فيه من خلال إجراؤه داخل المفاعلات النووية </w:t>
      </w:r>
    </w:p>
    <w:p w:rsidR="007A7403" w:rsidRPr="00AA6824" w:rsidRDefault="007A7403" w:rsidP="00B25876">
      <w:pPr>
        <w:numPr>
          <w:ilvl w:val="1"/>
          <w:numId w:val="22"/>
        </w:numPr>
        <w:ind w:right="0"/>
        <w:jc w:val="lowKashida"/>
        <w:rPr>
          <w:rFonts w:asciiTheme="majorBidi" w:hAnsiTheme="majorBidi" w:cstheme="majorBidi"/>
          <w:b/>
          <w:bCs/>
        </w:rPr>
      </w:pPr>
      <w:r w:rsidRPr="00AA6824">
        <w:rPr>
          <w:rFonts w:asciiTheme="majorBidi" w:hAnsiTheme="majorBidi" w:cstheme="majorBidi"/>
          <w:b/>
          <w:bCs/>
          <w:rtl/>
        </w:rPr>
        <w:t>أو يصعب التحكم فيه كما في القنابل الذرية.</w:t>
      </w:r>
    </w:p>
    <w:p w:rsidR="007A7403" w:rsidRPr="00AA6824" w:rsidRDefault="007A7403" w:rsidP="007A7403">
      <w:pPr>
        <w:jc w:val="lowKashida"/>
        <w:rPr>
          <w:rFonts w:asciiTheme="majorBidi" w:hAnsiTheme="majorBidi" w:cstheme="majorBidi"/>
          <w:b/>
          <w:bCs/>
          <w:rtl/>
        </w:rPr>
      </w:pPr>
    </w:p>
    <w:p w:rsidR="007A7403" w:rsidRPr="00DE0B72" w:rsidRDefault="007A7403" w:rsidP="007A7403">
      <w:pPr>
        <w:jc w:val="lowKashida"/>
        <w:rPr>
          <w:rFonts w:asciiTheme="majorBidi" w:hAnsiTheme="majorBidi" w:cstheme="majorBidi"/>
        </w:rPr>
      </w:pPr>
    </w:p>
    <w:tbl>
      <w:tblPr>
        <w:bidiVisual/>
        <w:tblW w:w="0" w:type="auto"/>
        <w:jc w:val="center"/>
        <w:tblBorders>
          <w:top w:val="double" w:sz="12" w:space="0" w:color="auto"/>
          <w:left w:val="double" w:sz="12" w:space="0" w:color="auto"/>
          <w:bottom w:val="double" w:sz="12" w:space="0" w:color="auto"/>
          <w:right w:val="double" w:sz="12" w:space="0" w:color="auto"/>
          <w:insideH w:val="double" w:sz="12" w:space="0" w:color="auto"/>
          <w:insideV w:val="double" w:sz="12" w:space="0" w:color="auto"/>
        </w:tblBorders>
        <w:tblLayout w:type="fixed"/>
        <w:tblLook w:val="0000"/>
      </w:tblPr>
      <w:tblGrid>
        <w:gridCol w:w="2051"/>
      </w:tblGrid>
      <w:tr w:rsidR="007A7403" w:rsidRPr="00DE0B72" w:rsidTr="00C06505">
        <w:trPr>
          <w:trHeight w:val="285"/>
          <w:jc w:val="center"/>
        </w:trPr>
        <w:tc>
          <w:tcPr>
            <w:tcW w:w="2051" w:type="dxa"/>
            <w:vAlign w:val="center"/>
          </w:tcPr>
          <w:p w:rsidR="007A7403" w:rsidRPr="00DE0B72" w:rsidRDefault="007A7403" w:rsidP="00C06505">
            <w:pPr>
              <w:pStyle w:val="1"/>
              <w:jc w:val="center"/>
              <w:rPr>
                <w:rFonts w:asciiTheme="majorBidi" w:hAnsiTheme="majorBidi"/>
                <w:color w:val="auto"/>
                <w:rtl/>
              </w:rPr>
            </w:pPr>
            <w:r w:rsidRPr="00DE0B72">
              <w:rPr>
                <w:rFonts w:asciiTheme="majorBidi" w:hAnsiTheme="majorBidi"/>
                <w:color w:val="auto"/>
                <w:rtl/>
              </w:rPr>
              <w:t>أنواع القذائف</w:t>
            </w:r>
          </w:p>
        </w:tc>
      </w:tr>
    </w:tbl>
    <w:p w:rsidR="007A7403" w:rsidRPr="00DE0B72" w:rsidRDefault="00945494" w:rsidP="007A7403">
      <w:pPr>
        <w:rPr>
          <w:rFonts w:asciiTheme="majorBidi" w:hAnsiTheme="majorBidi" w:cstheme="majorBidi"/>
          <w:rtl/>
        </w:rPr>
      </w:pPr>
      <w:r w:rsidRPr="00945494">
        <w:rPr>
          <w:noProof/>
          <w:rtl/>
        </w:rPr>
        <w:pict>
          <v:shape id="قوس كبير أيمن 3401" o:spid="_x0000_s1498" type="#_x0000_t88" style="position:absolute;left:0;text-align:left;margin-left:222.6pt;margin-top:-65.4pt;width:19.65pt;height:152.55pt;rotation:90;flip:y;z-index:2518323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" adj="0" strokeweight="1.5pt">
            <v:stroke startarrow="classic" endarrow="classic"/>
          </v:shape>
        </w:pict>
      </w:r>
    </w:p>
    <w:tbl>
      <w:tblPr>
        <w:bidiVisual/>
        <w:tblW w:w="0" w:type="auto"/>
        <w:jc w:val="center"/>
        <w:tblLayout w:type="fixed"/>
        <w:tblLook w:val="0000"/>
      </w:tblPr>
      <w:tblGrid>
        <w:gridCol w:w="3137"/>
        <w:gridCol w:w="3137"/>
      </w:tblGrid>
      <w:tr w:rsidR="007A7403" w:rsidRPr="00DE0B72" w:rsidTr="00C06505">
        <w:trPr>
          <w:trHeight w:val="110"/>
          <w:jc w:val="center"/>
        </w:trPr>
        <w:tc>
          <w:tcPr>
            <w:tcW w:w="3137"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قذائف موجبة الشحنة</w:t>
            </w:r>
          </w:p>
        </w:tc>
        <w:tc>
          <w:tcPr>
            <w:tcW w:w="3137"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قذائف متعادلة الشحنة</w:t>
            </w:r>
          </w:p>
        </w:tc>
      </w:tr>
    </w:tbl>
    <w:p w:rsidR="007A7403" w:rsidRPr="00DE0B72" w:rsidRDefault="00945494" w:rsidP="007A7403">
      <w:pPr>
        <w:jc w:val="center"/>
        <w:rPr>
          <w:rFonts w:asciiTheme="majorBidi" w:hAnsiTheme="majorBidi" w:cstheme="majorBidi"/>
          <w:rtl/>
        </w:rPr>
      </w:pPr>
      <w:r w:rsidRPr="00945494">
        <w:rPr>
          <w:noProof/>
          <w:rtl/>
        </w:rPr>
        <w:pict>
          <v:line id="رابط مستقيم 108" o:spid="_x0000_s1497" style="position:absolute;left:0;text-align:left;z-index:251834368;visibility:visible;mso-position-horizontal-relative:text;mso-position-vertical-relative:text" from="111pt,2.1pt" to="111.75pt,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" strokeweight="1.5pt">
            <v:stroke endarrow="classic"/>
          </v:line>
        </w:pict>
      </w:r>
    </w:p>
    <w:tbl>
      <w:tblPr>
        <w:bidiVisual/>
        <w:tblW w:w="8020" w:type="dxa"/>
        <w:jc w:val="center"/>
        <w:tblLayout w:type="fixed"/>
        <w:tblLook w:val="0000"/>
      </w:tblPr>
      <w:tblGrid>
        <w:gridCol w:w="1337"/>
        <w:gridCol w:w="1337"/>
        <w:gridCol w:w="1336"/>
        <w:gridCol w:w="1337"/>
        <w:gridCol w:w="1337"/>
        <w:gridCol w:w="1336"/>
      </w:tblGrid>
      <w:tr w:rsidR="007A7403" w:rsidRPr="00DE0B72" w:rsidTr="00C06505">
        <w:trPr>
          <w:trHeight w:val="295"/>
          <w:jc w:val="center"/>
        </w:trPr>
        <w:tc>
          <w:tcPr>
            <w:tcW w:w="1337"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 xml:space="preserve">جسيمات ألفا </w:t>
            </w:r>
            <w:r w:rsidRPr="00DE0B72">
              <w:rPr>
                <w:rFonts w:asciiTheme="majorBidi" w:hAnsiTheme="majorBidi" w:cstheme="majorBidi"/>
                <w:vertAlign w:val="subscript"/>
              </w:rPr>
              <w:t>2</w:t>
            </w:r>
            <w:r w:rsidRPr="00DE0B72">
              <w:rPr>
                <w:rFonts w:asciiTheme="majorBidi" w:hAnsiTheme="majorBidi" w:cstheme="majorBidi"/>
              </w:rPr>
              <w:t>He</w:t>
            </w:r>
            <w:r w:rsidRPr="00DE0B72">
              <w:rPr>
                <w:rFonts w:asciiTheme="majorBidi" w:hAnsiTheme="majorBidi" w:cstheme="majorBidi"/>
                <w:vertAlign w:val="superscript"/>
              </w:rPr>
              <w:t>4</w:t>
            </w:r>
          </w:p>
        </w:tc>
        <w:tc>
          <w:tcPr>
            <w:tcW w:w="1337"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 xml:space="preserve">بروتونات </w:t>
            </w:r>
            <w:r w:rsidRPr="00DE0B72">
              <w:rPr>
                <w:rFonts w:asciiTheme="majorBidi" w:hAnsiTheme="majorBidi" w:cstheme="majorBidi"/>
                <w:vertAlign w:val="subscript"/>
              </w:rPr>
              <w:t>1</w:t>
            </w:r>
            <w:r w:rsidRPr="00DE0B72">
              <w:rPr>
                <w:rFonts w:asciiTheme="majorBidi" w:hAnsiTheme="majorBidi" w:cstheme="majorBidi"/>
              </w:rPr>
              <w:t>H</w:t>
            </w:r>
            <w:r w:rsidRPr="00DE0B72">
              <w:rPr>
                <w:rFonts w:asciiTheme="majorBidi" w:hAnsiTheme="majorBidi" w:cstheme="majorBidi"/>
                <w:vertAlign w:val="superscript"/>
              </w:rPr>
              <w:t>1</w:t>
            </w:r>
          </w:p>
        </w:tc>
        <w:tc>
          <w:tcPr>
            <w:tcW w:w="1336" w:type="dxa"/>
            <w:vAlign w:val="center"/>
          </w:tcPr>
          <w:p w:rsidR="007A7403" w:rsidRPr="00DE0B72" w:rsidRDefault="00945494" w:rsidP="00C06505">
            <w:pPr>
              <w:jc w:val="center"/>
              <w:rPr>
                <w:rFonts w:asciiTheme="majorBidi" w:hAnsiTheme="majorBidi" w:cstheme="majorBidi"/>
                <w:rtl/>
              </w:rPr>
            </w:pPr>
            <w:r w:rsidRPr="00945494">
              <w:rPr>
                <w:noProof/>
                <w:rtl/>
              </w:rPr>
              <w:pict>
                <v:group id="مجموعة 3402" o:spid="_x0000_s1494" style="position:absolute;left:0;text-align:left;margin-left:13.7pt;margin-top:-30.45pt;width:149.75pt;height:30.75pt;z-index:251833344;mso-position-horizontal-relative:text;mso-position-vertical-relative:text" coordorigin="6255,11238" coordsize="2995,3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">
                  <v:shape id="AutoShape 108" o:spid="_x0000_s1496" type="#_x0000_t88" style="position:absolute;left:7608;top:9885;width:289;height:2995;rotation:90;flip:y;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xKm8UA&#10;AADdAAAADwAAAGRycy9kb3ducmV2LnhtbESPQWvCQBSE70L/w/KE3nSTxkob3YQSSBF6qnrx9sg+&#10;k5js2zS71fTfdwsFj8PMfMNs88n04kqjay0riJcRCOLK6pZrBcdDuXgB4Tyyxt4yKfghB3n2MNti&#10;qu2NP+m697UIEHYpKmi8H1IpXdWQQbe0A3HwznY06IMca6lHvAW46eVTFK2lwZbDQoMDFQ1V3f7b&#10;KOiSy3S07vVgv5BcfSri94/nUqnH+fS2AeFp8vfwf3unFSSrKIG/N+EJy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jEqbxQAAAN0AAAAPAAAAAAAAAAAAAAAAAJgCAABkcnMv&#10;ZG93bnJldi54bWxQSwUGAAAAAAQABAD1AAAAigMAAAAA&#10;" adj="0" strokeweight="1.5pt">
                    <v:stroke startarrow="classic" endarrow="classic"/>
                  </v:shape>
                  <v:line id="Line 109" o:spid="_x0000_s1495" style="position:absolute;visibility:visible" from="7750,11325" to="7750,116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pAt8YAAADdAAAADwAAAGRycy9kb3ducmV2LnhtbESPQWvCQBSE70L/w/IKvdWNqUiMrlIK&#10;LUUK2lTw+sw+s8Hs25Ddxvjv3ULB4zAz3zDL9WAb0VPna8cKJuMEBHHpdM2Vgv3P+3MGwgdkjY1j&#10;UnAlD+vVw2iJuXYX/qa+CJWIEPY5KjAhtLmUvjRk0Y9dSxy9k+sshii7SuoOLxFuG5kmyUxarDku&#10;GGzpzVB5Ln6tguPHV3Y1TT3fZNV24oddepgHq9TT4/C6ABFoCPfwf/tTK3iZJlP4exOfgF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qQLfGAAAA3QAAAA8AAAAAAAAA&#10;AAAAAAAAoQIAAGRycy9kb3ducmV2LnhtbFBLBQYAAAAABAAEAPkAAACUAwAAAAA=&#10;" strokeweight="1.5pt">
                    <v:stroke endarrow="classic"/>
                  </v:line>
                </v:group>
              </w:pict>
            </w:r>
            <w:r w:rsidR="007A7403" w:rsidRPr="00DE0B72">
              <w:rPr>
                <w:rFonts w:asciiTheme="majorBidi" w:hAnsiTheme="majorBidi" w:cstheme="majorBidi"/>
                <w:rtl/>
              </w:rPr>
              <w:t xml:space="preserve">ديوترونات </w:t>
            </w:r>
            <w:r w:rsidR="007A7403" w:rsidRPr="00DE0B72">
              <w:rPr>
                <w:rFonts w:asciiTheme="majorBidi" w:hAnsiTheme="majorBidi" w:cstheme="majorBidi"/>
                <w:vertAlign w:val="subscript"/>
              </w:rPr>
              <w:t>1</w:t>
            </w:r>
            <w:r w:rsidR="007A7403" w:rsidRPr="00DE0B72">
              <w:rPr>
                <w:rFonts w:asciiTheme="majorBidi" w:hAnsiTheme="majorBidi" w:cstheme="majorBidi"/>
              </w:rPr>
              <w:t>H</w:t>
            </w:r>
            <w:r w:rsidR="007A7403" w:rsidRPr="00DE0B72">
              <w:rPr>
                <w:rFonts w:asciiTheme="majorBidi" w:hAnsiTheme="majorBidi" w:cstheme="majorBidi"/>
                <w:vertAlign w:val="superscript"/>
              </w:rPr>
              <w:t>2</w:t>
            </w:r>
          </w:p>
        </w:tc>
        <w:tc>
          <w:tcPr>
            <w:tcW w:w="1337" w:type="dxa"/>
            <w:vAlign w:val="center"/>
          </w:tcPr>
          <w:p w:rsidR="007A7403" w:rsidRPr="00DE0B72" w:rsidRDefault="007A7403" w:rsidP="00C06505">
            <w:pPr>
              <w:jc w:val="center"/>
              <w:rPr>
                <w:rFonts w:asciiTheme="majorBidi" w:hAnsiTheme="majorBidi" w:cstheme="majorBidi"/>
                <w:rtl/>
              </w:rPr>
            </w:pPr>
          </w:p>
        </w:tc>
        <w:tc>
          <w:tcPr>
            <w:tcW w:w="1337" w:type="dxa"/>
            <w:vAlign w:val="center"/>
          </w:tcPr>
          <w:p w:rsidR="007A7403" w:rsidRPr="00DE0B72" w:rsidRDefault="007A7403" w:rsidP="00C06505">
            <w:pPr>
              <w:jc w:val="center"/>
              <w:rPr>
                <w:rFonts w:asciiTheme="majorBidi" w:hAnsiTheme="majorBidi" w:cstheme="majorBidi"/>
                <w:rtl/>
                <w:lang w:bidi="ar-KW"/>
              </w:rPr>
            </w:pPr>
          </w:p>
          <w:p w:rsidR="007A7403" w:rsidRPr="00DE0B72" w:rsidRDefault="007A7403" w:rsidP="00C06505">
            <w:pPr>
              <w:jc w:val="center"/>
              <w:rPr>
                <w:rFonts w:asciiTheme="majorBidi" w:hAnsiTheme="majorBidi" w:cstheme="majorBidi"/>
                <w:vertAlign w:val="subscript"/>
                <w:rtl/>
              </w:rPr>
            </w:pPr>
            <w:r w:rsidRPr="00DE0B72">
              <w:rPr>
                <w:rFonts w:asciiTheme="majorBidi" w:hAnsiTheme="majorBidi" w:cstheme="majorBidi"/>
                <w:rtl/>
              </w:rPr>
              <w:t xml:space="preserve">نيوترونات </w:t>
            </w:r>
            <w:r w:rsidRPr="00DE0B72">
              <w:rPr>
                <w:rFonts w:asciiTheme="majorBidi" w:hAnsiTheme="majorBidi" w:cstheme="majorBidi"/>
                <w:vertAlign w:val="subscript"/>
              </w:rPr>
              <w:t>0</w:t>
            </w:r>
            <w:r w:rsidRPr="00DE0B72">
              <w:rPr>
                <w:rFonts w:asciiTheme="majorBidi" w:hAnsiTheme="majorBidi" w:cstheme="majorBidi"/>
              </w:rPr>
              <w:t>n</w:t>
            </w:r>
            <w:r w:rsidRPr="00DE0B72">
              <w:rPr>
                <w:rFonts w:asciiTheme="majorBidi" w:hAnsiTheme="majorBidi" w:cstheme="majorBidi"/>
                <w:vertAlign w:val="superscript"/>
              </w:rPr>
              <w:t>1</w:t>
            </w:r>
          </w:p>
          <w:p w:rsidR="007A7403" w:rsidRPr="00DE0B72" w:rsidRDefault="007A7403" w:rsidP="00C06505">
            <w:pPr>
              <w:rPr>
                <w:rFonts w:asciiTheme="majorBidi" w:hAnsiTheme="majorBidi" w:cstheme="majorBidi"/>
                <w:vertAlign w:val="subscript"/>
              </w:rPr>
            </w:pPr>
          </w:p>
        </w:tc>
        <w:tc>
          <w:tcPr>
            <w:tcW w:w="1336" w:type="dxa"/>
          </w:tcPr>
          <w:p w:rsidR="007A7403" w:rsidRPr="00DE0B72" w:rsidRDefault="007A7403" w:rsidP="00C06505">
            <w:pPr>
              <w:jc w:val="center"/>
              <w:rPr>
                <w:rFonts w:asciiTheme="majorBidi" w:hAnsiTheme="majorBidi" w:cstheme="majorBidi"/>
                <w:rtl/>
              </w:rPr>
            </w:pPr>
          </w:p>
        </w:tc>
      </w:tr>
    </w:tbl>
    <w:p w:rsidR="00817CD5" w:rsidRDefault="00817CD5" w:rsidP="007A7403">
      <w:pPr>
        <w:jc w:val="lowKashida"/>
        <w:rPr>
          <w:rFonts w:asciiTheme="majorBidi" w:hAnsiTheme="majorBidi" w:cstheme="majorBidi"/>
        </w:rPr>
      </w:pPr>
    </w:p>
    <w:p w:rsidR="007A7403" w:rsidRPr="00DE0B72" w:rsidRDefault="00945494" w:rsidP="007A7403">
      <w:pPr>
        <w:jc w:val="lowKashida"/>
        <w:rPr>
          <w:rFonts w:asciiTheme="majorBidi" w:hAnsiTheme="majorBidi" w:cstheme="majorBidi"/>
          <w:rtl/>
        </w:rPr>
      </w:pPr>
      <w:r w:rsidRPr="00945494">
        <w:rPr>
          <w:noProof/>
          <w:rtl/>
        </w:rPr>
        <w:pict>
          <v:shape id="شريط إلى الأعلى 107" o:spid="_x0000_s1349" type="#_x0000_t54" style="position:absolute;left:0;text-align:left;margin-left:102.95pt;margin-top:8.5pt;width:259pt;height:37.9pt;z-index:251831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" adj="2700,18180" filled="f" strokeweight="2.25pt">
            <v:textbox inset="0,1mm,0,1mm">
              <w:txbxContent>
                <w:p w:rsidR="006B7806" w:rsidRPr="00DE0B72" w:rsidRDefault="006B7806" w:rsidP="007A7403">
                  <w:pPr>
                    <w:pStyle w:val="3"/>
                    <w:rPr>
                      <w:rFonts w:asciiTheme="majorBidi" w:hAnsiTheme="majorBidi" w:cstheme="majorBidi"/>
                      <w:b w:val="0"/>
                      <w:bCs w:val="0"/>
                      <w:sz w:val="32"/>
                      <w:rtl/>
                    </w:rPr>
                  </w:pPr>
                  <w:r w:rsidRPr="00DE0B72">
                    <w:rPr>
                      <w:rFonts w:asciiTheme="majorBidi" w:hAnsiTheme="majorBidi" w:cstheme="majorBidi"/>
                      <w:sz w:val="32"/>
                      <w:rtl/>
                    </w:rPr>
                    <w:t>أمثلة لتفاعلات نووية</w:t>
                  </w:r>
                </w:p>
              </w:txbxContent>
            </v:textbox>
          </v:shape>
        </w:pict>
      </w:r>
    </w:p>
    <w:p w:rsidR="007A7403" w:rsidRPr="00DE0B72" w:rsidRDefault="007A7403" w:rsidP="007A7403">
      <w:pPr>
        <w:jc w:val="lowKashida"/>
        <w:rPr>
          <w:rFonts w:asciiTheme="majorBidi" w:hAnsiTheme="majorBidi" w:cstheme="majorBidi"/>
          <w:rtl/>
          <w:lang w:bidi="ar-EG"/>
        </w:rPr>
      </w:pPr>
    </w:p>
    <w:p w:rsidR="007A7403" w:rsidRPr="00DE0B72" w:rsidRDefault="007A7403" w:rsidP="007A7403">
      <w:pPr>
        <w:jc w:val="lowKashida"/>
        <w:rPr>
          <w:rFonts w:asciiTheme="majorBidi" w:hAnsiTheme="majorBidi" w:cstheme="majorBidi"/>
          <w:rtl/>
          <w:lang w:bidi="ar-EG"/>
        </w:rPr>
      </w:pPr>
    </w:p>
    <w:p w:rsidR="00817CD5" w:rsidRDefault="00817CD5" w:rsidP="007A7403">
      <w:pPr>
        <w:rPr>
          <w:rFonts w:asciiTheme="majorBidi" w:hAnsiTheme="majorBidi" w:cstheme="majorBidi"/>
          <w:b/>
          <w:bCs/>
          <w:u w:val="double"/>
          <w:rtl/>
        </w:rPr>
      </w:pPr>
    </w:p>
    <w:p w:rsidR="007A7403" w:rsidRPr="00817CD5" w:rsidRDefault="007A7403" w:rsidP="007A7403">
      <w:pPr>
        <w:rPr>
          <w:rFonts w:asciiTheme="majorBidi" w:hAnsiTheme="majorBidi" w:cstheme="majorBidi"/>
          <w:b/>
          <w:bCs/>
          <w:u w:val="double"/>
          <w:rtl/>
          <w:lang w:bidi="ar-KW"/>
        </w:rPr>
      </w:pPr>
      <w:r w:rsidRPr="00817CD5">
        <w:rPr>
          <w:rFonts w:asciiTheme="majorBidi" w:hAnsiTheme="majorBidi" w:cstheme="majorBidi"/>
          <w:b/>
          <w:bCs/>
          <w:u w:val="double"/>
          <w:rtl/>
        </w:rPr>
        <w:t>[1] باستخدام قذيفة النيوترون:</w:t>
      </w:r>
    </w:p>
    <w:p w:rsidR="007A7403" w:rsidRPr="00DE0B72" w:rsidRDefault="007A7403" w:rsidP="007A7403">
      <w:pPr>
        <w:rPr>
          <w:rFonts w:asciiTheme="majorBidi" w:hAnsiTheme="majorBidi" w:cstheme="majorBidi"/>
          <w:u w:val="double"/>
          <w:rtl/>
          <w:lang w:bidi="ar-KW"/>
        </w:rPr>
      </w:pPr>
    </w:p>
    <w:tbl>
      <w:tblPr>
        <w:bidiVisual/>
        <w:tblW w:w="7220" w:type="dxa"/>
        <w:jc w:val="center"/>
        <w:tblBorders>
          <w:top w:val="single" w:sz="12" w:space="0" w:color="auto"/>
          <w:left w:val="single" w:sz="12" w:space="0" w:color="auto"/>
          <w:bottom w:val="single" w:sz="12" w:space="0" w:color="auto"/>
          <w:right w:val="single" w:sz="12" w:space="0" w:color="auto"/>
        </w:tblBorders>
        <w:tblLayout w:type="fixed"/>
        <w:tblCellMar>
          <w:top w:w="85" w:type="dxa"/>
          <w:bottom w:w="85" w:type="dxa"/>
        </w:tblCellMar>
        <w:tblLook w:val="0000"/>
      </w:tblPr>
      <w:tblGrid>
        <w:gridCol w:w="1734"/>
        <w:gridCol w:w="315"/>
        <w:gridCol w:w="1800"/>
        <w:gridCol w:w="1301"/>
        <w:gridCol w:w="959"/>
        <w:gridCol w:w="1111"/>
      </w:tblGrid>
      <w:tr w:rsidR="007A7403" w:rsidRPr="00DE0B72" w:rsidTr="00C06505">
        <w:trPr>
          <w:trHeight w:val="264"/>
          <w:jc w:val="center"/>
        </w:trPr>
        <w:tc>
          <w:tcPr>
            <w:tcW w:w="1734"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2</w:t>
            </w:r>
            <w:r w:rsidRPr="00DE0B72">
              <w:rPr>
                <w:rFonts w:asciiTheme="majorBidi" w:hAnsiTheme="majorBidi" w:cstheme="majorBidi"/>
              </w:rPr>
              <w:t>He</w:t>
            </w:r>
            <w:r w:rsidRPr="00DE0B72">
              <w:rPr>
                <w:rFonts w:asciiTheme="majorBidi" w:hAnsiTheme="majorBidi" w:cstheme="majorBidi"/>
                <w:vertAlign w:val="superscript"/>
              </w:rPr>
              <w:t>4</w:t>
            </w:r>
          </w:p>
        </w:tc>
        <w:tc>
          <w:tcPr>
            <w:tcW w:w="315"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800"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11</w:t>
            </w:r>
            <w:r w:rsidRPr="00DE0B72">
              <w:rPr>
                <w:rFonts w:asciiTheme="majorBidi" w:hAnsiTheme="majorBidi" w:cstheme="majorBidi"/>
              </w:rPr>
              <w:t>Na</w:t>
            </w:r>
            <w:r w:rsidRPr="00DE0B72">
              <w:rPr>
                <w:rFonts w:asciiTheme="majorBidi" w:hAnsiTheme="majorBidi" w:cstheme="majorBidi"/>
                <w:vertAlign w:val="superscript"/>
              </w:rPr>
              <w:t>24</w:t>
            </w:r>
          </w:p>
        </w:tc>
        <w:tc>
          <w:tcPr>
            <w:tcW w:w="1301" w:type="dxa"/>
          </w:tcPr>
          <w:p w:rsidR="007A7403" w:rsidRPr="00DE0B72" w:rsidRDefault="00945494" w:rsidP="00C06505">
            <w:pPr>
              <w:pStyle w:val="1"/>
              <w:rPr>
                <w:rFonts w:asciiTheme="majorBidi" w:hAnsiTheme="majorBidi"/>
                <w:color w:val="auto"/>
                <w:rtl/>
              </w:rPr>
            </w:pPr>
            <w:r w:rsidRPr="00945494">
              <w:rPr>
                <w:noProof/>
                <w:rtl/>
              </w:rPr>
              <w:pict>
                <v:shape id="شكل حر 106" o:spid="_x0000_s1493" style="position:absolute;left:0;text-align:left;margin-left:9.95pt;margin-top:14.8pt;width:48.75pt;height:.0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" path="m,l1544,e" filled="f" strokeweight="1.5pt">
                  <v:stroke endarrow="block"/>
                  <v:path arrowok="t" o:connecttype="custom" o:connectlocs="0,0;619125,0" o:connectangles="0,0"/>
                </v:shape>
              </w:pict>
            </w:r>
            <w:r w:rsidR="007A7403" w:rsidRPr="00DE0B72">
              <w:rPr>
                <w:rFonts w:asciiTheme="majorBidi" w:hAnsiTheme="majorBidi"/>
                <w:color w:val="auto"/>
                <w:rtl/>
              </w:rPr>
              <w:t>(سريع)</w:t>
            </w:r>
          </w:p>
        </w:tc>
        <w:tc>
          <w:tcPr>
            <w:tcW w:w="959" w:type="dxa"/>
            <w:vAlign w:val="center"/>
          </w:tcPr>
          <w:p w:rsidR="007A7403" w:rsidRPr="00DE0B72" w:rsidRDefault="007A7403" w:rsidP="00C06505">
            <w:pPr>
              <w:pStyle w:val="1"/>
              <w:bidi w:val="0"/>
              <w:rPr>
                <w:rFonts w:asciiTheme="majorBidi" w:hAnsiTheme="majorBidi"/>
                <w:color w:val="auto"/>
                <w:vertAlign w:val="superscript"/>
                <w:rtl/>
              </w:rPr>
            </w:pPr>
            <w:r w:rsidRPr="00DE0B72">
              <w:rPr>
                <w:rFonts w:asciiTheme="majorBidi" w:hAnsiTheme="majorBidi"/>
                <w:color w:val="auto"/>
              </w:rPr>
              <w:t xml:space="preserve">+  </w:t>
            </w:r>
            <w:r w:rsidRPr="00DE0B72">
              <w:rPr>
                <w:rFonts w:asciiTheme="majorBidi" w:hAnsiTheme="majorBidi"/>
                <w:color w:val="auto"/>
                <w:vertAlign w:val="subscript"/>
              </w:rPr>
              <w:t>0</w:t>
            </w:r>
            <w:r w:rsidRPr="00DE0B72">
              <w:rPr>
                <w:rFonts w:asciiTheme="majorBidi" w:hAnsiTheme="majorBidi"/>
                <w:color w:val="auto"/>
              </w:rPr>
              <w:t>n</w:t>
            </w:r>
            <w:r w:rsidRPr="00DE0B72">
              <w:rPr>
                <w:rFonts w:asciiTheme="majorBidi" w:hAnsiTheme="majorBidi"/>
                <w:color w:val="auto"/>
                <w:vertAlign w:val="superscript"/>
              </w:rPr>
              <w:t>1</w:t>
            </w:r>
          </w:p>
        </w:tc>
        <w:tc>
          <w:tcPr>
            <w:tcW w:w="1111"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13</w:t>
            </w:r>
            <w:r w:rsidRPr="00DE0B72">
              <w:rPr>
                <w:rFonts w:asciiTheme="majorBidi" w:hAnsiTheme="majorBidi" w:cstheme="majorBidi"/>
              </w:rPr>
              <w:t>Al</w:t>
            </w:r>
            <w:r w:rsidRPr="00DE0B72">
              <w:rPr>
                <w:rFonts w:asciiTheme="majorBidi" w:hAnsiTheme="majorBidi" w:cstheme="majorBidi"/>
                <w:vertAlign w:val="superscript"/>
              </w:rPr>
              <w:t>27</w:t>
            </w:r>
          </w:p>
        </w:tc>
      </w:tr>
    </w:tbl>
    <w:p w:rsidR="007A7403" w:rsidRPr="00DE0B72" w:rsidRDefault="007A7403" w:rsidP="007A7403">
      <w:pPr>
        <w:rPr>
          <w:rFonts w:asciiTheme="majorBidi" w:hAnsiTheme="majorBidi" w:cstheme="majorBidi"/>
          <w:u w:val="double"/>
          <w:rtl/>
        </w:rPr>
      </w:pPr>
    </w:p>
    <w:p w:rsidR="007A7403" w:rsidRPr="00DE0B72" w:rsidRDefault="007A7403" w:rsidP="007A7403">
      <w:pPr>
        <w:rPr>
          <w:rFonts w:asciiTheme="majorBidi" w:hAnsiTheme="majorBidi" w:cstheme="majorBidi"/>
          <w:u w:val="double"/>
          <w:rtl/>
          <w:lang w:bidi="ar-KW"/>
        </w:rPr>
      </w:pPr>
    </w:p>
    <w:p w:rsidR="007A7403" w:rsidRPr="00817CD5" w:rsidRDefault="007A7403" w:rsidP="007A7403">
      <w:pPr>
        <w:rPr>
          <w:rFonts w:asciiTheme="majorBidi" w:hAnsiTheme="majorBidi" w:cstheme="majorBidi"/>
          <w:b/>
          <w:bCs/>
          <w:u w:val="double"/>
          <w:rtl/>
          <w:lang w:bidi="ar-EG"/>
        </w:rPr>
      </w:pPr>
      <w:r w:rsidRPr="00817CD5">
        <w:rPr>
          <w:rFonts w:asciiTheme="majorBidi" w:hAnsiTheme="majorBidi" w:cstheme="majorBidi"/>
          <w:b/>
          <w:bCs/>
          <w:u w:val="double"/>
          <w:rtl/>
        </w:rPr>
        <w:t>[2] باستخدام قذيفة البروتون:</w:t>
      </w:r>
    </w:p>
    <w:p w:rsidR="007A7403" w:rsidRPr="00DE0B72" w:rsidRDefault="007A7403" w:rsidP="007A7403">
      <w:pPr>
        <w:rPr>
          <w:rFonts w:asciiTheme="majorBidi" w:hAnsiTheme="majorBidi" w:cstheme="majorBidi"/>
          <w:u w:val="double"/>
          <w:rtl/>
          <w:lang w:bidi="ar-EG"/>
        </w:rPr>
      </w:pPr>
    </w:p>
    <w:tbl>
      <w:tblPr>
        <w:bidiVisual/>
        <w:tblW w:w="0" w:type="auto"/>
        <w:jc w:val="center"/>
        <w:tblBorders>
          <w:top w:val="single" w:sz="12" w:space="0" w:color="auto"/>
          <w:left w:val="single" w:sz="12" w:space="0" w:color="auto"/>
          <w:bottom w:val="single" w:sz="12" w:space="0" w:color="auto"/>
          <w:right w:val="single" w:sz="12" w:space="0" w:color="auto"/>
        </w:tblBorders>
        <w:tblLayout w:type="fixed"/>
        <w:tblLook w:val="0000"/>
      </w:tblPr>
      <w:tblGrid>
        <w:gridCol w:w="1237"/>
        <w:gridCol w:w="401"/>
        <w:gridCol w:w="1852"/>
        <w:gridCol w:w="690"/>
        <w:gridCol w:w="1331"/>
        <w:gridCol w:w="1151"/>
      </w:tblGrid>
      <w:tr w:rsidR="007A7403" w:rsidRPr="00DE0B72" w:rsidTr="00C06505">
        <w:trPr>
          <w:trHeight w:val="157"/>
          <w:jc w:val="center"/>
        </w:trPr>
        <w:tc>
          <w:tcPr>
            <w:tcW w:w="1237"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Energy</w: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852"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 xml:space="preserve">2  </w:t>
            </w:r>
            <w:r w:rsidRPr="00DE0B72">
              <w:rPr>
                <w:rFonts w:asciiTheme="majorBidi" w:hAnsiTheme="majorBidi" w:cstheme="majorBidi"/>
                <w:vertAlign w:val="subscript"/>
              </w:rPr>
              <w:t>2</w:t>
            </w:r>
            <w:r w:rsidRPr="00DE0B72">
              <w:rPr>
                <w:rFonts w:asciiTheme="majorBidi" w:hAnsiTheme="majorBidi" w:cstheme="majorBidi"/>
              </w:rPr>
              <w:t>He</w:t>
            </w:r>
            <w:r w:rsidRPr="00DE0B72">
              <w:rPr>
                <w:rFonts w:asciiTheme="majorBidi" w:hAnsiTheme="majorBidi" w:cstheme="majorBidi"/>
                <w:vertAlign w:val="superscript"/>
              </w:rPr>
              <w:t>4</w:t>
            </w:r>
          </w:p>
        </w:tc>
        <w:tc>
          <w:tcPr>
            <w:tcW w:w="690" w:type="dxa"/>
            <w:vAlign w:val="center"/>
          </w:tcPr>
          <w:p w:rsidR="007A7403" w:rsidRPr="00DE0B72" w:rsidRDefault="00945494" w:rsidP="00C06505">
            <w:pPr>
              <w:pStyle w:val="1"/>
              <w:jc w:val="right"/>
              <w:rPr>
                <w:rFonts w:asciiTheme="majorBidi" w:hAnsiTheme="majorBidi"/>
                <w:rtl/>
              </w:rPr>
            </w:pPr>
            <w:r w:rsidRPr="00945494">
              <w:rPr>
                <w:noProof/>
                <w:rtl/>
              </w:rPr>
              <w:pict>
                <v:shape id="شكل حر 105" o:spid="_x0000_s1492" style="position:absolute;margin-left:-13.1pt;margin-top:19.4pt;width:54.45pt;height:.0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" path="m,l1544,e" filled="f" strokeweight="1.5pt">
                  <v:stroke endarrow="classic"/>
                  <v:path arrowok="t" o:connecttype="custom" o:connectlocs="0,0;691515,0" o:connectangles="0,0"/>
                </v:shape>
              </w:pict>
            </w:r>
          </w:p>
        </w:tc>
        <w:tc>
          <w:tcPr>
            <w:tcW w:w="1331" w:type="dxa"/>
            <w:vAlign w:val="center"/>
          </w:tcPr>
          <w:p w:rsidR="007A7403" w:rsidRPr="00DE0B72" w:rsidRDefault="007A7403" w:rsidP="00C06505">
            <w:pPr>
              <w:pStyle w:val="1"/>
              <w:bidi w:val="0"/>
              <w:rPr>
                <w:rFonts w:asciiTheme="majorBidi" w:hAnsiTheme="majorBidi"/>
                <w:color w:val="auto"/>
                <w:vertAlign w:val="superscript"/>
                <w:rtl/>
              </w:rPr>
            </w:pPr>
            <w:r w:rsidRPr="00DE0B72">
              <w:rPr>
                <w:rFonts w:asciiTheme="majorBidi" w:hAnsiTheme="majorBidi"/>
                <w:color w:val="auto"/>
              </w:rPr>
              <w:t xml:space="preserve">+  </w:t>
            </w:r>
            <w:r w:rsidRPr="00DE0B72">
              <w:rPr>
                <w:rFonts w:asciiTheme="majorBidi" w:hAnsiTheme="majorBidi"/>
                <w:color w:val="auto"/>
                <w:vertAlign w:val="subscript"/>
              </w:rPr>
              <w:t>1</w:t>
            </w:r>
            <w:r w:rsidRPr="00DE0B72">
              <w:rPr>
                <w:rFonts w:asciiTheme="majorBidi" w:hAnsiTheme="majorBidi"/>
                <w:color w:val="auto"/>
              </w:rPr>
              <w:t>H</w:t>
            </w:r>
            <w:r w:rsidRPr="00DE0B72">
              <w:rPr>
                <w:rFonts w:asciiTheme="majorBidi" w:hAnsiTheme="majorBidi"/>
                <w:color w:val="auto"/>
                <w:vertAlign w:val="superscript"/>
              </w:rPr>
              <w:t>1</w:t>
            </w:r>
          </w:p>
        </w:tc>
        <w:tc>
          <w:tcPr>
            <w:tcW w:w="1151"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3</w:t>
            </w:r>
            <w:r w:rsidRPr="00DE0B72">
              <w:rPr>
                <w:rFonts w:asciiTheme="majorBidi" w:hAnsiTheme="majorBidi" w:cstheme="majorBidi"/>
              </w:rPr>
              <w:t>Li</w:t>
            </w:r>
            <w:r w:rsidRPr="00DE0B72">
              <w:rPr>
                <w:rFonts w:asciiTheme="majorBidi" w:hAnsiTheme="majorBidi" w:cstheme="majorBidi"/>
                <w:vertAlign w:val="superscript"/>
              </w:rPr>
              <w:t>7</w:t>
            </w:r>
          </w:p>
        </w:tc>
      </w:tr>
    </w:tbl>
    <w:p w:rsidR="007A7403" w:rsidRPr="00DE0B72" w:rsidRDefault="007A7403" w:rsidP="007A7403">
      <w:pPr>
        <w:rPr>
          <w:rFonts w:asciiTheme="majorBidi" w:hAnsiTheme="majorBidi" w:cstheme="majorBidi"/>
          <w:u w:val="double"/>
          <w:rtl/>
        </w:rPr>
      </w:pPr>
    </w:p>
    <w:p w:rsidR="00817CD5" w:rsidRDefault="00817CD5" w:rsidP="007A7403">
      <w:pPr>
        <w:rPr>
          <w:rFonts w:asciiTheme="majorBidi" w:hAnsiTheme="majorBidi" w:cstheme="majorBidi"/>
          <w:b/>
          <w:bCs/>
          <w:u w:val="double"/>
          <w:rtl/>
        </w:rPr>
      </w:pPr>
    </w:p>
    <w:p w:rsidR="007A7403" w:rsidRDefault="007A7403" w:rsidP="007A7403">
      <w:pPr>
        <w:rPr>
          <w:rFonts w:asciiTheme="majorBidi" w:hAnsiTheme="majorBidi" w:cstheme="majorBidi"/>
          <w:b/>
          <w:bCs/>
          <w:u w:val="double"/>
          <w:rtl/>
        </w:rPr>
      </w:pPr>
      <w:r w:rsidRPr="00817CD5">
        <w:rPr>
          <w:rFonts w:asciiTheme="majorBidi" w:hAnsiTheme="majorBidi" w:cstheme="majorBidi"/>
          <w:b/>
          <w:bCs/>
          <w:u w:val="double"/>
          <w:rtl/>
        </w:rPr>
        <w:t>[3] باستخدام قذيفة الديوترون:</w:t>
      </w:r>
    </w:p>
    <w:p w:rsidR="00817CD5" w:rsidRPr="00817CD5" w:rsidRDefault="00817CD5" w:rsidP="007A7403">
      <w:pPr>
        <w:rPr>
          <w:rFonts w:asciiTheme="majorBidi" w:hAnsiTheme="majorBidi" w:cstheme="majorBidi"/>
          <w:b/>
          <w:bCs/>
          <w:u w:val="double"/>
          <w:rtl/>
        </w:rPr>
      </w:pPr>
    </w:p>
    <w:tbl>
      <w:tblPr>
        <w:bidiVisual/>
        <w:tblW w:w="0" w:type="auto"/>
        <w:jc w:val="center"/>
        <w:tblBorders>
          <w:top w:val="single" w:sz="12" w:space="0" w:color="auto"/>
          <w:left w:val="single" w:sz="12" w:space="0" w:color="auto"/>
          <w:bottom w:val="single" w:sz="12" w:space="0" w:color="auto"/>
          <w:right w:val="single" w:sz="12" w:space="0" w:color="auto"/>
        </w:tblBorders>
        <w:tblLayout w:type="fixed"/>
        <w:tblLook w:val="0000"/>
      </w:tblPr>
      <w:tblGrid>
        <w:gridCol w:w="1237"/>
        <w:gridCol w:w="401"/>
        <w:gridCol w:w="1834"/>
        <w:gridCol w:w="580"/>
        <w:gridCol w:w="1230"/>
        <w:gridCol w:w="1408"/>
      </w:tblGrid>
      <w:tr w:rsidR="007A7403" w:rsidRPr="00DE0B72" w:rsidTr="00C06505">
        <w:trPr>
          <w:trHeight w:val="252"/>
          <w:jc w:val="center"/>
        </w:trPr>
        <w:tc>
          <w:tcPr>
            <w:tcW w:w="1237"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2</w:t>
            </w:r>
            <w:r w:rsidRPr="00DE0B72">
              <w:rPr>
                <w:rFonts w:asciiTheme="majorBidi" w:hAnsiTheme="majorBidi" w:cstheme="majorBidi"/>
              </w:rPr>
              <w:t>He</w:t>
            </w:r>
            <w:r w:rsidRPr="00DE0B72">
              <w:rPr>
                <w:rFonts w:asciiTheme="majorBidi" w:hAnsiTheme="majorBidi" w:cstheme="majorBidi"/>
                <w:vertAlign w:val="superscript"/>
              </w:rPr>
              <w:t>4</w: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834" w:type="dxa"/>
            <w:vAlign w:val="center"/>
          </w:tcPr>
          <w:p w:rsidR="007A7403" w:rsidRPr="00DE0B72" w:rsidRDefault="00945494" w:rsidP="00C06505">
            <w:pPr>
              <w:bidi w:val="0"/>
              <w:jc w:val="center"/>
              <w:rPr>
                <w:rFonts w:asciiTheme="majorBidi" w:hAnsiTheme="majorBidi" w:cstheme="majorBidi"/>
                <w:rtl/>
              </w:rPr>
            </w:pPr>
            <w:r w:rsidRPr="00945494">
              <w:rPr>
                <w:noProof/>
                <w:rtl/>
              </w:rPr>
              <w:pict>
                <v:shape id="شكل حر 104" o:spid="_x0000_s1491" style="position:absolute;left:0;text-align:left;margin-left:-42.25pt;margin-top:12.45pt;width:54.45pt;height:.0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" path="m,l1544,e" filled="f" strokeweight="1.5pt">
                  <v:stroke endarrow="classic"/>
                  <v:path arrowok="t" o:connecttype="custom" o:connectlocs="0,0;691515,0" o:connectangles="0,0"/>
                </v:shape>
              </w:pict>
            </w:r>
            <w:r w:rsidR="007A7403" w:rsidRPr="00DE0B72">
              <w:rPr>
                <w:rFonts w:asciiTheme="majorBidi" w:hAnsiTheme="majorBidi" w:cstheme="majorBidi"/>
                <w:vertAlign w:val="subscript"/>
              </w:rPr>
              <w:t>5</w:t>
            </w:r>
            <w:r w:rsidR="007A7403" w:rsidRPr="00DE0B72">
              <w:rPr>
                <w:rFonts w:asciiTheme="majorBidi" w:hAnsiTheme="majorBidi" w:cstheme="majorBidi"/>
              </w:rPr>
              <w:t>B</w:t>
            </w:r>
            <w:r w:rsidR="007A7403" w:rsidRPr="00DE0B72">
              <w:rPr>
                <w:rFonts w:asciiTheme="majorBidi" w:hAnsiTheme="majorBidi" w:cstheme="majorBidi"/>
                <w:vertAlign w:val="superscript"/>
              </w:rPr>
              <w:t>10</w:t>
            </w:r>
          </w:p>
        </w:tc>
        <w:tc>
          <w:tcPr>
            <w:tcW w:w="580" w:type="dxa"/>
            <w:vAlign w:val="center"/>
          </w:tcPr>
          <w:p w:rsidR="007A7403" w:rsidRPr="00DE0B72" w:rsidRDefault="007A7403" w:rsidP="00C06505">
            <w:pPr>
              <w:pStyle w:val="1"/>
              <w:jc w:val="right"/>
              <w:rPr>
                <w:rFonts w:asciiTheme="majorBidi" w:hAnsiTheme="majorBidi"/>
                <w:rtl/>
              </w:rPr>
            </w:pPr>
          </w:p>
        </w:tc>
        <w:tc>
          <w:tcPr>
            <w:tcW w:w="1230" w:type="dxa"/>
            <w:vAlign w:val="center"/>
          </w:tcPr>
          <w:p w:rsidR="007A7403" w:rsidRPr="00DE0B72" w:rsidRDefault="007A7403" w:rsidP="00C06505">
            <w:pPr>
              <w:pStyle w:val="1"/>
              <w:bidi w:val="0"/>
              <w:rPr>
                <w:rFonts w:asciiTheme="majorBidi" w:hAnsiTheme="majorBidi"/>
                <w:color w:val="auto"/>
                <w:vertAlign w:val="superscript"/>
                <w:rtl/>
              </w:rPr>
            </w:pPr>
            <w:r w:rsidRPr="00DE0B72">
              <w:rPr>
                <w:rFonts w:asciiTheme="majorBidi" w:hAnsiTheme="majorBidi"/>
                <w:color w:val="auto"/>
              </w:rPr>
              <w:t xml:space="preserve">+  </w:t>
            </w:r>
            <w:r w:rsidRPr="00DE0B72">
              <w:rPr>
                <w:rFonts w:asciiTheme="majorBidi" w:hAnsiTheme="majorBidi"/>
                <w:color w:val="auto"/>
                <w:vertAlign w:val="subscript"/>
              </w:rPr>
              <w:t>1</w:t>
            </w:r>
            <w:r w:rsidRPr="00DE0B72">
              <w:rPr>
                <w:rFonts w:asciiTheme="majorBidi" w:hAnsiTheme="majorBidi"/>
                <w:color w:val="auto"/>
              </w:rPr>
              <w:t>H</w:t>
            </w:r>
            <w:r w:rsidRPr="00DE0B72">
              <w:rPr>
                <w:rFonts w:asciiTheme="majorBidi" w:hAnsiTheme="majorBidi"/>
                <w:color w:val="auto"/>
                <w:vertAlign w:val="superscript"/>
              </w:rPr>
              <w:t>2</w:t>
            </w:r>
          </w:p>
        </w:tc>
        <w:tc>
          <w:tcPr>
            <w:tcW w:w="1408"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6</w:t>
            </w:r>
            <w:r w:rsidRPr="00DE0B72">
              <w:rPr>
                <w:rFonts w:asciiTheme="majorBidi" w:hAnsiTheme="majorBidi" w:cstheme="majorBidi"/>
              </w:rPr>
              <w:t>C</w:t>
            </w:r>
            <w:r w:rsidRPr="00DE0B72">
              <w:rPr>
                <w:rFonts w:asciiTheme="majorBidi" w:hAnsiTheme="majorBidi" w:cstheme="majorBidi"/>
                <w:vertAlign w:val="superscript"/>
              </w:rPr>
              <w:t>12</w:t>
            </w:r>
          </w:p>
        </w:tc>
      </w:tr>
    </w:tbl>
    <w:p w:rsidR="00817CD5" w:rsidRDefault="00817CD5" w:rsidP="007A7403">
      <w:pPr>
        <w:rPr>
          <w:rFonts w:asciiTheme="majorBidi" w:hAnsiTheme="majorBidi" w:cstheme="majorBidi"/>
          <w:b/>
          <w:bCs/>
          <w:u w:val="double"/>
          <w:rtl/>
        </w:rPr>
      </w:pPr>
    </w:p>
    <w:p w:rsidR="007A7403" w:rsidRDefault="007A7403" w:rsidP="007A7403">
      <w:pPr>
        <w:rPr>
          <w:rFonts w:asciiTheme="majorBidi" w:hAnsiTheme="majorBidi" w:cstheme="majorBidi"/>
          <w:b/>
          <w:bCs/>
          <w:u w:val="double"/>
          <w:rtl/>
        </w:rPr>
      </w:pPr>
      <w:r w:rsidRPr="00817CD5">
        <w:rPr>
          <w:rFonts w:asciiTheme="majorBidi" w:hAnsiTheme="majorBidi" w:cstheme="majorBidi"/>
          <w:b/>
          <w:bCs/>
          <w:u w:val="double"/>
          <w:rtl/>
        </w:rPr>
        <w:t>[4] باستخدام قذيفة ألفا:</w:t>
      </w:r>
    </w:p>
    <w:p w:rsidR="00817CD5" w:rsidRPr="00817CD5" w:rsidRDefault="00817CD5" w:rsidP="007A7403">
      <w:pPr>
        <w:rPr>
          <w:rFonts w:asciiTheme="majorBidi" w:hAnsiTheme="majorBidi" w:cstheme="majorBidi"/>
          <w:b/>
          <w:bCs/>
          <w:u w:val="double"/>
          <w:rtl/>
        </w:rPr>
      </w:pPr>
    </w:p>
    <w:tbl>
      <w:tblPr>
        <w:bidiVisual/>
        <w:tblW w:w="0" w:type="auto"/>
        <w:jc w:val="center"/>
        <w:tblBorders>
          <w:top w:val="single" w:sz="12" w:space="0" w:color="auto"/>
          <w:left w:val="single" w:sz="12" w:space="0" w:color="auto"/>
          <w:bottom w:val="single" w:sz="12" w:space="0" w:color="auto"/>
          <w:right w:val="single" w:sz="12" w:space="0" w:color="auto"/>
        </w:tblBorders>
        <w:tblLayout w:type="fixed"/>
        <w:tblLook w:val="0000"/>
      </w:tblPr>
      <w:tblGrid>
        <w:gridCol w:w="1237"/>
        <w:gridCol w:w="401"/>
        <w:gridCol w:w="2047"/>
        <w:gridCol w:w="425"/>
        <w:gridCol w:w="1172"/>
        <w:gridCol w:w="1408"/>
      </w:tblGrid>
      <w:tr w:rsidR="007A7403" w:rsidRPr="00DE0B72" w:rsidTr="00C06505">
        <w:trPr>
          <w:trHeight w:val="227"/>
          <w:jc w:val="center"/>
        </w:trPr>
        <w:tc>
          <w:tcPr>
            <w:tcW w:w="1237"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1</w:t>
            </w:r>
            <w:r w:rsidRPr="00DE0B72">
              <w:rPr>
                <w:rFonts w:asciiTheme="majorBidi" w:hAnsiTheme="majorBidi" w:cstheme="majorBidi"/>
              </w:rPr>
              <w:t>H</w:t>
            </w:r>
            <w:r w:rsidRPr="00DE0B72">
              <w:rPr>
                <w:rFonts w:asciiTheme="majorBidi" w:hAnsiTheme="majorBidi" w:cstheme="majorBidi"/>
                <w:vertAlign w:val="superscript"/>
              </w:rPr>
              <w:t>1</w: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2047" w:type="dxa"/>
            <w:vAlign w:val="center"/>
          </w:tcPr>
          <w:p w:rsidR="007A7403" w:rsidRPr="00DE0B72" w:rsidRDefault="00945494" w:rsidP="00C06505">
            <w:pPr>
              <w:bidi w:val="0"/>
              <w:jc w:val="center"/>
              <w:rPr>
                <w:rFonts w:asciiTheme="majorBidi" w:hAnsiTheme="majorBidi" w:cstheme="majorBidi"/>
                <w:rtl/>
              </w:rPr>
            </w:pPr>
            <w:r w:rsidRPr="00945494">
              <w:rPr>
                <w:noProof/>
                <w:rtl/>
              </w:rPr>
              <w:pict>
                <v:shape id="شكل حر 103" o:spid="_x0000_s1490" style="position:absolute;left:0;text-align:left;margin-left:-30.25pt;margin-top:12pt;width:54.45pt;height:.05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" path="m,l1544,e" filled="f" strokeweight="1.5pt">
                  <v:stroke endarrow="classic"/>
                  <v:path arrowok="t" o:connecttype="custom" o:connectlocs="0,0;691515,0" o:connectangles="0,0"/>
                </v:shape>
              </w:pict>
            </w:r>
            <w:r w:rsidR="007A7403" w:rsidRPr="00DE0B72">
              <w:rPr>
                <w:rFonts w:asciiTheme="majorBidi" w:hAnsiTheme="majorBidi" w:cstheme="majorBidi"/>
                <w:vertAlign w:val="subscript"/>
              </w:rPr>
              <w:t>8</w:t>
            </w:r>
            <w:r w:rsidR="007A7403" w:rsidRPr="00DE0B72">
              <w:rPr>
                <w:rFonts w:asciiTheme="majorBidi" w:hAnsiTheme="majorBidi" w:cstheme="majorBidi"/>
              </w:rPr>
              <w:t>O</w:t>
            </w:r>
            <w:r w:rsidR="007A7403" w:rsidRPr="00DE0B72">
              <w:rPr>
                <w:rFonts w:asciiTheme="majorBidi" w:hAnsiTheme="majorBidi" w:cstheme="majorBidi"/>
                <w:vertAlign w:val="superscript"/>
              </w:rPr>
              <w:t>17</w:t>
            </w:r>
          </w:p>
        </w:tc>
        <w:tc>
          <w:tcPr>
            <w:tcW w:w="425" w:type="dxa"/>
            <w:vAlign w:val="center"/>
          </w:tcPr>
          <w:p w:rsidR="007A7403" w:rsidRPr="00DE0B72" w:rsidRDefault="007A7403" w:rsidP="00C06505">
            <w:pPr>
              <w:pStyle w:val="1"/>
              <w:jc w:val="right"/>
              <w:rPr>
                <w:rFonts w:asciiTheme="majorBidi" w:hAnsiTheme="majorBidi"/>
                <w:rtl/>
              </w:rPr>
            </w:pPr>
          </w:p>
        </w:tc>
        <w:tc>
          <w:tcPr>
            <w:tcW w:w="1172" w:type="dxa"/>
            <w:vAlign w:val="center"/>
          </w:tcPr>
          <w:p w:rsidR="007A7403" w:rsidRPr="00DE0B72" w:rsidRDefault="007A7403" w:rsidP="00C06505">
            <w:pPr>
              <w:pStyle w:val="1"/>
              <w:bidi w:val="0"/>
              <w:rPr>
                <w:rFonts w:asciiTheme="majorBidi" w:hAnsiTheme="majorBidi"/>
                <w:color w:val="auto"/>
                <w:vertAlign w:val="superscript"/>
                <w:rtl/>
              </w:rPr>
            </w:pPr>
            <w:r w:rsidRPr="00DE0B72">
              <w:rPr>
                <w:rFonts w:asciiTheme="majorBidi" w:hAnsiTheme="majorBidi"/>
                <w:color w:val="auto"/>
              </w:rPr>
              <w:t xml:space="preserve">+  </w:t>
            </w:r>
            <w:r w:rsidRPr="00DE0B72">
              <w:rPr>
                <w:rFonts w:asciiTheme="majorBidi" w:hAnsiTheme="majorBidi"/>
                <w:color w:val="auto"/>
                <w:vertAlign w:val="subscript"/>
              </w:rPr>
              <w:t>2</w:t>
            </w:r>
            <w:r w:rsidRPr="00DE0B72">
              <w:rPr>
                <w:rFonts w:asciiTheme="majorBidi" w:hAnsiTheme="majorBidi"/>
                <w:color w:val="auto"/>
              </w:rPr>
              <w:t>He</w:t>
            </w:r>
            <w:r w:rsidRPr="00DE0B72">
              <w:rPr>
                <w:rFonts w:asciiTheme="majorBidi" w:hAnsiTheme="majorBidi"/>
                <w:color w:val="auto"/>
                <w:vertAlign w:val="superscript"/>
              </w:rPr>
              <w:t>4</w:t>
            </w:r>
          </w:p>
        </w:tc>
        <w:tc>
          <w:tcPr>
            <w:tcW w:w="1408"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7</w:t>
            </w:r>
            <w:r w:rsidRPr="00DE0B72">
              <w:rPr>
                <w:rFonts w:asciiTheme="majorBidi" w:hAnsiTheme="majorBidi" w:cstheme="majorBidi"/>
              </w:rPr>
              <w:t>N</w:t>
            </w:r>
            <w:r w:rsidRPr="00DE0B72">
              <w:rPr>
                <w:rFonts w:asciiTheme="majorBidi" w:hAnsiTheme="majorBidi" w:cstheme="majorBidi"/>
                <w:vertAlign w:val="superscript"/>
              </w:rPr>
              <w:t>14</w:t>
            </w:r>
          </w:p>
        </w:tc>
      </w:tr>
    </w:tbl>
    <w:p w:rsidR="007A7403" w:rsidRPr="00DE0B72" w:rsidRDefault="007A7403" w:rsidP="007A7403">
      <w:pPr>
        <w:jc w:val="lowKashida"/>
        <w:rPr>
          <w:rFonts w:asciiTheme="majorBidi" w:hAnsiTheme="majorBidi" w:cstheme="majorBidi"/>
          <w:rtl/>
        </w:rPr>
      </w:pPr>
    </w:p>
    <w:p w:rsidR="007A7403" w:rsidRPr="00817CD5" w:rsidRDefault="007A7403" w:rsidP="007A7403">
      <w:pPr>
        <w:jc w:val="lowKashida"/>
        <w:rPr>
          <w:rFonts w:asciiTheme="majorBidi" w:hAnsiTheme="majorBidi" w:cstheme="majorBidi"/>
          <w:b/>
          <w:bCs/>
          <w:sz w:val="32"/>
          <w:szCs w:val="32"/>
          <w:u w:val="double"/>
          <w:rtl/>
        </w:rPr>
      </w:pPr>
      <w:r w:rsidRPr="00817CD5">
        <w:rPr>
          <w:rFonts w:asciiTheme="majorBidi" w:hAnsiTheme="majorBidi" w:cstheme="majorBidi"/>
          <w:b/>
          <w:bCs/>
          <w:sz w:val="32"/>
          <w:szCs w:val="32"/>
          <w:u w:val="double"/>
          <w:rtl/>
        </w:rPr>
        <w:t>ملاحظات:</w:t>
      </w:r>
    </w:p>
    <w:p w:rsidR="007A7403" w:rsidRPr="00817CD5" w:rsidRDefault="007A7403" w:rsidP="00B25876">
      <w:pPr>
        <w:numPr>
          <w:ilvl w:val="0"/>
          <w:numId w:val="21"/>
        </w:numPr>
        <w:tabs>
          <w:tab w:val="clear" w:pos="530"/>
          <w:tab w:val="num" w:pos="360"/>
        </w:tabs>
        <w:ind w:left="170" w:right="0"/>
        <w:jc w:val="lowKashida"/>
        <w:rPr>
          <w:rFonts w:asciiTheme="majorBidi" w:hAnsiTheme="majorBidi" w:cstheme="majorBidi"/>
          <w:b/>
          <w:bCs/>
          <w:sz w:val="32"/>
          <w:szCs w:val="32"/>
        </w:rPr>
      </w:pPr>
      <w:r w:rsidRPr="00817CD5">
        <w:rPr>
          <w:rFonts w:asciiTheme="majorBidi" w:hAnsiTheme="majorBidi" w:cstheme="majorBidi"/>
          <w:b/>
          <w:bCs/>
          <w:sz w:val="32"/>
          <w:szCs w:val="32"/>
          <w:rtl/>
          <w:lang w:bidi="ar-EG"/>
        </w:rPr>
        <w:t>يتساوى</w:t>
      </w:r>
      <w:r w:rsidRPr="00817CD5">
        <w:rPr>
          <w:rFonts w:asciiTheme="majorBidi" w:hAnsiTheme="majorBidi" w:cstheme="majorBidi"/>
          <w:b/>
          <w:bCs/>
          <w:sz w:val="32"/>
          <w:szCs w:val="32"/>
          <w:rtl/>
        </w:rPr>
        <w:t xml:space="preserve"> مجموع أعداد الكتلة والأعداد الذرية في طرفي المعادلة.</w:t>
      </w:r>
    </w:p>
    <w:p w:rsidR="007A7403" w:rsidRPr="00817CD5" w:rsidRDefault="007A7403" w:rsidP="00B25876">
      <w:pPr>
        <w:numPr>
          <w:ilvl w:val="0"/>
          <w:numId w:val="21"/>
        </w:numPr>
        <w:tabs>
          <w:tab w:val="clear" w:pos="530"/>
          <w:tab w:val="num" w:pos="360"/>
        </w:tabs>
        <w:ind w:left="170" w:right="0"/>
        <w:jc w:val="lowKashida"/>
        <w:rPr>
          <w:rFonts w:asciiTheme="majorBidi" w:hAnsiTheme="majorBidi" w:cstheme="majorBidi"/>
          <w:b/>
          <w:bCs/>
          <w:sz w:val="32"/>
          <w:szCs w:val="32"/>
          <w:rtl/>
        </w:rPr>
      </w:pPr>
      <w:r w:rsidRPr="00817CD5">
        <w:rPr>
          <w:rFonts w:asciiTheme="majorBidi" w:hAnsiTheme="majorBidi" w:cstheme="majorBidi"/>
          <w:b/>
          <w:bCs/>
          <w:sz w:val="32"/>
          <w:szCs w:val="32"/>
          <w:rtl/>
        </w:rPr>
        <w:t>تتوقف التفاعلات النووية على:</w:t>
      </w:r>
    </w:p>
    <w:p w:rsidR="007A7403" w:rsidRPr="00817CD5" w:rsidRDefault="007A7403" w:rsidP="007A7403">
      <w:pPr>
        <w:jc w:val="lowKashida"/>
        <w:rPr>
          <w:rFonts w:asciiTheme="majorBidi" w:hAnsiTheme="majorBidi" w:cstheme="majorBidi"/>
          <w:b/>
          <w:bCs/>
          <w:sz w:val="32"/>
          <w:szCs w:val="32"/>
          <w:rtl/>
        </w:rPr>
      </w:pPr>
      <w:r w:rsidRPr="00817CD5">
        <w:rPr>
          <w:rFonts w:asciiTheme="majorBidi" w:hAnsiTheme="majorBidi" w:cstheme="majorBidi"/>
          <w:b/>
          <w:bCs/>
          <w:sz w:val="32"/>
          <w:szCs w:val="32"/>
          <w:rtl/>
        </w:rPr>
        <w:t>[ أ ] طاقة القذيفة.</w:t>
      </w:r>
      <w:r w:rsidRPr="00817CD5">
        <w:rPr>
          <w:rFonts w:asciiTheme="majorBidi" w:hAnsiTheme="majorBidi" w:cstheme="majorBidi"/>
          <w:b/>
          <w:bCs/>
          <w:sz w:val="32"/>
          <w:szCs w:val="32"/>
          <w:rtl/>
        </w:rPr>
        <w:tab/>
        <w:t xml:space="preserve">     [ ب ] نوع العنصر المقذوف.</w:t>
      </w:r>
      <w:r w:rsidRPr="00817CD5">
        <w:rPr>
          <w:rFonts w:asciiTheme="majorBidi" w:hAnsiTheme="majorBidi" w:cstheme="majorBidi"/>
          <w:b/>
          <w:bCs/>
          <w:sz w:val="32"/>
          <w:szCs w:val="32"/>
          <w:rtl/>
        </w:rPr>
        <w:tab/>
        <w:t xml:space="preserve">      [ ج ] نوع القذيفة.</w:t>
      </w:r>
    </w:p>
    <w:p w:rsidR="007A7403" w:rsidRDefault="007A7403" w:rsidP="007A7403">
      <w:pPr>
        <w:jc w:val="lowKashida"/>
        <w:rPr>
          <w:rFonts w:asciiTheme="majorBidi" w:hAnsiTheme="majorBidi" w:cstheme="majorBidi"/>
          <w:b/>
          <w:bCs/>
          <w:sz w:val="32"/>
          <w:szCs w:val="32"/>
          <w:rtl/>
          <w:lang w:bidi="ar-KW"/>
        </w:rPr>
      </w:pPr>
    </w:p>
    <w:p w:rsidR="00817CD5" w:rsidRPr="00817CD5" w:rsidRDefault="00945494" w:rsidP="007A7403">
      <w:pPr>
        <w:jc w:val="lowKashida"/>
        <w:rPr>
          <w:rFonts w:asciiTheme="majorBidi" w:hAnsiTheme="majorBidi" w:cstheme="majorBidi"/>
          <w:b/>
          <w:bCs/>
          <w:sz w:val="32"/>
          <w:szCs w:val="32"/>
          <w:rtl/>
          <w:lang w:bidi="ar-KW"/>
        </w:rPr>
      </w:pPr>
      <w:r w:rsidRPr="00945494">
        <w:rPr>
          <w:noProof/>
          <w:rtl/>
        </w:rPr>
        <w:pict>
          <v:roundrect id="مستطيل مستدير الزوايا 3405" o:spid="_x0000_s1350" style="position:absolute;left:0;text-align:left;margin-left:98.55pt;margin-top:14.2pt;width:254pt;height:34.05pt;z-index:251840512;visibility:visible;mso-position-horizontal-relative:margin"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" filled="f" strokeweight="2.25pt">
            <v:textbox inset="1mm,1mm,1mm,1mm">
              <w:txbxContent>
                <w:p w:rsidR="006B7806" w:rsidRPr="00DE0B72" w:rsidRDefault="006B7806" w:rsidP="007A7403">
                  <w:pPr>
                    <w:pStyle w:val="5"/>
                    <w:jc w:val="center"/>
                    <w:rPr>
                      <w:rFonts w:asciiTheme="majorBidi" w:hAnsiTheme="majorBidi"/>
                      <w:color w:val="auto"/>
                      <w:rtl/>
                    </w:rPr>
                  </w:pPr>
                  <w:r w:rsidRPr="00DE0B72">
                    <w:rPr>
                      <w:rFonts w:asciiTheme="majorBidi" w:hAnsiTheme="majorBidi"/>
                      <w:color w:val="auto"/>
                      <w:rtl/>
                    </w:rPr>
                    <w:t>استغلال الطاقة من التفاعلات النووية</w:t>
                  </w:r>
                </w:p>
              </w:txbxContent>
            </v:textbox>
            <w10:wrap anchorx="margin"/>
          </v:roundrect>
        </w:pict>
      </w:r>
    </w:p>
    <w:p w:rsidR="007A7403" w:rsidRPr="00DE0B72" w:rsidRDefault="007A7403" w:rsidP="007A7403">
      <w:pPr>
        <w:jc w:val="lowKashida"/>
        <w:outlineLvl w:val="0"/>
        <w:rPr>
          <w:rFonts w:asciiTheme="majorBidi" w:hAnsiTheme="majorBidi" w:cstheme="majorBidi"/>
          <w:rtl/>
        </w:rPr>
      </w:pPr>
    </w:p>
    <w:p w:rsidR="007A7403" w:rsidRPr="00DE0B72" w:rsidRDefault="007A7403" w:rsidP="007A7403">
      <w:pPr>
        <w:rPr>
          <w:rFonts w:asciiTheme="majorBidi" w:hAnsiTheme="majorBidi" w:cstheme="majorBidi"/>
          <w:rtl/>
          <w:lang w:bidi="ar-EG"/>
        </w:rPr>
      </w:pPr>
    </w:p>
    <w:p w:rsidR="007A7403" w:rsidRPr="00DE0B72" w:rsidRDefault="007A7403" w:rsidP="007A7403">
      <w:pPr>
        <w:rPr>
          <w:rFonts w:asciiTheme="majorBidi" w:hAnsiTheme="majorBidi" w:cstheme="majorBidi"/>
          <w:rtl/>
        </w:rPr>
      </w:pPr>
    </w:p>
    <w:p w:rsidR="007A7403" w:rsidRPr="00DE0B72" w:rsidRDefault="007A7403" w:rsidP="007A7403">
      <w:pPr>
        <w:rPr>
          <w:rFonts w:asciiTheme="majorBidi" w:hAnsiTheme="majorBidi" w:cstheme="majorBidi"/>
          <w:rtl/>
        </w:rPr>
      </w:pP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tblBorders>
        <w:tblLayout w:type="fixed"/>
        <w:tblLook w:val="0000"/>
      </w:tblPr>
      <w:tblGrid>
        <w:gridCol w:w="5668"/>
      </w:tblGrid>
      <w:tr w:rsidR="007A7403" w:rsidRPr="00DE0B72" w:rsidTr="00C06505">
        <w:trPr>
          <w:trHeight w:val="175"/>
          <w:jc w:val="center"/>
        </w:trPr>
        <w:tc>
          <w:tcPr>
            <w:tcW w:w="5668"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الحصول على الطاقة من التفاعلات الانشطارية</w:t>
            </w:r>
          </w:p>
        </w:tc>
      </w:tr>
    </w:tbl>
    <w:p w:rsidR="007A7403" w:rsidRPr="00DE0B72" w:rsidRDefault="007A7403" w:rsidP="007A7403">
      <w:pPr>
        <w:jc w:val="lowKashida"/>
        <w:rPr>
          <w:rFonts w:asciiTheme="majorBidi" w:hAnsiTheme="majorBidi" w:cstheme="majorBidi"/>
          <w:u w:val="double"/>
          <w:rtl/>
        </w:rPr>
      </w:pPr>
    </w:p>
    <w:p w:rsidR="007A7403" w:rsidRPr="00817CD5" w:rsidRDefault="007A7403" w:rsidP="007A7403">
      <w:pPr>
        <w:jc w:val="lowKashida"/>
        <w:rPr>
          <w:rFonts w:asciiTheme="majorBidi" w:hAnsiTheme="majorBidi" w:cstheme="majorBidi"/>
          <w:b/>
          <w:bCs/>
          <w:u w:val="double"/>
          <w:rtl/>
        </w:rPr>
      </w:pPr>
      <w:r w:rsidRPr="00817CD5">
        <w:rPr>
          <w:rFonts w:asciiTheme="majorBidi" w:hAnsiTheme="majorBidi" w:cstheme="majorBidi"/>
          <w:b/>
          <w:bCs/>
          <w:u w:val="double"/>
          <w:rtl/>
        </w:rPr>
        <w:t>تعريف الانشطار النووي:</w:t>
      </w:r>
    </w:p>
    <w:p w:rsidR="007A7403" w:rsidRPr="00DE0B72" w:rsidRDefault="007A7403" w:rsidP="007A7403">
      <w:pPr>
        <w:jc w:val="lowKashida"/>
        <w:rPr>
          <w:rFonts w:asciiTheme="majorBidi" w:hAnsiTheme="majorBidi" w:cstheme="majorBidi"/>
          <w:u w:val="double"/>
          <w:rtl/>
        </w:rPr>
      </w:pPr>
    </w:p>
    <w:p w:rsidR="007A7403" w:rsidRPr="00DE0B72" w:rsidRDefault="007A7403" w:rsidP="00817CD5">
      <w:pPr>
        <w:pStyle w:val="af3"/>
        <w:jc w:val="left"/>
        <w:rPr>
          <w:rFonts w:asciiTheme="majorBidi" w:hAnsiTheme="majorBidi" w:cstheme="majorBidi"/>
          <w:sz w:val="36"/>
          <w:szCs w:val="36"/>
          <w:rtl/>
        </w:rPr>
      </w:pPr>
      <w:r w:rsidRPr="00DE0B72">
        <w:rPr>
          <w:rFonts w:asciiTheme="majorBidi" w:hAnsiTheme="majorBidi" w:cstheme="majorBidi"/>
          <w:sz w:val="36"/>
          <w:szCs w:val="36"/>
          <w:rtl/>
        </w:rPr>
        <w:t>تفاعل نووي صناعي يتم فيه قذف نواة ذرة عنصر مشع بقذيفة نووية، حيث تنقسم نواة العنصر المشع إلى نواتين لعنصرين مختلفين ونيوترونات وطاقة هائلة.</w:t>
      </w:r>
    </w:p>
    <w:p w:rsidR="007A7403" w:rsidRPr="00DE0B72" w:rsidRDefault="007A7403" w:rsidP="007A7403">
      <w:pPr>
        <w:pStyle w:val="af3"/>
        <w:jc w:val="center"/>
        <w:rPr>
          <w:rFonts w:asciiTheme="majorBidi" w:hAnsiTheme="majorBidi" w:cstheme="majorBidi"/>
          <w:sz w:val="36"/>
          <w:szCs w:val="36"/>
          <w:rtl/>
        </w:rPr>
      </w:pPr>
    </w:p>
    <w:p w:rsidR="007A7403" w:rsidRPr="00817CD5" w:rsidRDefault="007A7403" w:rsidP="007A7403">
      <w:pPr>
        <w:jc w:val="lowKashida"/>
        <w:rPr>
          <w:rFonts w:asciiTheme="majorBidi" w:hAnsiTheme="majorBidi" w:cstheme="majorBidi"/>
          <w:b/>
          <w:bCs/>
          <w:i/>
          <w:iCs/>
          <w:rtl/>
        </w:rPr>
      </w:pPr>
      <w:r w:rsidRPr="00817CD5">
        <w:rPr>
          <w:rFonts w:asciiTheme="majorBidi" w:hAnsiTheme="majorBidi" w:cstheme="majorBidi"/>
          <w:b/>
          <w:bCs/>
          <w:i/>
          <w:iCs/>
          <w:u w:val="double"/>
          <w:rtl/>
        </w:rPr>
        <w:t xml:space="preserve">مثال: </w:t>
      </w:r>
      <w:r w:rsidRPr="00817CD5">
        <w:rPr>
          <w:rFonts w:asciiTheme="majorBidi" w:hAnsiTheme="majorBidi" w:cstheme="majorBidi"/>
          <w:b/>
          <w:bCs/>
          <w:i/>
          <w:iCs/>
          <w:rtl/>
        </w:rPr>
        <w:t xml:space="preserve">انشطار نواة اليورانيوم </w:t>
      </w:r>
      <w:r w:rsidRPr="00817CD5">
        <w:rPr>
          <w:rFonts w:asciiTheme="majorBidi" w:hAnsiTheme="majorBidi" w:cstheme="majorBidi"/>
          <w:b/>
          <w:bCs/>
          <w:i/>
          <w:iCs/>
          <w:vertAlign w:val="subscript"/>
        </w:rPr>
        <w:t>92</w:t>
      </w:r>
      <w:r w:rsidRPr="00817CD5">
        <w:rPr>
          <w:rFonts w:asciiTheme="majorBidi" w:hAnsiTheme="majorBidi" w:cstheme="majorBidi"/>
          <w:b/>
          <w:bCs/>
          <w:i/>
          <w:iCs/>
        </w:rPr>
        <w:t>U</w:t>
      </w:r>
      <w:r w:rsidRPr="00817CD5">
        <w:rPr>
          <w:rFonts w:asciiTheme="majorBidi" w:hAnsiTheme="majorBidi" w:cstheme="majorBidi"/>
          <w:b/>
          <w:bCs/>
          <w:i/>
          <w:iCs/>
          <w:vertAlign w:val="superscript"/>
        </w:rPr>
        <w:t>235</w:t>
      </w:r>
    </w:p>
    <w:tbl>
      <w:tblPr>
        <w:tblW w:w="0" w:type="auto"/>
        <w:jc w:val="center"/>
        <w:tblBorders>
          <w:top w:val="single" w:sz="18" w:space="0" w:color="auto"/>
          <w:left w:val="single" w:sz="18" w:space="0" w:color="auto"/>
          <w:bottom w:val="single" w:sz="18" w:space="0" w:color="auto"/>
          <w:right w:val="single" w:sz="18" w:space="0" w:color="auto"/>
        </w:tblBorders>
        <w:tblLayout w:type="fixed"/>
        <w:tblLook w:val="0000"/>
      </w:tblPr>
      <w:tblGrid>
        <w:gridCol w:w="8336"/>
      </w:tblGrid>
      <w:tr w:rsidR="007A7403" w:rsidRPr="00DE0B72" w:rsidTr="00C06505">
        <w:trPr>
          <w:trHeight w:val="118"/>
          <w:jc w:val="center"/>
        </w:trPr>
        <w:tc>
          <w:tcPr>
            <w:tcW w:w="8336" w:type="dxa"/>
            <w:vAlign w:val="center"/>
          </w:tcPr>
          <w:p w:rsidR="007A7403" w:rsidRPr="00DE0B72" w:rsidRDefault="00945494" w:rsidP="00C06505">
            <w:pPr>
              <w:bidi w:val="0"/>
              <w:jc w:val="center"/>
              <w:rPr>
                <w:rFonts w:asciiTheme="majorBidi" w:hAnsiTheme="majorBidi" w:cstheme="majorBidi"/>
              </w:rPr>
            </w:pPr>
            <w:r w:rsidRPr="00945494">
              <w:rPr>
                <w:noProof/>
              </w:rPr>
              <w:pict>
                <v:line id="رابط مستقيم 3406" o:spid="_x0000_s1489" style="position:absolute;left:0;text-align:left;z-index:251839488;visibility:visible;mso-wrap-distance-top:-3e-5mm;mso-wrap-distance-bottom:-3e-5mm" from="104.7pt,12.4pt" to="161.4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" strokeweight="2.25pt">
                  <v:stroke endarrow="classic"/>
                </v:line>
              </w:pict>
            </w:r>
            <w:r w:rsidR="007A7403" w:rsidRPr="00DE0B72">
              <w:rPr>
                <w:rFonts w:asciiTheme="majorBidi" w:hAnsiTheme="majorBidi" w:cstheme="majorBidi"/>
                <w:vertAlign w:val="subscript"/>
              </w:rPr>
              <w:t>92</w:t>
            </w:r>
            <w:r w:rsidR="007A7403" w:rsidRPr="00DE0B72">
              <w:rPr>
                <w:rFonts w:asciiTheme="majorBidi" w:hAnsiTheme="majorBidi" w:cstheme="majorBidi"/>
              </w:rPr>
              <w:t>U</w:t>
            </w:r>
            <w:r w:rsidR="007A7403" w:rsidRPr="00DE0B72">
              <w:rPr>
                <w:rFonts w:asciiTheme="majorBidi" w:hAnsiTheme="majorBidi" w:cstheme="majorBidi"/>
                <w:vertAlign w:val="superscript"/>
              </w:rPr>
              <w:t>235</w:t>
            </w:r>
            <w:r w:rsidR="007A7403" w:rsidRPr="00DE0B72">
              <w:rPr>
                <w:rFonts w:asciiTheme="majorBidi" w:hAnsiTheme="majorBidi" w:cstheme="majorBidi"/>
              </w:rPr>
              <w:t xml:space="preserve"> + </w:t>
            </w:r>
            <w:r w:rsidR="007A7403" w:rsidRPr="00DE0B72">
              <w:rPr>
                <w:rFonts w:asciiTheme="majorBidi" w:hAnsiTheme="majorBidi" w:cstheme="majorBidi"/>
                <w:vertAlign w:val="subscript"/>
              </w:rPr>
              <w:t>0</w:t>
            </w:r>
            <w:r w:rsidR="007A7403" w:rsidRPr="00DE0B72">
              <w:rPr>
                <w:rFonts w:asciiTheme="majorBidi" w:hAnsiTheme="majorBidi" w:cstheme="majorBidi"/>
              </w:rPr>
              <w:t>n</w:t>
            </w:r>
            <w:r w:rsidR="007A7403" w:rsidRPr="00DE0B72">
              <w:rPr>
                <w:rFonts w:asciiTheme="majorBidi" w:hAnsiTheme="majorBidi" w:cstheme="majorBidi"/>
                <w:vertAlign w:val="superscript"/>
              </w:rPr>
              <w:t>1</w:t>
            </w:r>
            <w:r w:rsidR="007A7403" w:rsidRPr="00DE0B72">
              <w:rPr>
                <w:rFonts w:asciiTheme="majorBidi" w:hAnsiTheme="majorBidi" w:cstheme="majorBidi"/>
              </w:rPr>
              <w:tab/>
            </w:r>
            <w:r w:rsidR="007A7403" w:rsidRPr="00DE0B72">
              <w:rPr>
                <w:rFonts w:asciiTheme="majorBidi" w:hAnsiTheme="majorBidi" w:cstheme="majorBidi"/>
              </w:rPr>
              <w:tab/>
            </w:r>
            <w:r w:rsidR="007A7403" w:rsidRPr="00DE0B72">
              <w:rPr>
                <w:rFonts w:asciiTheme="majorBidi" w:hAnsiTheme="majorBidi" w:cstheme="majorBidi"/>
              </w:rPr>
              <w:tab/>
            </w:r>
            <w:r w:rsidR="007A7403" w:rsidRPr="00DE0B72">
              <w:rPr>
                <w:rFonts w:asciiTheme="majorBidi" w:hAnsiTheme="majorBidi" w:cstheme="majorBidi"/>
                <w:vertAlign w:val="subscript"/>
              </w:rPr>
              <w:t>56</w:t>
            </w:r>
            <w:r w:rsidR="007A7403" w:rsidRPr="00DE0B72">
              <w:rPr>
                <w:rFonts w:asciiTheme="majorBidi" w:hAnsiTheme="majorBidi" w:cstheme="majorBidi"/>
              </w:rPr>
              <w:t>Ba</w:t>
            </w:r>
            <w:r w:rsidR="007A7403" w:rsidRPr="00DE0B72">
              <w:rPr>
                <w:rFonts w:asciiTheme="majorBidi" w:hAnsiTheme="majorBidi" w:cstheme="majorBidi"/>
                <w:vertAlign w:val="superscript"/>
              </w:rPr>
              <w:t>140</w:t>
            </w:r>
            <w:r w:rsidR="007A7403" w:rsidRPr="00DE0B72">
              <w:rPr>
                <w:rFonts w:asciiTheme="majorBidi" w:hAnsiTheme="majorBidi" w:cstheme="majorBidi"/>
              </w:rPr>
              <w:t xml:space="preserve"> + </w:t>
            </w:r>
            <w:r w:rsidR="007A7403" w:rsidRPr="00DE0B72">
              <w:rPr>
                <w:rFonts w:asciiTheme="majorBidi" w:hAnsiTheme="majorBidi" w:cstheme="majorBidi"/>
                <w:vertAlign w:val="subscript"/>
              </w:rPr>
              <w:t>36</w:t>
            </w:r>
            <w:r w:rsidR="007A7403" w:rsidRPr="00DE0B72">
              <w:rPr>
                <w:rFonts w:asciiTheme="majorBidi" w:hAnsiTheme="majorBidi" w:cstheme="majorBidi"/>
              </w:rPr>
              <w:t>Kr</w:t>
            </w:r>
            <w:r w:rsidR="007A7403" w:rsidRPr="00DE0B72">
              <w:rPr>
                <w:rFonts w:asciiTheme="majorBidi" w:hAnsiTheme="majorBidi" w:cstheme="majorBidi"/>
                <w:vertAlign w:val="superscript"/>
              </w:rPr>
              <w:t>93</w:t>
            </w:r>
            <w:r w:rsidR="007A7403" w:rsidRPr="00DE0B72">
              <w:rPr>
                <w:rFonts w:asciiTheme="majorBidi" w:hAnsiTheme="majorBidi" w:cstheme="majorBidi"/>
              </w:rPr>
              <w:t xml:space="preserve"> + 3 </w:t>
            </w:r>
            <w:r w:rsidR="007A7403" w:rsidRPr="00DE0B72">
              <w:rPr>
                <w:rFonts w:asciiTheme="majorBidi" w:hAnsiTheme="majorBidi" w:cstheme="majorBidi"/>
                <w:vertAlign w:val="subscript"/>
              </w:rPr>
              <w:t>0</w:t>
            </w:r>
            <w:r w:rsidR="007A7403" w:rsidRPr="00DE0B72">
              <w:rPr>
                <w:rFonts w:asciiTheme="majorBidi" w:hAnsiTheme="majorBidi" w:cstheme="majorBidi"/>
              </w:rPr>
              <w:t>n</w:t>
            </w:r>
            <w:r w:rsidR="007A7403" w:rsidRPr="00DE0B72">
              <w:rPr>
                <w:rFonts w:asciiTheme="majorBidi" w:hAnsiTheme="majorBidi" w:cstheme="majorBidi"/>
                <w:vertAlign w:val="superscript"/>
              </w:rPr>
              <w:t>1</w:t>
            </w:r>
            <w:r w:rsidR="007A7403" w:rsidRPr="00DE0B72">
              <w:rPr>
                <w:rFonts w:asciiTheme="majorBidi" w:hAnsiTheme="majorBidi" w:cstheme="majorBidi"/>
              </w:rPr>
              <w:t xml:space="preserve"> + Energy</w:t>
            </w:r>
          </w:p>
        </w:tc>
      </w:tr>
      <w:tr w:rsidR="007A7403" w:rsidRPr="00DE0B72" w:rsidTr="00C06505">
        <w:trPr>
          <w:trHeight w:val="98"/>
          <w:jc w:val="center"/>
        </w:trPr>
        <w:tc>
          <w:tcPr>
            <w:tcW w:w="8336" w:type="dxa"/>
            <w:vAlign w:val="center"/>
          </w:tcPr>
          <w:p w:rsidR="007A7403" w:rsidRPr="00DE0B72" w:rsidRDefault="007A7403" w:rsidP="00C06505">
            <w:pPr>
              <w:pStyle w:val="5"/>
              <w:rPr>
                <w:rFonts w:asciiTheme="majorBidi" w:hAnsiTheme="majorBidi"/>
              </w:rPr>
            </w:pPr>
            <w:r w:rsidRPr="00DE0B72">
              <w:rPr>
                <w:rFonts w:asciiTheme="majorBidi" w:hAnsiTheme="majorBidi"/>
                <w:rtl/>
              </w:rPr>
              <w:tab/>
            </w:r>
            <w:r w:rsidRPr="00DE0B72">
              <w:rPr>
                <w:rFonts w:asciiTheme="majorBidi" w:hAnsiTheme="majorBidi"/>
                <w:rtl/>
              </w:rPr>
              <w:tab/>
            </w:r>
            <w:r w:rsidRPr="00DE0B72">
              <w:rPr>
                <w:rFonts w:asciiTheme="majorBidi" w:hAnsiTheme="majorBidi"/>
                <w:color w:val="auto"/>
                <w:rtl/>
              </w:rPr>
              <w:t xml:space="preserve">          كربتون        باريوم                      بطيء</w:t>
            </w:r>
          </w:p>
        </w:tc>
      </w:tr>
    </w:tbl>
    <w:p w:rsidR="007A7403" w:rsidRPr="00DE0B72" w:rsidRDefault="007A7403" w:rsidP="007A7403">
      <w:pPr>
        <w:jc w:val="lowKashida"/>
        <w:rPr>
          <w:rFonts w:asciiTheme="majorBidi" w:hAnsiTheme="majorBidi" w:cstheme="majorBidi"/>
          <w:u w:val="double"/>
          <w:rtl/>
        </w:rPr>
      </w:pPr>
    </w:p>
    <w:p w:rsidR="007A7403" w:rsidRPr="00DE0B72" w:rsidRDefault="007A7403" w:rsidP="007A7403">
      <w:pPr>
        <w:jc w:val="lowKashida"/>
        <w:rPr>
          <w:rFonts w:asciiTheme="majorBidi" w:hAnsiTheme="majorBidi" w:cstheme="majorBidi"/>
          <w:u w:val="double"/>
          <w:rtl/>
        </w:rPr>
      </w:pPr>
    </w:p>
    <w:p w:rsidR="007A7403" w:rsidRPr="00CC0BC8" w:rsidRDefault="007A7403" w:rsidP="007A7403">
      <w:pPr>
        <w:jc w:val="lowKashida"/>
        <w:rPr>
          <w:rFonts w:asciiTheme="majorBidi" w:hAnsiTheme="majorBidi" w:cstheme="majorBidi"/>
          <w:b/>
          <w:bCs/>
          <w:sz w:val="32"/>
          <w:szCs w:val="32"/>
          <w:u w:val="double"/>
          <w:rtl/>
        </w:rPr>
      </w:pPr>
      <w:r w:rsidRPr="00CC0BC8">
        <w:rPr>
          <w:rFonts w:asciiTheme="majorBidi" w:hAnsiTheme="majorBidi" w:cstheme="majorBidi"/>
          <w:b/>
          <w:bCs/>
          <w:sz w:val="32"/>
          <w:szCs w:val="32"/>
          <w:u w:val="double"/>
          <w:rtl/>
        </w:rPr>
        <w:lastRenderedPageBreak/>
        <w:t>التفاعل المتسلسل:</w:t>
      </w:r>
    </w:p>
    <w:p w:rsidR="007A7403" w:rsidRDefault="007A7403" w:rsidP="00CC0BC8">
      <w:pPr>
        <w:pStyle w:val="af3"/>
        <w:jc w:val="left"/>
        <w:rPr>
          <w:rFonts w:asciiTheme="majorBidi" w:hAnsiTheme="majorBidi" w:cstheme="majorBidi"/>
          <w:sz w:val="36"/>
          <w:szCs w:val="36"/>
          <w:rtl/>
        </w:rPr>
      </w:pPr>
      <w:r w:rsidRPr="00DE0B72">
        <w:rPr>
          <w:rFonts w:asciiTheme="majorBidi" w:hAnsiTheme="majorBidi" w:cstheme="majorBidi"/>
          <w:sz w:val="36"/>
          <w:szCs w:val="36"/>
          <w:rtl/>
        </w:rPr>
        <w:t>سلسلة من التفاعلات الانشطارية الهائلة التي تحدث في جزء من الثانية حيث تصيب النيوترونات الناتجة أبوية ذرات يورانيوم أخرى وهكذا يستمر التفاعل تلقائياً دون بذل أي طاقة جديدة.</w:t>
      </w:r>
    </w:p>
    <w:p w:rsidR="00CC0BC8" w:rsidRPr="00DE0B72" w:rsidRDefault="00CC0BC8" w:rsidP="00CC0BC8">
      <w:pPr>
        <w:pStyle w:val="af3"/>
        <w:jc w:val="left"/>
        <w:rPr>
          <w:rFonts w:asciiTheme="majorBidi" w:hAnsiTheme="majorBidi" w:cstheme="majorBidi"/>
          <w:sz w:val="36"/>
          <w:szCs w:val="36"/>
          <w:rtl/>
        </w:rPr>
      </w:pPr>
    </w:p>
    <w:p w:rsidR="007A7403" w:rsidRPr="00817CD5" w:rsidRDefault="007A7403" w:rsidP="00B25876">
      <w:pPr>
        <w:numPr>
          <w:ilvl w:val="0"/>
          <w:numId w:val="23"/>
        </w:numPr>
        <w:ind w:right="0"/>
        <w:rPr>
          <w:rFonts w:asciiTheme="majorBidi" w:hAnsiTheme="majorBidi" w:cstheme="majorBidi"/>
          <w:b/>
          <w:bCs/>
          <w:sz w:val="32"/>
          <w:szCs w:val="32"/>
          <w:rtl/>
        </w:rPr>
      </w:pPr>
      <w:r w:rsidRPr="00817CD5">
        <w:rPr>
          <w:rFonts w:asciiTheme="majorBidi" w:hAnsiTheme="majorBidi" w:cstheme="majorBidi"/>
          <w:b/>
          <w:bCs/>
          <w:sz w:val="32"/>
          <w:szCs w:val="32"/>
          <w:rtl/>
        </w:rPr>
        <w:t>يمكن التحكم فيه واستغلاله كمصدر للطاقة بواسطة المفاعلات الذرية.</w:t>
      </w:r>
    </w:p>
    <w:p w:rsidR="007A7403" w:rsidRPr="00817CD5" w:rsidRDefault="007A7403" w:rsidP="00B25876">
      <w:pPr>
        <w:numPr>
          <w:ilvl w:val="0"/>
          <w:numId w:val="23"/>
        </w:numPr>
        <w:ind w:right="0"/>
        <w:rPr>
          <w:rFonts w:asciiTheme="majorBidi" w:hAnsiTheme="majorBidi" w:cstheme="majorBidi"/>
          <w:b/>
          <w:bCs/>
          <w:sz w:val="32"/>
          <w:szCs w:val="32"/>
        </w:rPr>
      </w:pPr>
      <w:r w:rsidRPr="00817CD5">
        <w:rPr>
          <w:rFonts w:asciiTheme="majorBidi" w:hAnsiTheme="majorBidi" w:cstheme="majorBidi"/>
          <w:b/>
          <w:bCs/>
          <w:sz w:val="32"/>
          <w:szCs w:val="32"/>
          <w:rtl/>
        </w:rPr>
        <w:t>لا يمكن التحكم فيه كما في القنبلة الذرية.</w:t>
      </w:r>
    </w:p>
    <w:p w:rsidR="007A7403" w:rsidRPr="00DE0B72" w:rsidRDefault="007A7403" w:rsidP="007A7403">
      <w:pPr>
        <w:ind w:left="340"/>
        <w:rPr>
          <w:rFonts w:asciiTheme="majorBidi" w:hAnsiTheme="majorBidi" w:cstheme="majorBidi"/>
          <w:rtl/>
        </w:rPr>
      </w:pP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tblBorders>
        <w:tblLayout w:type="fixed"/>
        <w:tblLook w:val="0000"/>
      </w:tblPr>
      <w:tblGrid>
        <w:gridCol w:w="5200"/>
      </w:tblGrid>
      <w:tr w:rsidR="007A7403" w:rsidRPr="00DE0B72" w:rsidTr="00C06505">
        <w:trPr>
          <w:trHeight w:val="422"/>
          <w:jc w:val="center"/>
        </w:trPr>
        <w:tc>
          <w:tcPr>
            <w:tcW w:w="5200"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 xml:space="preserve">التطبيقات السلمية للتفاعلات الانشطارية </w:t>
            </w:r>
          </w:p>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(المفاعلات الانشطارية)</w:t>
            </w:r>
          </w:p>
        </w:tc>
      </w:tr>
    </w:tbl>
    <w:p w:rsidR="007A7403" w:rsidRPr="00DE0B72" w:rsidRDefault="007A7403" w:rsidP="007A7403">
      <w:pPr>
        <w:jc w:val="lowKashida"/>
        <w:rPr>
          <w:rFonts w:asciiTheme="majorBidi" w:hAnsiTheme="majorBidi" w:cstheme="majorBidi"/>
          <w:u w:val="double"/>
          <w:rtl/>
        </w:rPr>
      </w:pPr>
    </w:p>
    <w:p w:rsidR="00817CD5" w:rsidRDefault="00817CD5" w:rsidP="007A7403">
      <w:pPr>
        <w:jc w:val="lowKashida"/>
        <w:rPr>
          <w:rFonts w:asciiTheme="majorBidi" w:hAnsiTheme="majorBidi" w:cstheme="majorBidi"/>
          <w:b/>
          <w:bCs/>
          <w:u w:val="double"/>
          <w:rtl/>
        </w:rPr>
      </w:pPr>
    </w:p>
    <w:p w:rsidR="007A7403" w:rsidRPr="00817CD5" w:rsidRDefault="007A7403" w:rsidP="007A7403">
      <w:pPr>
        <w:jc w:val="lowKashida"/>
        <w:rPr>
          <w:rFonts w:asciiTheme="majorBidi" w:hAnsiTheme="majorBidi" w:cstheme="majorBidi"/>
          <w:b/>
          <w:bCs/>
          <w:sz w:val="28"/>
          <w:szCs w:val="28"/>
          <w:u w:val="double"/>
          <w:rtl/>
          <w:lang w:bidi="ar-KW"/>
        </w:rPr>
      </w:pPr>
      <w:r w:rsidRPr="00817CD5">
        <w:rPr>
          <w:rFonts w:asciiTheme="majorBidi" w:hAnsiTheme="majorBidi" w:cstheme="majorBidi"/>
          <w:b/>
          <w:bCs/>
          <w:sz w:val="28"/>
          <w:szCs w:val="28"/>
          <w:u w:val="double"/>
          <w:rtl/>
        </w:rPr>
        <w:t>تركيب المفاعل الانشطاري:</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u w:val="double"/>
          <w:rtl/>
        </w:rPr>
        <w:t>[</w:t>
      </w:r>
      <w:r w:rsidRPr="00CC0BC8">
        <w:rPr>
          <w:rFonts w:asciiTheme="majorBidi" w:hAnsiTheme="majorBidi" w:cstheme="majorBidi"/>
          <w:b/>
          <w:bCs/>
          <w:sz w:val="36"/>
          <w:szCs w:val="36"/>
          <w:u w:val="double"/>
          <w:rtl/>
        </w:rPr>
        <w:t>1] قلب المفاعل</w:t>
      </w:r>
      <w:r w:rsidRPr="00817CD5">
        <w:rPr>
          <w:rFonts w:asciiTheme="majorBidi" w:hAnsiTheme="majorBidi" w:cstheme="majorBidi"/>
          <w:b/>
          <w:bCs/>
          <w:u w:val="double"/>
          <w:rtl/>
        </w:rPr>
        <w:t>:</w:t>
      </w:r>
      <w:r w:rsidRPr="00817CD5">
        <w:rPr>
          <w:rFonts w:asciiTheme="majorBidi" w:hAnsiTheme="majorBidi" w:cstheme="majorBidi"/>
          <w:b/>
          <w:bCs/>
          <w:rtl/>
        </w:rPr>
        <w:t xml:space="preserve"> مكعب ضخم من الجرافيت به:</w:t>
      </w:r>
    </w:p>
    <w:p w:rsidR="007A7403" w:rsidRPr="00817CD5" w:rsidRDefault="007A7403" w:rsidP="007A7403">
      <w:pPr>
        <w:pStyle w:val="af3"/>
        <w:jc w:val="both"/>
        <w:rPr>
          <w:rFonts w:asciiTheme="majorBidi" w:hAnsiTheme="majorBidi" w:cstheme="majorBidi"/>
          <w:sz w:val="32"/>
          <w:szCs w:val="32"/>
          <w:rtl/>
          <w:lang w:val="en-US"/>
        </w:rPr>
      </w:pPr>
      <w:r w:rsidRPr="00817CD5">
        <w:rPr>
          <w:rFonts w:asciiTheme="majorBidi" w:hAnsiTheme="majorBidi" w:cstheme="majorBidi"/>
          <w:sz w:val="32"/>
          <w:szCs w:val="32"/>
          <w:u w:val="double"/>
          <w:rtl/>
          <w:lang w:val="en-US" w:bidi="ar-SA"/>
        </w:rPr>
        <w:t>قنوات أفقية ورأسية:</w:t>
      </w:r>
      <w:r w:rsidRPr="00817CD5">
        <w:rPr>
          <w:rFonts w:asciiTheme="majorBidi" w:hAnsiTheme="majorBidi" w:cstheme="majorBidi"/>
          <w:sz w:val="32"/>
          <w:szCs w:val="32"/>
          <w:rtl/>
          <w:lang w:val="en-US"/>
        </w:rPr>
        <w:t xml:space="preserve"> يوضع بها قضبان المادة القابلة للانشطار مغلفة بالصلب القوى</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sz w:val="36"/>
          <w:szCs w:val="36"/>
          <w:u w:val="double"/>
          <w:rtl/>
        </w:rPr>
        <w:t>الوقود النووي :</w:t>
      </w:r>
      <w:r w:rsidRPr="00817CD5">
        <w:rPr>
          <w:rFonts w:asciiTheme="majorBidi" w:hAnsiTheme="majorBidi" w:cstheme="majorBidi"/>
          <w:b/>
          <w:bCs/>
          <w:rtl/>
        </w:rPr>
        <w:t xml:space="preserve">  يورانيوم طبيعي وهو خليط من نظير </w:t>
      </w:r>
      <w:r w:rsidRPr="00817CD5">
        <w:rPr>
          <w:rFonts w:asciiTheme="majorBidi" w:hAnsiTheme="majorBidi" w:cstheme="majorBidi"/>
          <w:b/>
          <w:bCs/>
          <w:vertAlign w:val="subscript"/>
        </w:rPr>
        <w:t>92</w:t>
      </w:r>
      <w:r w:rsidRPr="00817CD5">
        <w:rPr>
          <w:rFonts w:asciiTheme="majorBidi" w:hAnsiTheme="majorBidi" w:cstheme="majorBidi"/>
          <w:b/>
          <w:bCs/>
        </w:rPr>
        <w:t>U</w:t>
      </w:r>
      <w:r w:rsidRPr="00817CD5">
        <w:rPr>
          <w:rFonts w:asciiTheme="majorBidi" w:hAnsiTheme="majorBidi" w:cstheme="majorBidi"/>
          <w:b/>
          <w:bCs/>
          <w:vertAlign w:val="superscript"/>
        </w:rPr>
        <w:t>235</w:t>
      </w:r>
      <w:r w:rsidRPr="00817CD5">
        <w:rPr>
          <w:rFonts w:asciiTheme="majorBidi" w:hAnsiTheme="majorBidi" w:cstheme="majorBidi"/>
          <w:b/>
          <w:bCs/>
          <w:rtl/>
        </w:rPr>
        <w:t xml:space="preserve"> بنسبة </w:t>
      </w:r>
      <w:r w:rsidRPr="00817CD5">
        <w:rPr>
          <w:rFonts w:asciiTheme="majorBidi" w:hAnsiTheme="majorBidi" w:cstheme="majorBidi"/>
          <w:b/>
          <w:bCs/>
        </w:rPr>
        <w:t>0.7</w:t>
      </w:r>
      <w:r w:rsidRPr="00817CD5">
        <w:rPr>
          <w:rFonts w:asciiTheme="majorBidi" w:hAnsiTheme="majorBidi" w:cstheme="majorBidi"/>
          <w:b/>
          <w:bCs/>
          <w:rtl/>
        </w:rPr>
        <w:t xml:space="preserve">% ونظير </w:t>
      </w:r>
      <w:r w:rsidRPr="00817CD5">
        <w:rPr>
          <w:rFonts w:asciiTheme="majorBidi" w:hAnsiTheme="majorBidi" w:cstheme="majorBidi"/>
          <w:b/>
          <w:bCs/>
          <w:vertAlign w:val="subscript"/>
        </w:rPr>
        <w:t>92</w:t>
      </w:r>
      <w:r w:rsidRPr="00817CD5">
        <w:rPr>
          <w:rFonts w:asciiTheme="majorBidi" w:hAnsiTheme="majorBidi" w:cstheme="majorBidi"/>
          <w:b/>
          <w:bCs/>
        </w:rPr>
        <w:t>U</w:t>
      </w:r>
      <w:r w:rsidRPr="00817CD5">
        <w:rPr>
          <w:rFonts w:asciiTheme="majorBidi" w:hAnsiTheme="majorBidi" w:cstheme="majorBidi"/>
          <w:b/>
          <w:bCs/>
          <w:vertAlign w:val="superscript"/>
        </w:rPr>
        <w:t>238</w:t>
      </w:r>
      <w:r w:rsidRPr="00817CD5">
        <w:rPr>
          <w:rFonts w:asciiTheme="majorBidi" w:hAnsiTheme="majorBidi" w:cstheme="majorBidi"/>
          <w:b/>
          <w:bCs/>
          <w:rtl/>
        </w:rPr>
        <w:t xml:space="preserve">  بنسبة </w:t>
      </w:r>
      <w:r w:rsidRPr="00817CD5">
        <w:rPr>
          <w:rFonts w:asciiTheme="majorBidi" w:hAnsiTheme="majorBidi" w:cstheme="majorBidi"/>
          <w:b/>
          <w:bCs/>
        </w:rPr>
        <w:t>99.3</w:t>
      </w:r>
      <w:r w:rsidRPr="00817CD5">
        <w:rPr>
          <w:rFonts w:asciiTheme="majorBidi" w:hAnsiTheme="majorBidi" w:cstheme="majorBidi"/>
          <w:b/>
          <w:bCs/>
          <w:rtl/>
        </w:rPr>
        <w:t>%.</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sz w:val="36"/>
          <w:szCs w:val="36"/>
          <w:u w:val="double"/>
          <w:rtl/>
        </w:rPr>
        <w:t xml:space="preserve">وظيفة الجرافيت: </w:t>
      </w:r>
      <w:r w:rsidRPr="00817CD5">
        <w:rPr>
          <w:rFonts w:asciiTheme="majorBidi" w:hAnsiTheme="majorBidi" w:cstheme="majorBidi"/>
          <w:b/>
          <w:bCs/>
          <w:rtl/>
        </w:rPr>
        <w:t>مادة مهدئة تبطئ من سرعة النيوترونات حتى يمكن أن تصطدم باليورانيوم ويحدث التفاعل كما أنه يتحمل درجات الحرارة المرتفعة.</w:t>
      </w:r>
    </w:p>
    <w:p w:rsidR="007A7403" w:rsidRPr="00DE0B72" w:rsidRDefault="007A7403" w:rsidP="007A7403">
      <w:pPr>
        <w:jc w:val="lowKashida"/>
        <w:rPr>
          <w:rFonts w:asciiTheme="majorBidi" w:hAnsiTheme="majorBidi" w:cstheme="majorBidi"/>
          <w:rtl/>
        </w:rPr>
      </w:pPr>
    </w:p>
    <w:p w:rsidR="007A7403" w:rsidRPr="00DE0B72" w:rsidRDefault="00945494" w:rsidP="007A7403">
      <w:pPr>
        <w:jc w:val="lowKashida"/>
        <w:rPr>
          <w:rFonts w:asciiTheme="majorBidi" w:hAnsiTheme="majorBidi" w:cstheme="majorBidi"/>
          <w:rtl/>
        </w:rPr>
      </w:pPr>
      <w:r w:rsidRPr="00945494">
        <w:rPr>
          <w:noProof/>
          <w:rtl/>
        </w:rPr>
        <w:pict>
          <v:group id="مجموعة 3407" o:spid="_x0000_s1351" style="position:absolute;left:0;text-align:left;margin-left:-11.25pt;margin-top:18.8pt;width:209.8pt;height:177.85pt;z-index:251841536" coordorigin="595,6116" coordsize="4196,35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">
            <v:group id="Group 118" o:spid="_x0000_s1352" style="position:absolute;left:2167;top:6116;width:2624;height:3042" coordorigin="4352,703" coordsize="3728,40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o:lock v:ext="edit" aspectratio="t"/>
              <v:rect id="Rectangle 119" o:spid="_x0000_s1353" style="position:absolute;left:4352;top:1327;width:3419;height:34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PePcMA&#10;AADcAAAADwAAAGRycy9kb3ducmV2LnhtbERPTWsCMRC9F/wPYYReimZti8hqFBEEwULpVkFvQzLu&#10;Lm4maxJ1/fdNodDbPN7nzBadbcSNfKgdKxgNMxDE2pmaSwW77/VgAiJEZIONY1LwoACLee9phrlx&#10;d/6iWxFLkUI45KigirHNpQy6Ioth6FrixJ2ctxgT9KU0Hu8p3DbyNcvG0mLNqaHCllYV6XNxtQpe&#10;3sfW7A+Xhz8W28P+c6KXH0Er9dzvllMQkbr4L/5zb0yaP3qD32fSBX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PePcMAAADcAAAADwAAAAAAAAAAAAAAAACYAgAAZHJzL2Rv&#10;d25yZXYueG1sUEsFBgAAAAAEAAQA9QAAAIgDAAAAAA==&#10;" filled="f" strokeweight="1.5pt">
                <o:lock v:ext="edit" aspectratio="t"/>
              </v:rect>
              <v:rect id="Rectangle 120" o:spid="_x0000_s1354" style="position:absolute;left:4578;top:1610;width:2910;height:29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pGScMA&#10;AADcAAAADwAAAGRycy9kb3ducmV2LnhtbERPTWsCMRC9F/wPYYReimYVEVmNIkKhYEHcVtDbkIy7&#10;i5vJNkl1/fdGKPQ2j/c5i1VnG3ElH2rHCkbDDASxdqbmUsH31/tgBiJEZIONY1JwpwCrZe9lgblx&#10;N97TtYilSCEcclRQxdjmUgZdkcUwdC1x4s7OW4wJ+lIaj7cUbhs5zrKptFhzaqiwpU1F+lL8WgVv&#10;k6k1h+PP3Z+K7fGwm+n1Z9BKvfa79RxEpC7+i//cHybNH03g+Uy6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apGScMAAADcAAAADwAAAAAAAAAAAAAAAACYAgAAZHJzL2Rv&#10;d25yZXYueG1sUEsFBgAAAAAEAAQA9QAAAIgDAAAAAA==&#10;" filled="f" strokeweight="1.5pt">
                <o:lock v:ext="edit" aspectratio="t"/>
              </v:rect>
              <v:shape id="Freeform 121" o:spid="_x0000_s1355" alt="Dashed horizontal" style="position:absolute;left:4890;top:1960;width:3190;height:2225;visibility:visible;mso-wrap-style:square;v-text-anchor:top" coordsize="3190,222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Qwu8MA&#10;AADcAAAADwAAAGRycy9kb3ducmV2LnhtbESPQYvCMBCF74L/IczCXmRNXVSkaxQVhAUvWr14m23G&#10;NthMShO1/fcbQfA2H+/NmzfzZWsrcafGG8cKRsMEBHHutOFCwem4/ZqB8AFZY+WYFHTkYbno9+aY&#10;avfgA92zUIgYwj5FBWUIdSqlz0uy6IeuJo7axTUWQ8SmkLrBRwy3lfxOkqm0aDheKLGmTUn5NbtZ&#10;BQNj/s5XG2l32duKxl1XrzOlPj/a1Q+IQG14m1/bvzrWH03g+Uyc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KQwu8MAAADcAAAADwAAAAAAAAAAAAAAAACYAgAAZHJzL2Rv&#10;d25yZXYueG1sUEsFBgAAAAAEAAQA9QAAAIgDAAAAAA==&#10;" path="m1960,1160r1230,-10l3190,1390r-925,10l2265,2225,,2225,,5,2270,r,670l3190,680r,230l1950,910e" fillcolor="black" strokeweight="1.5pt">
                <v:fill r:id="rId369" o:title="" type="pattern"/>
                <v:path arrowok="t" o:connecttype="custom" o:connectlocs="1960,1160;3190,1150;3190,1390;2265,1400;2265,2225;0,2225;0,5;2270,0;2270,670;3190,680;3190,910;1950,910" o:connectangles="0,0,0,0,0,0,0,0,0,0,0,0"/>
                <o:lock v:ext="edit" aspectratio="t"/>
              </v:shape>
              <v:rect id="Rectangle 122" o:spid="_x0000_s1356" style="position:absolute;left:5068;top:2185;width:1774;height:177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GQuMQA&#10;AADcAAAADwAAAGRycy9kb3ducmV2LnhtbERPTWvCQBC9F/wPywi9FLOxBSkxq4i2UHoQqoF6HLJj&#10;EszOht01if313ULB2zze5+Tr0bSiJ+cbywrmSQqCuLS64UpBcXyfvYLwAVlja5kU3MjDejV5yDHT&#10;duAv6g+hEjGEfYYK6hC6TEpf1mTQJ7YjjtzZOoMhQldJ7XCI4aaVz2m6kAYbjg01drStqbwcrkZB&#10;971F87aX4dPdXn5O12K/26VPSj1Ox80SRKAx3MX/7g8d588X8PdMvE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hkLjEAAAA3AAAAA8AAAAAAAAAAAAAAAAAmAIAAGRycy9k&#10;b3ducmV2LnhtbFBLBQYAAAAABAAEAPUAAACJAwAAAAA=&#10;" strokeweight="1.5pt">
                <o:lock v:ext="edit" aspectratio="t"/>
              </v:rect>
              <v:rect id="Rectangle 123" o:spid="_x0000_s1357" style="position:absolute;left:5157;top:2268;width:1602;height:160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01I8MA&#10;AADcAAAADwAAAGRycy9kb3ducmV2LnhtbERPS4vCMBC+C/sfwix4EU1VUOkaZdEVxIPgA9zj0My2&#10;ZZtJSaJWf70RBG/z8T1nOm9MJS7kfGlZQb+XgCDOrC45V3A8rLoTED4ga6wsk4IbeZjPPlpTTLW9&#10;8o4u+5CLGMI+RQVFCHUqpc8KMuh7tiaO3J91BkOELpfa4TWGm0oOkmQkDZYcGwqsaVFQ9r8/GwX1&#10;aYHmZyvDxt2G99/zcbtcJh2l2p/N9xeIQE14i1/utY7z+2N4PhMv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01I8MAAADcAAAADwAAAAAAAAAAAAAAAACYAgAAZHJzL2Rv&#10;d25yZXYueG1sUEsFBgAAAAAEAAQA9QAAAIgDAAAAAA==&#10;" strokeweight="1.5pt">
                <o:lock v:ext="edit" aspectratio="t"/>
              </v:rect>
              <v:rect id="Rectangle 124" o:spid="_x0000_s1358" style="position:absolute;left:5537;top:703;width:57;height:22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KhUcYA&#10;AADcAAAADwAAAGRycy9kb3ducmV2LnhtbESPT2sCQQzF74LfYUjBi9RZK4isjlLUgvQg+AfqMeyk&#10;u0t3MsvMqGs/vTkUekt4L+/9slh1rlE3CrH2bGA8ykARF97WXBo4nz5eZ6BiQrbYeCYDD4qwWvZ7&#10;C8ytv/OBbsdUKgnhmKOBKqU21zoWFTmMI98Si/btg8Mkayi1DXiXcNfotyybaoc1S0OFLa0rKn6O&#10;V2eg/Vqj2+51+gyPye/let5vNtnQmMFL9z4HlahL/+a/650V/LHQyjMygV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PKhUcYAAADcAAAADwAAAAAAAAAAAAAAAACYAgAAZHJz&#10;L2Rvd25yZXYueG1sUEsFBgAAAAAEAAQA9QAAAIsDAAAAAA==&#10;" strokeweight="1.5pt">
                <o:lock v:ext="edit" aspectratio="t"/>
              </v:rect>
              <v:rect id="Rectangle 125" o:spid="_x0000_s1359" style="position:absolute;left:5939;top:703;width:57;height:22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4EysMA&#10;AADcAAAADwAAAGRycy9kb3ducmV2LnhtbERPS4vCMBC+C/sfwix4EU1VEO0aZdEVxIPgA9zj0My2&#10;ZZtJSaJWf70RBG/z8T1nOm9MJS7kfGlZQb+XgCDOrC45V3A8rLpjED4ga6wsk4IbeZjPPlpTTLW9&#10;8o4u+5CLGMI+RQVFCHUqpc8KMuh7tiaO3J91BkOELpfa4TWGm0oOkmQkDZYcGwqsaVFQ9r8/GwX1&#10;aYHmZyvDxt2G99/zcbtcJh2l2p/N9xeIQE14i1/utY7z+xN4PhMvkL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4EysMAAADcAAAADwAAAAAAAAAAAAAAAACYAgAAZHJzL2Rv&#10;d25yZXYueG1sUEsFBgAAAAAEAAQA9QAAAIgDAAAAAA==&#10;" strokeweight="1.5pt">
                <o:lock v:ext="edit" aspectratio="t"/>
              </v:rect>
              <v:rect id="Rectangle 126" o:spid="_x0000_s1360" style="position:absolute;left:6336;top:703;width:57;height:226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hn6sUA&#10;AADcAAAADwAAAGRycy9kb3ducmV2LnhtbESPQWsCQQyF7wX/wxDBS9FZLZSyOopoC9KDUCvoMezE&#10;3cWdzDIz6tpf3xwEbwnv5b0vs0XnGnWlEGvPBsajDBRx4W3NpYH979fwA1RMyBYbz2TgThEW897L&#10;DHPrb/xD110qlYRwzNFAlVKbax2LihzGkW+JRTv54DDJGkptA94k3DV6kmXv2mHN0lBhS6uKivPu&#10;4gy0hxW6z61O3+H+9ne87LfrdfZqzKDfLaegEnXpaX5cb6zgTwRfnpEJ9P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6GfqxQAAANwAAAAPAAAAAAAAAAAAAAAAAJgCAABkcnMv&#10;ZG93bnJldi54bWxQSwUGAAAAAAQABAD1AAAAigMAAAAA&#10;" strokeweight="1.5pt">
                <o:lock v:ext="edit" aspectratio="t"/>
              </v:rect>
              <v:rect id="Rectangle 127" o:spid="_x0000_s1361" style="position:absolute;left:5741;top:2549;width:57;height:10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Rmg8QA&#10;AADcAAAADwAAAGRycy9kb3ducmV2LnhtbERPyWrDMBC9F/oPYgq51XJ8SIobJZhCFiiE1m4OvQ3W&#10;eCHWyFhKbP99VSj0No+3zmY3mU7caXCtZQXLKAZBXFrdcq3gq9g/v4BwHlljZ5kUzORgt3182GCq&#10;7cifdM99LUIIuxQVNN73qZSubMigi2xPHLjKDgZ9gEMt9YBjCDedTOJ4JQ22HBoa7OmtofKa34yC&#10;5HI5nLNq/S6/b1V9LdqsOM4fSi2epuwVhKfJ/4v/3Ccd5idL+H0mXCC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kZoPEAAAA3AAAAA8AAAAAAAAAAAAAAAAAmAIAAGRycy9k&#10;b3ducmV2LnhtbFBLBQYAAAAABAAEAPUAAACJAwAAAAA=&#10;" fillcolor="black" strokeweight="1.5pt">
                <o:lock v:ext="edit" aspectratio="t"/>
              </v:rect>
              <v:rect id="Rectangle 128" o:spid="_x0000_s1362" style="position:absolute;left:5342;top:2549;width:57;height:10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49MIA&#10;AADcAAAADwAAAGRycy9kb3ducmV2LnhtbERPS4vCMBC+L/gfwgje1nR70KVrlLLgAwRxrR72NjTT&#10;BzaT0kSt/94Igrf5+J4zW/SmEVfqXG1Zwdc4AkGcW11zqeCYLT+/QTiPrLGxTAru5GAxH3zMMNH2&#10;xn90PfhShBB2CSqovG8TKV1ekUE3ti1x4ArbGfQBdqXUHd5CuGlkHEUTabDm0FBhS78V5efDxSiI&#10;T6fVLi2mW/l/KcpzVqfZ+r5XajTs0x8Qnnr/Fr/cGx3mxzE8nwkX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tvj0wgAAANwAAAAPAAAAAAAAAAAAAAAAAJgCAABkcnMvZG93&#10;bnJldi54bWxQSwUGAAAAAAQABAD1AAAAhwMAAAAA&#10;" fillcolor="black" strokeweight="1.5pt">
                <o:lock v:ext="edit" aspectratio="t"/>
              </v:rect>
              <v:rect id="Rectangle 129" o:spid="_x0000_s1363" style="position:absolute;left:6123;top:2549;width:57;height:10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pdb8MA&#10;AADcAAAADwAAAGRycy9kb3ducmV2LnhtbERPS2vCQBC+F/oflil4qxsjtCW6SihUBUFsogdvQ3by&#10;wOxsyK4a/31XEHqbj+858+VgWnGl3jWWFUzGEQjiwuqGKwWH/Of9C4TzyBpby6TgTg6Wi9eXOSba&#10;3viXrpmvRAhhl6CC2vsukdIVNRl0Y9sRB660vUEfYF9J3eMthJtWxlH0IQ02HBpq7Oi7puKcXYyC&#10;+Hhc7dLycytPl7I6502ar+97pUZvQzoD4Wnw/+Kne6PD/HgKj2fC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vpdb8MAAADcAAAADwAAAAAAAAAAAAAAAACYAgAAZHJzL2Rv&#10;d25yZXYueG1sUEsFBgAAAAAEAAQA9QAAAIgDAAAAAA==&#10;" fillcolor="black" strokeweight="1.5pt">
                <o:lock v:ext="edit" aspectratio="t"/>
              </v:rect>
              <v:rect id="Rectangle 130" o:spid="_x0000_s1364" style="position:absolute;left:6506;top:2549;width:57;height:10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PFG8MA&#10;AADcAAAADwAAAGRycy9kb3ducmV2LnhtbERPS2vCQBC+F/oflil4qxuDtCW6SihUBUFsogdvQ3by&#10;wOxsyK4a/31XEHqbj+858+VgWnGl3jWWFUzGEQjiwuqGKwWH/Of9C4TzyBpby6TgTg6Wi9eXOSba&#10;3viXrpmvRAhhl6CC2vsukdIVNRl0Y9sRB660vUEfYF9J3eMthJtWxlH0IQ02HBpq7Oi7puKcXYyC&#10;+Hhc7dLycytPl7I6502ar+97pUZvQzoD4Wnw/+Kne6PD/HgKj2fCB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RPFG8MAAADcAAAADwAAAAAAAAAAAAAAAACYAgAAZHJzL2Rv&#10;d25yZXYueG1sUEsFBgAAAAAEAAQA9QAAAIgDAAAAAA==&#10;" fillcolor="black" strokeweight="1.5pt">
                <o:lock v:ext="edit" aspectratio="t"/>
              </v:rect>
            </v:group>
            <v:rect id="Rectangle 131" o:spid="_x0000_s1365" style="position:absolute;left:735;top:6278;width:1495;height:3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kTssIA&#10;AADcAAAADwAAAGRycy9kb3ducmV2LnhtbERPTYvCMBC9C/sfwix403SFFa1GEd1Fj2oF9TY0Y1u2&#10;mZQma6u/3giCt3m8z5nOW1OKK9WusKzgqx+BIE6tLjhTcEh+eyMQziNrLC2Tghs5mM8+OlOMtW14&#10;R9e9z0QIYRejgtz7KpbSpTkZdH1bEQfuYmuDPsA6k7rGJoSbUg6iaCgNFhwacqxomVP6t/83Ctaj&#10;anHa2HuTlT/n9XF7HK+SsVeq+9kuJiA8tf4tfrk3OswffMP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ROywgAAANwAAAAPAAAAAAAAAAAAAAAAAJgCAABkcnMvZG93&#10;bnJldi54bWxQSwUGAAAAAAQABAD1AAAAhwMAAAAA&#10;" filled="f" stroked="f">
              <v:textbox inset="0,0,0,0">
                <w:txbxContent>
                  <w:p w:rsidR="006B7806" w:rsidRPr="00704909" w:rsidRDefault="006B7806" w:rsidP="007A7403">
                    <w:pPr>
                      <w:jc w:val="center"/>
                      <w:rPr>
                        <w:rFonts w:asciiTheme="majorBidi" w:hAnsiTheme="majorBidi" w:cstheme="majorBidi"/>
                        <w:szCs w:val="26"/>
                        <w:rtl/>
                      </w:rPr>
                    </w:pPr>
                    <w:r w:rsidRPr="00704909">
                      <w:rPr>
                        <w:rFonts w:asciiTheme="majorBidi" w:hAnsiTheme="majorBidi" w:cstheme="majorBidi"/>
                        <w:szCs w:val="26"/>
                        <w:rtl/>
                      </w:rPr>
                      <w:t>قضبان التحكم</w:t>
                    </w:r>
                  </w:p>
                </w:txbxContent>
              </v:textbox>
            </v:rect>
            <v:rect id="Rectangle 132" o:spid="_x0000_s1366" style="position:absolute;left:596;top:9359;width:1559;height: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uNxcQA&#10;AADcAAAADwAAAGRycy9kb3ducmV2LnhtbERPTWvCQBC9F/wPywi91U1zCDF1FWkrybFVQXsbsmMS&#10;zM6G7Jqk/fXdQsHbPN7nrDaTacVAvWssK3heRCCIS6sbrhQcD7unFITzyBpby6Tgmxxs1rOHFWba&#10;jvxJw95XIoSwy1BB7X2XSenKmgy6he2IA3exvUEfYF9J3eMYwk0r4yhKpMGGQ0ONHb3WVF73N6Mg&#10;T7vtubA/Y9W+f+Wnj9Py7bD0Sj3Op+0LCE+Tv4v/3YUO8+ME/p4JF8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rjcXEAAAA3AAAAA8AAAAAAAAAAAAAAAAAmAIAAGRycy9k&#10;b3ducmV2LnhtbFBLBQYAAAAABAAEAPUAAACJAwAAAAA=&#10;" filled="f" stroked="f">
              <v:textbox inset="0,0,0,0">
                <w:txbxContent>
                  <w:p w:rsidR="006B7806" w:rsidRPr="00704909" w:rsidRDefault="006B7806" w:rsidP="007A7403">
                    <w:pPr>
                      <w:jc w:val="center"/>
                      <w:rPr>
                        <w:rFonts w:asciiTheme="majorBidi" w:hAnsiTheme="majorBidi" w:cstheme="majorBidi"/>
                        <w:szCs w:val="26"/>
                        <w:rtl/>
                      </w:rPr>
                    </w:pPr>
                    <w:r w:rsidRPr="00704909">
                      <w:rPr>
                        <w:rFonts w:asciiTheme="majorBidi" w:hAnsiTheme="majorBidi" w:cstheme="majorBidi"/>
                        <w:szCs w:val="26"/>
                        <w:rtl/>
                      </w:rPr>
                      <w:t>الخرسانة المسلحة</w:t>
                    </w:r>
                  </w:p>
                </w:txbxContent>
              </v:textbox>
            </v:rect>
            <v:rect id="Rectangle 133" o:spid="_x0000_s1367" style="position:absolute;left:649;top:8881;width:1282;height:32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coXsIA&#10;AADcAAAADwAAAGRycy9kb3ducmV2LnhtbERPTYvCMBC9C/sfwix403Q9rFqNIrqLHtUK6m1oxrZs&#10;MylN1lZ/vREEb/N4nzOdt6YUV6pdYVnBVz8CQZxaXXCm4JD89kYgnEfWWFomBTdyMJ99dKYYa9vw&#10;jq57n4kQwi5GBbn3VSylS3My6Pq2Ig7cxdYGfYB1JnWNTQg3pRxE0bc0WHBoyLGiZU7p3/7fKFiP&#10;qsVpY+9NVv6c18ftcbxKxl6p7me7mIDw1Pq3+OXe6DB/MITnM+ECO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ZyhewgAAANwAAAAPAAAAAAAAAAAAAAAAAJgCAABkcnMvZG93&#10;bnJldi54bWxQSwUGAAAAAAQABAD1AAAAhwMAAAAA&#10;" filled="f" stroked="f">
              <v:textbox inset="0,0,0,0">
                <w:txbxContent>
                  <w:p w:rsidR="006B7806" w:rsidRDefault="006B7806" w:rsidP="007A7403">
                    <w:pPr>
                      <w:jc w:val="center"/>
                      <w:rPr>
                        <w:rFonts w:cs="MCS Taybah S_U normal."/>
                        <w:szCs w:val="26"/>
                        <w:rtl/>
                      </w:rPr>
                    </w:pPr>
                    <w:r w:rsidRPr="00704909">
                      <w:rPr>
                        <w:rFonts w:asciiTheme="majorBidi" w:hAnsiTheme="majorBidi" w:cstheme="majorBidi"/>
                        <w:szCs w:val="26"/>
                        <w:rtl/>
                      </w:rPr>
                      <w:t>وعاء الصلب</w:t>
                    </w:r>
                  </w:p>
                </w:txbxContent>
              </v:textbox>
            </v:rect>
            <v:rect id="Rectangle 134" o:spid="_x0000_s1368" style="position:absolute;left:595;top:7703;width:1287;height:3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vaW8YA&#10;AADdAAAADwAAAGRycy9kb3ducmV2LnhtbESPT4vCMBTE74LfITzBm6brimg1iuiKHv2z4O7t0Tzb&#10;ss1LaaKtfnojCHscZuY3zGzRmELcqHK5ZQUf/QgEcWJ1zqmC79OmNwbhPLLGwjIpuJODxbzdmmGs&#10;bc0Huh19KgKEXYwKMu/LWEqXZGTQ9W1JHLyLrQz6IKtU6grrADeFHETRSBrMOSxkWNIqo+TveDUK&#10;tuNy+bOzjzotvn635/15sj5NvFLdTrOcgvDU+P/wu73TCj6HgyG83oQn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xvaW8YAAADdAAAADwAAAAAAAAAAAAAAAACYAgAAZHJz&#10;L2Rvd25yZXYueG1sUEsFBgAAAAAEAAQA9QAAAIsDAAAAAA==&#10;" filled="f" stroked="f">
              <v:textbox inset="0,0,0,0">
                <w:txbxContent>
                  <w:p w:rsidR="006B7806" w:rsidRDefault="006B7806" w:rsidP="007A7403">
                    <w:pPr>
                      <w:jc w:val="center"/>
                      <w:rPr>
                        <w:rFonts w:cs="MCS Taybah S_U normal."/>
                        <w:szCs w:val="26"/>
                        <w:rtl/>
                      </w:rPr>
                    </w:pPr>
                    <w:r w:rsidRPr="00704909">
                      <w:rPr>
                        <w:rFonts w:asciiTheme="majorBidi" w:hAnsiTheme="majorBidi" w:cstheme="majorBidi"/>
                        <w:szCs w:val="26"/>
                        <w:rtl/>
                      </w:rPr>
                      <w:t>قضبان الوقود</w:t>
                    </w:r>
                  </w:p>
                </w:txbxContent>
              </v:textbox>
            </v:rect>
            <v:rect id="Rectangle 135" o:spid="_x0000_s1369" style="position:absolute;left:740;top:7271;width:1280;height:3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d/wMcA&#10;AADdAAAADwAAAGRycy9kb3ducmV2LnhtbESPQWvCQBSE74X+h+UVequbWi2auopoJTlqLKi3R/Y1&#10;Cc2+DdmtSfvrXUHwOMzMN8xs0ZtanKl1lWUFr4MIBHFudcWFgq/95mUCwnlkjbVlUvBHDhbzx4cZ&#10;xtp2vKNz5gsRIOxiVFB638RSurwkg25gG+LgfdvWoA+yLaRusQtwU8thFL1LgxWHhRIbWpWU/2S/&#10;RkEyaZbH1P53Rf15Sg7bw3S9n3qlnp/65QcIT72/h2/tVCt4Gw3H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hXf8DHAAAA3QAAAA8AAAAAAAAAAAAAAAAAmAIAAGRy&#10;cy9kb3ducmV2LnhtbFBLBQYAAAAABAAEAPUAAACMAwAAAAA=&#10;" filled="f" stroked="f">
              <v:textbox inset="0,0,0,0">
                <w:txbxContent>
                  <w:p w:rsidR="006B7806" w:rsidRDefault="006B7806" w:rsidP="007A7403">
                    <w:pPr>
                      <w:jc w:val="center"/>
                      <w:rPr>
                        <w:rFonts w:cs="MCS Taybah S_U normal."/>
                        <w:szCs w:val="26"/>
                        <w:rtl/>
                      </w:rPr>
                    </w:pPr>
                    <w:r w:rsidRPr="00704909">
                      <w:rPr>
                        <w:rFonts w:asciiTheme="majorBidi" w:hAnsiTheme="majorBidi" w:cstheme="majorBidi"/>
                        <w:szCs w:val="26"/>
                        <w:rtl/>
                      </w:rPr>
                      <w:t xml:space="preserve">عاكس </w:t>
                    </w:r>
                    <w:r>
                      <w:rPr>
                        <w:rFonts w:cs="MCS Taybah S_U normal."/>
                        <w:szCs w:val="26"/>
                        <w:rtl/>
                      </w:rPr>
                      <w:t>الجرافيت</w:t>
                    </w:r>
                  </w:p>
                </w:txbxContent>
              </v:textbox>
            </v:rect>
            <v:rect id="Rectangle 136" o:spid="_x0000_s1370" style="position:absolute;left:724;top:6887;width:1196;height:3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Xht8cA&#10;AADdAAAADwAAAGRycy9kb3ducmV2LnhtbESPQWvCQBSE7wX/w/KE3uqmtohGVxFtSY41Cra3R/aZ&#10;hGbfhuw2SfvrXaHgcZiZb5jVZjC16Kh1lWUFz5MIBHFudcWFgtPx/WkOwnlkjbVlUvBLDjbr0cMK&#10;Y217PlCX+UIECLsYFZTeN7GULi/JoJvYhjh4F9sa9EG2hdQt9gFuajmNopk0WHFYKLGhXUn5d/Zj&#10;FCTzZvuZ2r++qN++kvPHebE/LrxSj+NhuwThafD38H871QpeXqczuL0JT0Cu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iF4bfHAAAA3QAAAA8AAAAAAAAAAAAAAAAAmAIAAGRy&#10;cy9kb3ducmV2LnhtbFBLBQYAAAAABAAEAPUAAACMAwAAAAA=&#10;" filled="f" stroked="f">
              <v:textbox inset="0,0,0,0">
                <w:txbxContent>
                  <w:p w:rsidR="006B7806" w:rsidRPr="00704909" w:rsidRDefault="006B7806" w:rsidP="007A7403">
                    <w:pPr>
                      <w:jc w:val="center"/>
                      <w:rPr>
                        <w:rFonts w:asciiTheme="majorBidi" w:hAnsiTheme="majorBidi" w:cstheme="majorBidi"/>
                        <w:szCs w:val="26"/>
                        <w:rtl/>
                      </w:rPr>
                    </w:pPr>
                    <w:r w:rsidRPr="00704909">
                      <w:rPr>
                        <w:rFonts w:asciiTheme="majorBidi" w:hAnsiTheme="majorBidi" w:cstheme="majorBidi"/>
                        <w:szCs w:val="26"/>
                        <w:rtl/>
                      </w:rPr>
                      <w:t>سائل التبريد</w:t>
                    </w:r>
                  </w:p>
                </w:txbxContent>
              </v:textbox>
            </v:rect>
            <v:rect id="Rectangle 137" o:spid="_x0000_s1371" style="position:absolute;left:617;top:8127;width:1196;height:6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lELMcA&#10;AADdAAAADwAAAGRycy9kb3ducmV2LnhtbESPQWvCQBSE74X+h+UVequbWrGauopoJTlqLKi3R/Y1&#10;Cc2+DdmtSfvrXUHwOMzMN8xs0ZtanKl1lWUFr4MIBHFudcWFgq/95mUCwnlkjbVlUvBHDhbzx4cZ&#10;xtp2vKNz5gsRIOxiVFB638RSurwkg25gG+LgfdvWoA+yLaRusQtwU8thFI2lwYrDQokNrUrKf7Jf&#10;oyCZNMtjav+7ov48JYftYbreT71Sz0/98gOEp97fw7d2qhW8jYbvcH0TnoCc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JRCzHAAAA3QAAAA8AAAAAAAAAAAAAAAAAmAIAAGRy&#10;cy9kb3ducmV2LnhtbFBLBQYAAAAABAAEAPUAAACMAwAAAAA=&#10;" filled="f" stroked="f">
              <v:textbox inset="0,0,0,0">
                <w:txbxContent>
                  <w:p w:rsidR="006B7806" w:rsidRPr="00704909" w:rsidRDefault="006B7806" w:rsidP="007A7403">
                    <w:pPr>
                      <w:jc w:val="center"/>
                      <w:rPr>
                        <w:rFonts w:asciiTheme="majorBidi" w:hAnsiTheme="majorBidi" w:cstheme="majorBidi"/>
                        <w:szCs w:val="26"/>
                        <w:rtl/>
                      </w:rPr>
                    </w:pPr>
                    <w:r w:rsidRPr="00704909">
                      <w:rPr>
                        <w:rFonts w:asciiTheme="majorBidi" w:hAnsiTheme="majorBidi" w:cstheme="majorBidi"/>
                        <w:szCs w:val="26"/>
                        <w:rtl/>
                      </w:rPr>
                      <w:t>قلب المفاعل</w:t>
                    </w:r>
                  </w:p>
                  <w:p w:rsidR="006B7806" w:rsidRDefault="006B7806" w:rsidP="007A7403">
                    <w:pPr>
                      <w:jc w:val="center"/>
                      <w:rPr>
                        <w:rFonts w:cs="MCS Taybah S_U normal."/>
                        <w:szCs w:val="26"/>
                        <w:rtl/>
                      </w:rPr>
                    </w:pPr>
                    <w:r w:rsidRPr="00704909">
                      <w:rPr>
                        <w:rFonts w:asciiTheme="majorBidi" w:hAnsiTheme="majorBidi" w:cstheme="majorBidi"/>
                        <w:szCs w:val="26"/>
                        <w:rtl/>
                      </w:rPr>
                      <w:t>(المهدئ)</w:t>
                    </w:r>
                  </w:p>
                </w:txbxContent>
              </v:textbox>
            </v:rect>
            <v:shape id="Freeform 138" o:spid="_x0000_s1372" style="position:absolute;left:1852;top:8393;width:1131;height:1;flip:x;visibility:visible;mso-wrap-style:square;v-text-anchor:top" coordsize="170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JAx8EA&#10;AADdAAAADwAAAGRycy9kb3ducmV2LnhtbERPS08CMRC+m/AfmiHxJi1oDFkohIcmXgU8eBu2w+7C&#10;drppB1j/vT2YePzyvefL3rfqRjE1gS2MRwYUcRlcw5WFw/79aQoqCbLDNjBZ+KEEy8XgYY6FC3f+&#10;pNtOKpVDOBVooRbpCq1TWZPHNAodceZOIXqUDGOlXcR7Dvetnhjzqj02nBtq7GhTU3nZXb2FdRyH&#10;bzZfFz7L/vp2lMN6ezbWPg771QyUUC//4j/3h7Pw/DLJc/Ob/AT04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aCQMfBAAAA3QAAAA8AAAAAAAAAAAAAAAAAmAIAAGRycy9kb3du&#10;cmV2LnhtbFBLBQYAAAAABAAEAPUAAACGAwAAAAA=&#10;" path="m1706,140l,e" filled="f" strokeweight="1.5pt">
              <v:stroke endarrow="block" endarrowwidth="narrow"/>
              <v:path arrowok="t" o:connecttype="custom" o:connectlocs="750,0;0,0" o:connectangles="0,0"/>
            </v:shape>
            <v:shape id="Freeform 139" o:spid="_x0000_s1373" style="position:absolute;left:1833;top:7846;width:1101;height:1;flip:x;visibility:visible;mso-wrap-style:square;v-text-anchor:top" coordsize="1282,2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rrL8YA&#10;AADdAAAADwAAAGRycy9kb3ducmV2LnhtbESP0WrCQBRE3wv+w3KFvtWNqYhNsxGxVPtStNEPuGZv&#10;k2D2bsyuGv36bqHQx2FmzjDpvDeNuFDnassKxqMIBHFhdc2lgv3u/WkGwnlkjY1lUnAjB/Ns8JBi&#10;ou2Vv+iS+1IECLsEFVTet4mUrqjIoBvZljh437Yz6IPsSqk7vAa4aWQcRVNpsOawUGFLy4qKY342&#10;Cg68tuS2cZl/ro/tfnq6r942d6Ueh/3iFYSn3v+H/9ofWsHzJH6B3zfhCcjs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JrrL8YAAADdAAAADwAAAAAAAAAAAAAAAACYAgAAZHJz&#10;L2Rvd25yZXYueG1sUEsFBgAAAAAEAAQA9QAAAIsDAAAAAA==&#10;" path="m1282,l,228e" filled="f" strokeweight="1.5pt">
              <v:stroke endarrow="block" endarrowwidth="narrow"/>
              <v:path arrowok="t" o:connecttype="custom" o:connectlocs="946,0;0,0" o:connectangles="0,0"/>
            </v:shape>
            <v:shape id="Freeform 140" o:spid="_x0000_s1374" style="position:absolute;left:2185;top:6415;width:1101;height:1;visibility:visible;mso-wrap-style:square;v-text-anchor:top" coordsize="1281,12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IOm8MA&#10;AADdAAAADwAAAGRycy9kb3ducmV2LnhtbERPz2vCMBS+C/4P4QleZKba4bbOKNoh7LLDVGTHR/PW&#10;dDYvpYm1++/NQfD48f1erntbi45aXzlWMJsmIIgLpysuFRwPu6dXED4ga6wdk4J/8rBeDQdLzLS7&#10;8jd1+1CKGMI+QwUmhCaT0heGLPqpa4gj9+taiyHCtpS6xWsMt7WcJ8lCWqw4NhhsKDdUnPcXq0C/&#10;JH+bt1Nqf74681EW+TbHSa/UeNRv3kEE6sNDfHd/agXpcxr3xzfxCc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IOm8MAAADdAAAADwAAAAAAAAAAAAAAAACYAgAAZHJzL2Rv&#10;d25yZXYueG1sUEsFBgAAAAAEAAQA9QAAAIgDAAAAAA==&#10;" path="m,123l1281,e" filled="f" strokeweight="1.5pt">
              <v:stroke endarrow="block" endarrowwidth="narrow"/>
              <v:path arrowok="t" o:connecttype="custom" o:connectlocs="0,0;946,0" o:connectangles="0,0"/>
            </v:shape>
            <v:shape id="Freeform 141" o:spid="_x0000_s1375" style="position:absolute;left:2320;top:9119;width:574;height:402;visibility:visible;mso-wrap-style:square;v-text-anchor:top" coordsize="549,3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1Gh8UA&#10;AADdAAAADwAAAGRycy9kb3ducmV2LnhtbESP3YrCMBSE74V9h3AW9k5TtyJaG6UIgojgz+4DHJvT&#10;H7Y5KU3U7tsbQfBymJlvmHTVm0bcqHO1ZQXjUQSCOLe65lLB789mOAPhPLLGxjIp+CcHq+XHIMVE&#10;2zuf6Hb2pQgQdgkqqLxvEyldXpFBN7ItcfAK2xn0QXal1B3eA9w08juKptJgzWGhwpbWFeV/56tR&#10;kO3jQ1RMsmO9O/Sbdjd368t8r9TXZ58tQHjq/Tv8am+1gngSj+H5Jjw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TUaHxQAAAN0AAAAPAAAAAAAAAAAAAAAAAJgCAABkcnMv&#10;ZG93bnJldi54bWxQSwUGAAAAAAQABAD1AAAAigMAAAAA&#10;" path="m,356r234,4l549,e" filled="f" strokeweight="1.5pt">
              <v:stroke endarrow="block" endarrowwidth="narrow"/>
              <v:path arrowok="t" o:connecttype="custom" o:connectlocs="0,444;256,449;600,0" o:connectangles="0,0,0"/>
            </v:shape>
            <v:shape id="Freeform 142" o:spid="_x0000_s1376" style="position:absolute;left:1938;top:8869;width:752;height:183;visibility:visible;mso-wrap-style:square;v-text-anchor:top" coordsize="720,1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C+lMgA&#10;AADdAAAADwAAAGRycy9kb3ducmV2LnhtbESPT2vCQBTE70K/w/KEXqRujFEkzUZKodBeCv5B6O2R&#10;fSapu29jdqvx23cLBY/DzPyGKdaDNeJCvW8dK5hNExDEldMt1wr2u7enFQgfkDUax6TgRh7W5cOo&#10;wFy7K2/osg21iBD2OSpoQuhyKX3VkEU/dR1x9I6utxii7Gupe7xGuDUyTZKltNhyXGiwo9eGqtP2&#10;xyrIvg7fJtvcdovhc5Lhx2FZp+as1ON4eHkGEWgI9/B/+10rmGfzFP7exCcgy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DYL6UyAAAAN0AAAAPAAAAAAAAAAAAAAAAAJgCAABk&#10;cnMvZG93bnJldi54bWxQSwUGAAAAAAQABAD1AAAAjQMAAAAA&#10;" path="m,164l720,e" filled="f" strokeweight="1.5pt">
              <v:stroke endarrow="block" endarrowwidth="narrow"/>
              <v:path arrowok="t" o:connecttype="custom" o:connectlocs="0,204;785,0" o:connectangles="0,0"/>
            </v:shape>
            <v:shape id="Freeform 143" o:spid="_x0000_s1377" style="position:absolute;left:1865;top:7108;width:841;height:1;visibility:visible;mso-wrap-style:square;v-text-anchor:top" coordsize="1318,3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EvcYA&#10;AADdAAAADwAAAGRycy9kb3ducmV2LnhtbESPQUsDMRSE74L/ITyhN5u1EdG1abEtBSkIbiuCt8fm&#10;dbO4eVmStLv+e1MQPA4z8w0zX46uE2cKsfWs4W5agCCuvWm50fBx2N4+gogJ2WDnmTT8UITl4vpq&#10;jqXxA1d03qdGZAjHEjXYlPpSylhbchinvifO3tEHhynL0EgTcMhw18lZUTxIhy3nBYs9rS3V3/uT&#10;0/BZ0dewUsfD7kmFTaVOA77Zd60nN+PLM4hEY/oP/7VfjQZ1rxRc3uQnIB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vEvcYAAADdAAAADwAAAAAAAAAAAAAAAACYAgAAZHJz&#10;L2Rvd25yZXYueG1sUEsFBgAAAAAEAAQA9QAAAIsDAAAAAA==&#10;" path="m,369l1318,e" filled="f" strokeweight="1.5pt">
              <v:stroke endarrow="block" endarrowwidth="narrow"/>
              <v:path arrowok="t" o:connecttype="custom" o:connectlocs="0,0;537,0" o:connectangles="0,0"/>
            </v:shape>
            <v:shape id="Freeform 144" o:spid="_x0000_s1378" style="position:absolute;left:2024;top:7453;width:710;height:1;flip:y;visibility:visible;mso-wrap-style:square;v-text-anchor:top" coordsize="1071,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ENgcUA&#10;AADdAAAADwAAAGRycy9kb3ducmV2LnhtbESPT4vCMBTE78J+h/AWvGm6WqRWo+yKgof1UP+Ax0fz&#10;bMs2L6WJWr/9RhA8DjPzG2a+7EwtbtS6yrKCr2EEgji3uuJCwfGwGSQgnEfWWFsmBQ9ysFx89OaY&#10;anvnjG57X4gAYZeigtL7JpXS5SUZdEPbEAfvYluDPsi2kLrFe4CbWo6iaCINVhwWSmxoVVL+t78a&#10;BfGvXmdrf0gmu5PJzhXtkp/RVKn+Z/c9A+Gp8+/wq73VCsbxOIbnm/A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AQ2BxQAAAN0AAAAPAAAAAAAAAAAAAAAAAJgCAABkcnMv&#10;ZG93bnJldi54bWxQSwUGAAAAAAQABAD1AAAAigMAAAAA&#10;" path="m,351l1071,e" filled="f" strokeweight="1.5pt">
              <v:stroke endarrow="block" endarrowwidth="narrow"/>
              <v:path arrowok="t" o:connecttype="custom" o:connectlocs="0,0;471,0" o:connectangles="0,0"/>
            </v:shape>
            <w10:wrap type="square"/>
          </v:group>
        </w:pict>
      </w:r>
    </w:p>
    <w:p w:rsidR="007A7403" w:rsidRPr="00DE0B72" w:rsidRDefault="007A7403" w:rsidP="007A7403">
      <w:pPr>
        <w:pStyle w:val="af3"/>
        <w:jc w:val="both"/>
        <w:rPr>
          <w:rFonts w:asciiTheme="majorBidi" w:hAnsiTheme="majorBidi" w:cstheme="majorBidi"/>
          <w:rtl/>
        </w:rPr>
      </w:pPr>
      <w:r w:rsidRPr="00DE0B72">
        <w:rPr>
          <w:rFonts w:asciiTheme="majorBidi" w:hAnsiTheme="majorBidi" w:cstheme="majorBidi"/>
          <w:noProof/>
          <w:u w:val="double"/>
          <w:rtl/>
          <w:lang w:val="ar-SA" w:bidi="ar-SA"/>
        </w:rPr>
        <w:t xml:space="preserve">[2] عاكس الجرافيت:  </w:t>
      </w:r>
      <w:r w:rsidRPr="00DE0B72">
        <w:rPr>
          <w:rFonts w:asciiTheme="majorBidi" w:hAnsiTheme="majorBidi" w:cstheme="majorBidi"/>
          <w:rtl/>
        </w:rPr>
        <w:t>يحيط بالقلب ووظيفته منع هروب النيوترونات خارج المفاعل.</w:t>
      </w:r>
    </w:p>
    <w:p w:rsidR="007A7403" w:rsidRPr="00DE0B72" w:rsidRDefault="007A7403" w:rsidP="007A7403">
      <w:pPr>
        <w:pStyle w:val="af3"/>
        <w:jc w:val="both"/>
        <w:rPr>
          <w:rFonts w:asciiTheme="majorBidi" w:hAnsiTheme="majorBidi" w:cstheme="majorBidi"/>
          <w:rtl/>
        </w:rPr>
      </w:pPr>
    </w:p>
    <w:p w:rsidR="007A7403" w:rsidRPr="00DE0B72" w:rsidRDefault="007A7403" w:rsidP="007A7403">
      <w:pPr>
        <w:pStyle w:val="af3"/>
        <w:jc w:val="both"/>
        <w:rPr>
          <w:rFonts w:asciiTheme="majorBidi" w:hAnsiTheme="majorBidi" w:cstheme="majorBidi"/>
          <w:rtl/>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[3] نظام تبريد المفاعل:</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u w:val="double"/>
          <w:rtl/>
        </w:rPr>
        <w:t>الغرض منه</w:t>
      </w:r>
      <w:r w:rsidRPr="00817CD5">
        <w:rPr>
          <w:rFonts w:asciiTheme="majorBidi" w:hAnsiTheme="majorBidi" w:cstheme="majorBidi"/>
          <w:b/>
          <w:bCs/>
          <w:rtl/>
        </w:rPr>
        <w:t xml:space="preserve"> سحب الحرارة الناتجة عن الانشطار باستمرار من داخل قلب المفاعل حيث يتم إمرار الغاز المبرد (ثاني أكسيد الكربون) أو السائل المبرد (الماء الثقيل) أو (الماء العادي) داخل قلب المفاعل. </w:t>
      </w:r>
    </w:p>
    <w:p w:rsidR="007A7403" w:rsidRPr="00DE0B72" w:rsidRDefault="007A7403" w:rsidP="007A7403">
      <w:pPr>
        <w:jc w:val="lowKashida"/>
        <w:rPr>
          <w:rFonts w:asciiTheme="majorBidi" w:hAnsiTheme="majorBidi" w:cstheme="majorBidi"/>
          <w:rtl/>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[4] نظام التحكم:</w:t>
      </w:r>
    </w:p>
    <w:p w:rsidR="007A7403" w:rsidRPr="00817CD5" w:rsidRDefault="007A7403" w:rsidP="007A7403">
      <w:pPr>
        <w:jc w:val="lowKashida"/>
        <w:rPr>
          <w:rFonts w:asciiTheme="majorBidi" w:hAnsiTheme="majorBidi" w:cstheme="majorBidi"/>
          <w:b/>
          <w:bCs/>
          <w:sz w:val="28"/>
          <w:szCs w:val="28"/>
          <w:rtl/>
        </w:rPr>
      </w:pPr>
      <w:r w:rsidRPr="00817CD5">
        <w:rPr>
          <w:rFonts w:asciiTheme="majorBidi" w:hAnsiTheme="majorBidi" w:cstheme="majorBidi"/>
          <w:b/>
          <w:bCs/>
          <w:sz w:val="28"/>
          <w:szCs w:val="28"/>
          <w:u w:val="double"/>
          <w:rtl/>
        </w:rPr>
        <w:t>ويتكون من</w:t>
      </w:r>
      <w:r w:rsidRPr="00817CD5">
        <w:rPr>
          <w:rFonts w:asciiTheme="majorBidi" w:hAnsiTheme="majorBidi" w:cstheme="majorBidi"/>
          <w:b/>
          <w:bCs/>
          <w:sz w:val="28"/>
          <w:szCs w:val="28"/>
          <w:rtl/>
        </w:rPr>
        <w:t xml:space="preserve"> قضبان من الكادميوم أو البورون والتي لها قدرة على امتصاص النيوترونات وبذلك يمكن التحكم في سرعة التفاعل ويتم ذلك بإدخالها جزئياً أو كلياً في قلب المفاعل لإبطاء أو إيقاف التفاعل.</w:t>
      </w:r>
    </w:p>
    <w:p w:rsidR="007A7403" w:rsidRPr="00DE0B72" w:rsidRDefault="007A7403" w:rsidP="007A7403">
      <w:pPr>
        <w:jc w:val="lowKashida"/>
        <w:rPr>
          <w:rFonts w:asciiTheme="majorBidi" w:hAnsiTheme="majorBidi" w:cstheme="majorBidi"/>
          <w:rtl/>
        </w:rPr>
      </w:pP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noProof/>
          <w:sz w:val="32"/>
          <w:szCs w:val="32"/>
          <w:u w:val="double"/>
          <w:rtl/>
          <w:lang w:val="ar-SA" w:bidi="ar-SA"/>
        </w:rPr>
        <w:t>[5] درع من الصلب:-</w:t>
      </w:r>
      <w:r w:rsidRPr="00DE0B72">
        <w:rPr>
          <w:rFonts w:asciiTheme="majorBidi" w:hAnsiTheme="majorBidi" w:cstheme="majorBidi"/>
          <w:sz w:val="32"/>
          <w:szCs w:val="32"/>
          <w:rtl/>
          <w:lang w:val="en-US" w:bidi="ar-SA"/>
        </w:rPr>
        <w:t>لاحتواء قلب المفاعل وكافة أجزاؤه ودوائر التبريد.</w:t>
      </w:r>
    </w:p>
    <w:p w:rsidR="007A7403" w:rsidRPr="00DE0B72" w:rsidRDefault="007A7403" w:rsidP="007A7403">
      <w:pPr>
        <w:pStyle w:val="af3"/>
        <w:jc w:val="both"/>
        <w:rPr>
          <w:rFonts w:asciiTheme="majorBidi" w:hAnsiTheme="majorBidi" w:cstheme="majorBidi"/>
          <w:sz w:val="32"/>
          <w:szCs w:val="32"/>
          <w:rtl/>
        </w:rPr>
      </w:pPr>
    </w:p>
    <w:p w:rsidR="007A7403" w:rsidRPr="00DE0B72" w:rsidRDefault="007A7403" w:rsidP="007A7403">
      <w:pPr>
        <w:pStyle w:val="af3"/>
        <w:jc w:val="both"/>
        <w:rPr>
          <w:rFonts w:asciiTheme="majorBidi" w:hAnsiTheme="majorBidi" w:cstheme="majorBidi"/>
          <w:sz w:val="32"/>
          <w:szCs w:val="32"/>
          <w:rtl/>
          <w:lang w:val="en-US" w:bidi="ar-SA"/>
        </w:rPr>
      </w:pPr>
      <w:r w:rsidRPr="00DE0B72">
        <w:rPr>
          <w:rFonts w:asciiTheme="majorBidi" w:hAnsiTheme="majorBidi" w:cstheme="majorBidi"/>
          <w:noProof/>
          <w:sz w:val="32"/>
          <w:szCs w:val="32"/>
          <w:u w:val="double"/>
          <w:rtl/>
          <w:lang w:val="ar-SA" w:bidi="ar-SA"/>
        </w:rPr>
        <w:t>[6] درع خرسانى:-</w:t>
      </w:r>
      <w:r w:rsidRPr="00DE0B72">
        <w:rPr>
          <w:rFonts w:asciiTheme="majorBidi" w:hAnsiTheme="majorBidi" w:cstheme="majorBidi"/>
          <w:sz w:val="32"/>
          <w:szCs w:val="32"/>
          <w:rtl/>
          <w:lang w:val="en-US" w:bidi="ar-SA"/>
        </w:rPr>
        <w:t xml:space="preserve"> طبقة سميكة من الخرسانة المسلحة يبلغ سمكها حوالى 2 متر.</w:t>
      </w:r>
    </w:p>
    <w:p w:rsidR="007A7403" w:rsidRPr="00CC0BC8" w:rsidRDefault="007A7403" w:rsidP="007A7403">
      <w:pPr>
        <w:jc w:val="lowKashida"/>
        <w:rPr>
          <w:rFonts w:asciiTheme="majorBidi" w:hAnsiTheme="majorBidi" w:cstheme="majorBidi"/>
          <w:b/>
          <w:bCs/>
          <w:sz w:val="28"/>
          <w:szCs w:val="28"/>
          <w:rtl/>
        </w:rPr>
      </w:pPr>
      <w:r w:rsidRPr="00CC0BC8">
        <w:rPr>
          <w:rFonts w:asciiTheme="majorBidi" w:hAnsiTheme="majorBidi" w:cstheme="majorBidi"/>
          <w:b/>
          <w:bCs/>
          <w:sz w:val="28"/>
          <w:szCs w:val="28"/>
          <w:rtl/>
        </w:rPr>
        <w:lastRenderedPageBreak/>
        <w:t>لمنع  نفاذ الإشعاعات الذرية خارج المفاعل وتحمل كل الحوادث المحتملة</w:t>
      </w:r>
    </w:p>
    <w:p w:rsidR="00CC0BC8" w:rsidRDefault="00CC0BC8" w:rsidP="007A7403">
      <w:pPr>
        <w:jc w:val="lowKashida"/>
        <w:rPr>
          <w:rFonts w:asciiTheme="majorBidi" w:hAnsiTheme="majorBidi" w:cstheme="majorBidi"/>
          <w:rtl/>
        </w:rPr>
      </w:pPr>
    </w:p>
    <w:p w:rsidR="00CC0BC8" w:rsidRDefault="00CC0BC8" w:rsidP="007A7403">
      <w:pPr>
        <w:jc w:val="lowKashida"/>
        <w:rPr>
          <w:rFonts w:asciiTheme="majorBidi" w:hAnsiTheme="majorBidi" w:cstheme="majorBidi"/>
          <w:rtl/>
        </w:rPr>
      </w:pP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tblBorders>
        <w:tblLayout w:type="fixed"/>
        <w:tblLook w:val="0000"/>
      </w:tblPr>
      <w:tblGrid>
        <w:gridCol w:w="3416"/>
      </w:tblGrid>
      <w:tr w:rsidR="007A7403" w:rsidRPr="00DE0B72" w:rsidTr="00C06505">
        <w:trPr>
          <w:trHeight w:val="104"/>
          <w:jc w:val="center"/>
        </w:trPr>
        <w:tc>
          <w:tcPr>
            <w:tcW w:w="3416"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مخاطر المفاعلات النووية</w:t>
            </w:r>
          </w:p>
        </w:tc>
      </w:tr>
    </w:tbl>
    <w:p w:rsidR="007A7403" w:rsidRPr="00DE0B72" w:rsidRDefault="007A7403" w:rsidP="007A7403">
      <w:pPr>
        <w:pStyle w:val="af3"/>
        <w:jc w:val="both"/>
        <w:rPr>
          <w:rFonts w:asciiTheme="majorBidi" w:hAnsiTheme="majorBidi" w:cstheme="majorBidi"/>
          <w:noProof/>
          <w:sz w:val="32"/>
          <w:szCs w:val="32"/>
          <w:u w:val="double"/>
          <w:rtl/>
          <w:lang w:val="ar-SA" w:bidi="ar-SA"/>
        </w:rPr>
      </w:pPr>
    </w:p>
    <w:p w:rsidR="007A7403" w:rsidRPr="00DE0B72" w:rsidRDefault="007A7403" w:rsidP="007A7403">
      <w:pPr>
        <w:pStyle w:val="af3"/>
        <w:jc w:val="both"/>
        <w:rPr>
          <w:rFonts w:asciiTheme="majorBidi" w:hAnsiTheme="majorBidi" w:cstheme="majorBidi"/>
          <w:rtl/>
        </w:rPr>
      </w:pPr>
      <w:r w:rsidRPr="00DE0B72">
        <w:rPr>
          <w:rFonts w:asciiTheme="majorBidi" w:hAnsiTheme="majorBidi" w:cstheme="majorBidi"/>
          <w:noProof/>
          <w:sz w:val="32"/>
          <w:szCs w:val="32"/>
          <w:u w:val="double"/>
          <w:rtl/>
          <w:lang w:val="ar-SA" w:bidi="ar-SA"/>
        </w:rPr>
        <w:t xml:space="preserve">[1] الإشعاعات الذرية: </w:t>
      </w:r>
      <w:r w:rsidRPr="00DE0B72">
        <w:rPr>
          <w:rFonts w:asciiTheme="majorBidi" w:hAnsiTheme="majorBidi" w:cstheme="majorBidi"/>
          <w:rtl/>
        </w:rPr>
        <w:t>احتمال تسرب بعض الإشعاعات رغم الدروع الواقية ولذلك عند تصميم المفاعلات يوجد عند مخارج المفاعل أجهزة رقابية وقياسية يمكنها أن توقف المفاعل إذا زاد انطلاق المواد المشعة عن الحد المسموح.</w:t>
      </w:r>
    </w:p>
    <w:p w:rsidR="007A7403" w:rsidRPr="00DE0B72" w:rsidRDefault="007A7403" w:rsidP="007A7403">
      <w:pPr>
        <w:pStyle w:val="af3"/>
        <w:jc w:val="both"/>
        <w:rPr>
          <w:rFonts w:asciiTheme="majorBidi" w:hAnsiTheme="majorBidi" w:cstheme="majorBidi"/>
          <w:rtl/>
        </w:rPr>
      </w:pP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noProof/>
          <w:sz w:val="32"/>
          <w:szCs w:val="32"/>
          <w:u w:val="double"/>
          <w:rtl/>
          <w:lang w:val="ar-SA" w:bidi="ar-SA"/>
        </w:rPr>
        <w:t>[2] النفايات الذرية:</w:t>
      </w:r>
      <w:r w:rsidRPr="00DE0B72">
        <w:rPr>
          <w:rFonts w:asciiTheme="majorBidi" w:hAnsiTheme="majorBidi" w:cstheme="majorBidi"/>
          <w:sz w:val="32"/>
          <w:szCs w:val="32"/>
          <w:u w:val="double"/>
          <w:rtl/>
          <w:lang w:val="en-US"/>
        </w:rPr>
        <w:t>وهى نوعان من المخلفات:</w:t>
      </w:r>
    </w:p>
    <w:p w:rsidR="007A7403" w:rsidRPr="00817CD5" w:rsidRDefault="007A7403" w:rsidP="007A7403">
      <w:pPr>
        <w:ind w:firstLine="720"/>
        <w:jc w:val="lowKashida"/>
        <w:rPr>
          <w:rFonts w:asciiTheme="majorBidi" w:hAnsiTheme="majorBidi" w:cstheme="majorBidi"/>
          <w:b/>
          <w:bCs/>
          <w:sz w:val="28"/>
          <w:szCs w:val="28"/>
          <w:rtl/>
          <w:lang w:val="en-GB" w:eastAsia="ar-SA" w:bidi="ar-EG"/>
        </w:rPr>
      </w:pPr>
      <w:r w:rsidRPr="00DE0B72">
        <w:rPr>
          <w:rFonts w:asciiTheme="majorBidi" w:hAnsiTheme="majorBidi" w:cstheme="majorBidi"/>
          <w:rtl/>
        </w:rPr>
        <w:t xml:space="preserve">أ </w:t>
      </w:r>
      <w:r w:rsidRPr="00817CD5">
        <w:rPr>
          <w:rFonts w:asciiTheme="majorBidi" w:hAnsiTheme="majorBidi" w:cstheme="majorBidi"/>
          <w:b/>
          <w:bCs/>
          <w:sz w:val="28"/>
          <w:szCs w:val="28"/>
          <w:rtl/>
          <w:lang w:val="en-GB" w:eastAsia="ar-SA" w:bidi="ar-EG"/>
        </w:rPr>
        <w:t>) مخلفات من النوع المنخفض أو المتوسط من حيث الطاقة الإشعاعية.</w:t>
      </w:r>
    </w:p>
    <w:p w:rsidR="007A7403" w:rsidRPr="00DE0B72" w:rsidRDefault="007A7403" w:rsidP="007A7403">
      <w:pPr>
        <w:ind w:firstLine="720"/>
        <w:jc w:val="lowKashida"/>
        <w:rPr>
          <w:rFonts w:asciiTheme="majorBidi" w:hAnsiTheme="majorBidi" w:cstheme="majorBidi"/>
          <w:rtl/>
        </w:rPr>
      </w:pPr>
      <w:r w:rsidRPr="00817CD5">
        <w:rPr>
          <w:rFonts w:asciiTheme="majorBidi" w:hAnsiTheme="majorBidi" w:cstheme="majorBidi"/>
          <w:b/>
          <w:bCs/>
          <w:sz w:val="28"/>
          <w:szCs w:val="28"/>
          <w:rtl/>
          <w:lang w:val="en-GB" w:eastAsia="ar-SA" w:bidi="ar-EG"/>
        </w:rPr>
        <w:t>ب ) مخلفات عالية الإشعاع وتشمل الوقود المحترق والماء المستخدم في التبريد</w:t>
      </w:r>
      <w:r w:rsidRPr="00DE0B72">
        <w:rPr>
          <w:rFonts w:asciiTheme="majorBidi" w:hAnsiTheme="majorBidi" w:cstheme="majorBidi"/>
          <w:rtl/>
        </w:rPr>
        <w:t>.</w:t>
      </w:r>
    </w:p>
    <w:p w:rsidR="007A7403" w:rsidRPr="00817CD5" w:rsidRDefault="007A7403" w:rsidP="007A7403">
      <w:pPr>
        <w:jc w:val="lowKashida"/>
        <w:rPr>
          <w:rFonts w:asciiTheme="majorBidi" w:hAnsiTheme="majorBidi" w:cstheme="majorBidi"/>
          <w:b/>
          <w:bCs/>
          <w:sz w:val="28"/>
          <w:szCs w:val="28"/>
          <w:rtl/>
        </w:rPr>
      </w:pPr>
      <w:r w:rsidRPr="00817CD5">
        <w:rPr>
          <w:rFonts w:asciiTheme="majorBidi" w:hAnsiTheme="majorBidi" w:cstheme="majorBidi"/>
          <w:b/>
          <w:bCs/>
          <w:sz w:val="28"/>
          <w:szCs w:val="28"/>
          <w:u w:val="double"/>
          <w:rtl/>
        </w:rPr>
        <w:t>التخلص من النفايات:</w:t>
      </w:r>
      <w:r w:rsidRPr="00817CD5">
        <w:rPr>
          <w:rFonts w:asciiTheme="majorBidi" w:hAnsiTheme="majorBidi" w:cstheme="majorBidi"/>
          <w:b/>
          <w:bCs/>
          <w:sz w:val="28"/>
          <w:szCs w:val="28"/>
          <w:rtl/>
        </w:rPr>
        <w:t>توضع في أواني من الصلب بعد خلطها بالخرسانة وتدفن في باطن الأرض أو أعماق المحيطات.</w:t>
      </w:r>
    </w:p>
    <w:p w:rsidR="007A7403" w:rsidRPr="00817CD5" w:rsidRDefault="007A7403" w:rsidP="007A7403">
      <w:pPr>
        <w:jc w:val="lowKashida"/>
        <w:rPr>
          <w:rFonts w:asciiTheme="majorBidi" w:hAnsiTheme="majorBidi" w:cstheme="majorBidi"/>
          <w:b/>
          <w:bCs/>
          <w:sz w:val="28"/>
          <w:szCs w:val="28"/>
          <w:rtl/>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[3] الطاقة الحرارية الزائدة:</w:t>
      </w:r>
    </w:p>
    <w:p w:rsidR="007A7403" w:rsidRPr="00817CD5" w:rsidRDefault="007A7403" w:rsidP="00B25876">
      <w:pPr>
        <w:numPr>
          <w:ilvl w:val="0"/>
          <w:numId w:val="24"/>
        </w:numPr>
        <w:tabs>
          <w:tab w:val="clear" w:pos="360"/>
          <w:tab w:val="num" w:pos="227"/>
        </w:tabs>
        <w:ind w:left="227" w:right="0" w:hanging="227"/>
        <w:jc w:val="lowKashida"/>
        <w:rPr>
          <w:rFonts w:asciiTheme="majorBidi" w:hAnsiTheme="majorBidi" w:cstheme="majorBidi"/>
          <w:b/>
          <w:bCs/>
          <w:rtl/>
        </w:rPr>
      </w:pPr>
      <w:r w:rsidRPr="00817CD5">
        <w:rPr>
          <w:rFonts w:asciiTheme="majorBidi" w:hAnsiTheme="majorBidi" w:cstheme="majorBidi"/>
          <w:b/>
          <w:bCs/>
          <w:rtl/>
        </w:rPr>
        <w:t>تبنى المفاعلات بالقرب من شواطئ الأنهار أو البحار لاستخدام مياهها في عملية التبريد</w:t>
      </w:r>
    </w:p>
    <w:p w:rsidR="007A7403" w:rsidRDefault="007A7403" w:rsidP="00B25876">
      <w:pPr>
        <w:numPr>
          <w:ilvl w:val="0"/>
          <w:numId w:val="24"/>
        </w:numPr>
        <w:tabs>
          <w:tab w:val="clear" w:pos="360"/>
          <w:tab w:val="num" w:pos="227"/>
        </w:tabs>
        <w:ind w:left="227" w:right="0" w:hanging="227"/>
        <w:jc w:val="lowKashida"/>
        <w:rPr>
          <w:rFonts w:asciiTheme="majorBidi" w:hAnsiTheme="majorBidi" w:cstheme="majorBidi"/>
          <w:b/>
          <w:bCs/>
        </w:rPr>
      </w:pPr>
      <w:r w:rsidRPr="00817CD5">
        <w:rPr>
          <w:rFonts w:asciiTheme="majorBidi" w:hAnsiTheme="majorBidi" w:cstheme="majorBidi"/>
          <w:b/>
          <w:bCs/>
          <w:rtl/>
        </w:rPr>
        <w:t xml:space="preserve">وينتج عن عملية التبريد باستخدام الماء حدوث تلوث حرارى في البحار والمحيطات حيث ترتفع درجة حرارة الماء بمقدار </w:t>
      </w:r>
      <w:r w:rsidRPr="00817CD5">
        <w:rPr>
          <w:rFonts w:asciiTheme="majorBidi" w:hAnsiTheme="majorBidi" w:cstheme="majorBidi"/>
          <w:b/>
          <w:bCs/>
        </w:rPr>
        <w:t xml:space="preserve">9 </w:t>
      </w:r>
      <w:r w:rsidRPr="00817CD5">
        <w:rPr>
          <w:rFonts w:asciiTheme="majorBidi" w:hAnsiTheme="majorBidi" w:cstheme="majorBidi"/>
          <w:b/>
          <w:bCs/>
          <w:vertAlign w:val="superscript"/>
        </w:rPr>
        <w:t>o</w:t>
      </w:r>
      <w:r w:rsidRPr="00817CD5">
        <w:rPr>
          <w:rFonts w:asciiTheme="majorBidi" w:hAnsiTheme="majorBidi" w:cstheme="majorBidi"/>
          <w:b/>
          <w:bCs/>
        </w:rPr>
        <w:t>C</w:t>
      </w:r>
      <w:r w:rsidRPr="00817CD5">
        <w:rPr>
          <w:rFonts w:asciiTheme="majorBidi" w:hAnsiTheme="majorBidi" w:cstheme="majorBidi"/>
          <w:b/>
          <w:bCs/>
          <w:rtl/>
        </w:rPr>
        <w:t xml:space="preserve"> : </w:t>
      </w:r>
      <w:r w:rsidRPr="00817CD5">
        <w:rPr>
          <w:rFonts w:asciiTheme="majorBidi" w:hAnsiTheme="majorBidi" w:cstheme="majorBidi"/>
          <w:b/>
          <w:bCs/>
        </w:rPr>
        <w:t>6</w:t>
      </w:r>
      <w:r w:rsidRPr="00817CD5">
        <w:rPr>
          <w:rFonts w:asciiTheme="majorBidi" w:hAnsiTheme="majorBidi" w:cstheme="majorBidi"/>
          <w:b/>
          <w:bCs/>
          <w:rtl/>
        </w:rPr>
        <w:t xml:space="preserve">   وهذا يؤدى إلى انفصال الأكسجين المذاب في الماء مما يؤدى إلى هلاك الكائنات الحية.</w:t>
      </w:r>
    </w:p>
    <w:p w:rsidR="00817CD5" w:rsidRDefault="00817CD5" w:rsidP="00817CD5">
      <w:pPr>
        <w:ind w:right="720"/>
        <w:jc w:val="lowKashida"/>
        <w:rPr>
          <w:rFonts w:asciiTheme="majorBidi" w:hAnsiTheme="majorBidi" w:cstheme="majorBidi"/>
          <w:b/>
          <w:bCs/>
          <w:rtl/>
        </w:rPr>
      </w:pPr>
    </w:p>
    <w:p w:rsidR="00817CD5" w:rsidRPr="00817CD5" w:rsidRDefault="00817CD5" w:rsidP="00817CD5">
      <w:pPr>
        <w:jc w:val="lowKashida"/>
        <w:rPr>
          <w:rFonts w:asciiTheme="majorBidi" w:hAnsiTheme="majorBidi" w:cstheme="majorBidi"/>
          <w:b/>
          <w:bCs/>
        </w:rPr>
      </w:pPr>
    </w:p>
    <w:p w:rsidR="007A7403" w:rsidRPr="00DE0B72" w:rsidRDefault="007A7403" w:rsidP="007A7403">
      <w:pPr>
        <w:ind w:left="227"/>
        <w:jc w:val="lowKashida"/>
        <w:rPr>
          <w:rFonts w:asciiTheme="majorBidi" w:hAnsiTheme="majorBidi" w:cstheme="majorBidi"/>
          <w:rtl/>
        </w:rPr>
      </w:pP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tblBorders>
        <w:tblLayout w:type="fixed"/>
        <w:tblLook w:val="0000"/>
      </w:tblPr>
      <w:tblGrid>
        <w:gridCol w:w="3416"/>
      </w:tblGrid>
      <w:tr w:rsidR="007A7403" w:rsidRPr="00DE0B72" w:rsidTr="00C06505">
        <w:trPr>
          <w:trHeight w:val="25"/>
          <w:jc w:val="center"/>
        </w:trPr>
        <w:tc>
          <w:tcPr>
            <w:tcW w:w="3416"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فوائد المفاعلات النووية</w:t>
            </w:r>
          </w:p>
        </w:tc>
      </w:tr>
    </w:tbl>
    <w:p w:rsidR="007A7403" w:rsidRPr="00CC0BC8" w:rsidRDefault="007A7403" w:rsidP="007A7403">
      <w:pPr>
        <w:jc w:val="lowKashida"/>
        <w:rPr>
          <w:rFonts w:asciiTheme="majorBidi" w:hAnsiTheme="majorBidi" w:cstheme="majorBidi"/>
          <w:b/>
          <w:bCs/>
          <w:color w:val="C00000"/>
          <w:sz w:val="36"/>
          <w:szCs w:val="36"/>
          <w:rtl/>
          <w:lang w:bidi="ar-KW"/>
        </w:rPr>
      </w:pPr>
      <w:r w:rsidRPr="00CC0BC8">
        <w:rPr>
          <w:rFonts w:asciiTheme="majorBidi" w:hAnsiTheme="majorBidi" w:cstheme="majorBidi"/>
          <w:b/>
          <w:bCs/>
          <w:color w:val="C00000"/>
          <w:sz w:val="36"/>
          <w:szCs w:val="36"/>
          <w:rtl/>
        </w:rPr>
        <w:t xml:space="preserve"> [1] الحصول على البلوتونيوم </w:t>
      </w:r>
      <w:r w:rsidRPr="00CC0BC8">
        <w:rPr>
          <w:rFonts w:asciiTheme="majorBidi" w:hAnsiTheme="majorBidi" w:cstheme="majorBidi"/>
          <w:b/>
          <w:bCs/>
          <w:color w:val="C00000"/>
          <w:sz w:val="36"/>
          <w:szCs w:val="36"/>
        </w:rPr>
        <w:t>239</w:t>
      </w:r>
      <w:r w:rsidRPr="00CC0BC8">
        <w:rPr>
          <w:rFonts w:asciiTheme="majorBidi" w:hAnsiTheme="majorBidi" w:cstheme="majorBidi"/>
          <w:b/>
          <w:bCs/>
          <w:color w:val="C00000"/>
          <w:sz w:val="36"/>
          <w:szCs w:val="36"/>
          <w:rtl/>
        </w:rPr>
        <w:t xml:space="preserve"> من اليورانيوم </w:t>
      </w:r>
      <w:r w:rsidRPr="00CC0BC8">
        <w:rPr>
          <w:rFonts w:asciiTheme="majorBidi" w:hAnsiTheme="majorBidi" w:cstheme="majorBidi"/>
          <w:b/>
          <w:bCs/>
          <w:color w:val="C00000"/>
          <w:sz w:val="36"/>
          <w:szCs w:val="36"/>
        </w:rPr>
        <w:t>238</w:t>
      </w:r>
      <w:r w:rsidRPr="00CC0BC8">
        <w:rPr>
          <w:rFonts w:asciiTheme="majorBidi" w:hAnsiTheme="majorBidi" w:cstheme="majorBidi"/>
          <w:b/>
          <w:bCs/>
          <w:color w:val="C00000"/>
          <w:sz w:val="36"/>
          <w:szCs w:val="36"/>
          <w:rtl/>
        </w:rPr>
        <w:t>.</w:t>
      </w:r>
    </w:p>
    <w:tbl>
      <w:tblPr>
        <w:bidiVisual/>
        <w:tblW w:w="0" w:type="auto"/>
        <w:jc w:val="center"/>
        <w:tblBorders>
          <w:top w:val="single" w:sz="18" w:space="0" w:color="auto"/>
          <w:left w:val="single" w:sz="18" w:space="0" w:color="auto"/>
          <w:bottom w:val="single" w:sz="18" w:space="0" w:color="auto"/>
          <w:right w:val="single" w:sz="18" w:space="0" w:color="auto"/>
        </w:tblBorders>
        <w:tblLayout w:type="fixed"/>
        <w:tblLook w:val="0000"/>
      </w:tblPr>
      <w:tblGrid>
        <w:gridCol w:w="2089"/>
        <w:gridCol w:w="1015"/>
        <w:gridCol w:w="1134"/>
        <w:gridCol w:w="1276"/>
      </w:tblGrid>
      <w:tr w:rsidR="007A7403" w:rsidRPr="00DE0B72" w:rsidTr="00C06505">
        <w:trPr>
          <w:trHeight w:val="141"/>
          <w:jc w:val="center"/>
        </w:trPr>
        <w:tc>
          <w:tcPr>
            <w:tcW w:w="2089"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92</w:t>
            </w:r>
            <w:r w:rsidRPr="00DE0B72">
              <w:rPr>
                <w:rFonts w:asciiTheme="majorBidi" w:hAnsiTheme="majorBidi" w:cstheme="majorBidi"/>
              </w:rPr>
              <w:t>U</w:t>
            </w:r>
            <w:r w:rsidRPr="00DE0B72">
              <w:rPr>
                <w:rFonts w:asciiTheme="majorBidi" w:hAnsiTheme="majorBidi" w:cstheme="majorBidi"/>
                <w:vertAlign w:val="superscript"/>
              </w:rPr>
              <w:t xml:space="preserve">239 </w:t>
            </w:r>
            <w:r w:rsidRPr="00DE0B72">
              <w:rPr>
                <w:rFonts w:asciiTheme="majorBidi" w:hAnsiTheme="majorBidi" w:cstheme="majorBidi"/>
              </w:rPr>
              <w:t xml:space="preserve"> + </w:t>
            </w:r>
            <w:r w:rsidRPr="00DE0B72">
              <w:rPr>
                <w:rFonts w:asciiTheme="majorBidi" w:hAnsiTheme="majorBidi" w:cstheme="majorBidi"/>
                <w:position w:val="-12"/>
              </w:rPr>
              <w:object w:dxaOrig="240" w:dyaOrig="320">
                <v:shape id="_x0000_i1108" type="#_x0000_t75" style="width:11.9pt;height:15.65pt" o:ole="">
                  <v:imagedata r:id="rId370" o:title=""/>
                </v:shape>
                <o:OLEObject Type="Embed" ProgID="Equation.3" ShapeID="_x0000_i1108" DrawAspect="Content" ObjectID="_1591394510" r:id="rId371"/>
              </w:object>
            </w:r>
          </w:p>
        </w:tc>
        <w:tc>
          <w:tcPr>
            <w:tcW w:w="1015" w:type="dxa"/>
            <w:vAlign w:val="center"/>
          </w:tcPr>
          <w:p w:rsidR="007A7403" w:rsidRPr="00DE0B72" w:rsidRDefault="00945494" w:rsidP="00C06505">
            <w:pPr>
              <w:pStyle w:val="1"/>
              <w:jc w:val="right"/>
              <w:rPr>
                <w:rFonts w:asciiTheme="majorBidi" w:hAnsiTheme="majorBidi"/>
                <w:rtl/>
              </w:rPr>
            </w:pPr>
            <w:r w:rsidRPr="00945494">
              <w:rPr>
                <w:noProof/>
                <w:rtl/>
              </w:rPr>
              <w:pict>
                <v:shape id="شكل حر 3435" o:spid="_x0000_s1487" style="position:absolute;margin-left:-3.45pt;margin-top:9.5pt;width:48.75pt;height:.0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" path="m,l1544,e" filled="f" strokeweight="1.5pt">
                  <v:stroke endarrow="classic"/>
                  <v:path arrowok="t" o:connecttype="custom" o:connectlocs="0,0;619125,0" o:connectangles="0,0"/>
                </v:shape>
              </w:pict>
            </w:r>
          </w:p>
        </w:tc>
        <w:tc>
          <w:tcPr>
            <w:tcW w:w="1134" w:type="dxa"/>
            <w:vAlign w:val="center"/>
          </w:tcPr>
          <w:p w:rsidR="007A7403" w:rsidRPr="00DE0B72" w:rsidRDefault="007A7403" w:rsidP="00C06505">
            <w:pPr>
              <w:pStyle w:val="1"/>
              <w:bidi w:val="0"/>
              <w:rPr>
                <w:rFonts w:asciiTheme="majorBidi" w:hAnsiTheme="majorBidi"/>
                <w:color w:val="auto"/>
                <w:vertAlign w:val="superscript"/>
                <w:rtl/>
              </w:rPr>
            </w:pPr>
            <w:r w:rsidRPr="00DE0B72">
              <w:rPr>
                <w:rFonts w:asciiTheme="majorBidi" w:hAnsiTheme="majorBidi"/>
                <w:color w:val="auto"/>
              </w:rPr>
              <w:t xml:space="preserve">+  </w:t>
            </w:r>
            <w:r w:rsidRPr="00DE0B72">
              <w:rPr>
                <w:rFonts w:asciiTheme="majorBidi" w:hAnsiTheme="majorBidi"/>
                <w:color w:val="auto"/>
                <w:vertAlign w:val="subscript"/>
              </w:rPr>
              <w:t>0</w:t>
            </w:r>
            <w:r w:rsidRPr="00DE0B72">
              <w:rPr>
                <w:rFonts w:asciiTheme="majorBidi" w:hAnsiTheme="majorBidi"/>
                <w:color w:val="auto"/>
              </w:rPr>
              <w:t>n</w:t>
            </w:r>
            <w:r w:rsidRPr="00DE0B72">
              <w:rPr>
                <w:rFonts w:asciiTheme="majorBidi" w:hAnsiTheme="majorBidi"/>
                <w:color w:val="auto"/>
                <w:vertAlign w:val="superscript"/>
              </w:rPr>
              <w:t>1</w:t>
            </w:r>
          </w:p>
        </w:tc>
        <w:tc>
          <w:tcPr>
            <w:tcW w:w="1276"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92</w:t>
            </w:r>
            <w:r w:rsidRPr="00DE0B72">
              <w:rPr>
                <w:rFonts w:asciiTheme="majorBidi" w:hAnsiTheme="majorBidi" w:cstheme="majorBidi"/>
              </w:rPr>
              <w:t>U</w:t>
            </w:r>
            <w:r w:rsidRPr="00DE0B72">
              <w:rPr>
                <w:rFonts w:asciiTheme="majorBidi" w:hAnsiTheme="majorBidi" w:cstheme="majorBidi"/>
                <w:vertAlign w:val="superscript"/>
              </w:rPr>
              <w:t>238</w:t>
            </w:r>
          </w:p>
        </w:tc>
      </w:tr>
    </w:tbl>
    <w:p w:rsidR="007A7403" w:rsidRPr="00DE0B72" w:rsidRDefault="007A7403" w:rsidP="007A7403">
      <w:pPr>
        <w:jc w:val="lowKashida"/>
        <w:rPr>
          <w:rFonts w:asciiTheme="majorBidi" w:hAnsiTheme="majorBidi" w:cstheme="majorBidi"/>
          <w:sz w:val="28"/>
          <w:szCs w:val="28"/>
          <w:lang w:bidi="ar-KW"/>
        </w:rPr>
      </w:pPr>
    </w:p>
    <w:tbl>
      <w:tblPr>
        <w:bidiVisual/>
        <w:tblW w:w="0" w:type="auto"/>
        <w:jc w:val="center"/>
        <w:tblBorders>
          <w:top w:val="single" w:sz="18" w:space="0" w:color="auto"/>
          <w:left w:val="single" w:sz="18" w:space="0" w:color="auto"/>
          <w:bottom w:val="single" w:sz="18" w:space="0" w:color="auto"/>
          <w:right w:val="single" w:sz="18" w:space="0" w:color="auto"/>
        </w:tblBorders>
        <w:tblLayout w:type="fixed"/>
        <w:tblLook w:val="0000"/>
      </w:tblPr>
      <w:tblGrid>
        <w:gridCol w:w="1237"/>
        <w:gridCol w:w="401"/>
        <w:gridCol w:w="1319"/>
        <w:gridCol w:w="1153"/>
        <w:gridCol w:w="1408"/>
      </w:tblGrid>
      <w:tr w:rsidR="007A7403" w:rsidRPr="00DE0B72" w:rsidTr="00C06505">
        <w:trPr>
          <w:trHeight w:val="471"/>
          <w:jc w:val="center"/>
        </w:trPr>
        <w:tc>
          <w:tcPr>
            <w:tcW w:w="1237" w:type="dxa"/>
            <w:vAlign w:val="center"/>
          </w:tcPr>
          <w:p w:rsidR="007A7403" w:rsidRPr="00DE0B72" w:rsidRDefault="007A7403" w:rsidP="00C06505">
            <w:pPr>
              <w:bidi w:val="0"/>
              <w:jc w:val="center"/>
              <w:rPr>
                <w:rFonts w:asciiTheme="majorBidi" w:hAnsiTheme="majorBidi" w:cstheme="majorBidi"/>
                <w:vertAlign w:val="superscript"/>
              </w:rPr>
            </w:pPr>
            <w:r w:rsidRPr="00DE0B72">
              <w:rPr>
                <w:rFonts w:asciiTheme="majorBidi" w:hAnsiTheme="majorBidi" w:cstheme="majorBidi"/>
                <w:vertAlign w:val="subscript"/>
              </w:rPr>
              <w:t>-1</w:t>
            </w:r>
            <w:r w:rsidRPr="00DE0B72">
              <w:rPr>
                <w:rFonts w:asciiTheme="majorBidi" w:hAnsiTheme="majorBidi" w:cstheme="majorBidi"/>
              </w:rPr>
              <w:t>e</w:t>
            </w:r>
            <w:r w:rsidRPr="00DE0B72">
              <w:rPr>
                <w:rFonts w:asciiTheme="majorBidi" w:hAnsiTheme="majorBidi" w:cstheme="majorBidi"/>
                <w:vertAlign w:val="superscript"/>
              </w:rPr>
              <w:t>0</w: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319"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93</w:t>
            </w:r>
            <w:r w:rsidRPr="00DE0B72">
              <w:rPr>
                <w:rFonts w:asciiTheme="majorBidi" w:hAnsiTheme="majorBidi" w:cstheme="majorBidi"/>
              </w:rPr>
              <w:t>Np</w:t>
            </w:r>
            <w:r w:rsidRPr="00DE0B72">
              <w:rPr>
                <w:rFonts w:asciiTheme="majorBidi" w:hAnsiTheme="majorBidi" w:cstheme="majorBidi"/>
                <w:vertAlign w:val="superscript"/>
              </w:rPr>
              <w:t>239</w:t>
            </w:r>
          </w:p>
        </w:tc>
        <w:tc>
          <w:tcPr>
            <w:tcW w:w="1153" w:type="dxa"/>
            <w:vAlign w:val="center"/>
          </w:tcPr>
          <w:p w:rsidR="007A7403" w:rsidRPr="00DE0B72" w:rsidRDefault="00945494" w:rsidP="00C06505">
            <w:pPr>
              <w:pStyle w:val="1"/>
              <w:jc w:val="right"/>
              <w:rPr>
                <w:rFonts w:asciiTheme="majorBidi" w:hAnsiTheme="majorBidi"/>
                <w:rtl/>
              </w:rPr>
            </w:pPr>
            <w:r w:rsidRPr="00945494">
              <w:rPr>
                <w:noProof/>
                <w:rtl/>
              </w:rPr>
              <w:pict>
                <v:shape id="شكل حر 3436" o:spid="_x0000_s1486" style="position:absolute;margin-left:-5.7pt;margin-top:13.9pt;width:48.75pt;height:.05pt;z-index:25184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" path="m,l1544,e" filled="f" strokeweight="1.5pt">
                  <v:stroke endarrow="block"/>
                  <v:path arrowok="t" o:connecttype="custom" o:connectlocs="0,0;619125,0" o:connectangles="0,0"/>
                </v:shape>
              </w:pict>
            </w:r>
          </w:p>
        </w:tc>
        <w:tc>
          <w:tcPr>
            <w:tcW w:w="1408"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92</w:t>
            </w:r>
            <w:r w:rsidRPr="00DE0B72">
              <w:rPr>
                <w:rFonts w:asciiTheme="majorBidi" w:hAnsiTheme="majorBidi" w:cstheme="majorBidi"/>
              </w:rPr>
              <w:t>U</w:t>
            </w:r>
            <w:r w:rsidRPr="00DE0B72">
              <w:rPr>
                <w:rFonts w:asciiTheme="majorBidi" w:hAnsiTheme="majorBidi" w:cstheme="majorBidi"/>
                <w:vertAlign w:val="superscript"/>
              </w:rPr>
              <w:t>239</w:t>
            </w:r>
          </w:p>
        </w:tc>
      </w:tr>
      <w:tr w:rsidR="007A7403" w:rsidRPr="00DE0B72" w:rsidTr="00C06505">
        <w:trPr>
          <w:trHeight w:val="62"/>
          <w:jc w:val="center"/>
        </w:trPr>
        <w:tc>
          <w:tcPr>
            <w:tcW w:w="1237" w:type="dxa"/>
            <w:vAlign w:val="center"/>
          </w:tcPr>
          <w:p w:rsidR="007A7403" w:rsidRPr="00DE0B72" w:rsidRDefault="007A7403" w:rsidP="00C06505">
            <w:pPr>
              <w:pStyle w:val="1"/>
              <w:rPr>
                <w:rFonts w:asciiTheme="majorBidi" w:hAnsiTheme="majorBidi"/>
                <w:color w:val="auto"/>
              </w:rPr>
            </w:pPr>
            <w:r w:rsidRPr="00DE0B72">
              <w:rPr>
                <w:rFonts w:asciiTheme="majorBidi" w:hAnsiTheme="majorBidi"/>
                <w:color w:val="auto"/>
                <w:rtl/>
              </w:rPr>
              <w:t>جسم بيتا</w:t>
            </w:r>
          </w:p>
        </w:tc>
        <w:tc>
          <w:tcPr>
            <w:tcW w:w="401" w:type="dxa"/>
            <w:vAlign w:val="center"/>
          </w:tcPr>
          <w:p w:rsidR="007A7403" w:rsidRPr="00DE0B72" w:rsidRDefault="007A7403" w:rsidP="00C06505">
            <w:pPr>
              <w:bidi w:val="0"/>
              <w:jc w:val="center"/>
              <w:rPr>
                <w:rFonts w:asciiTheme="majorBidi" w:hAnsiTheme="majorBidi" w:cstheme="majorBidi"/>
              </w:rPr>
            </w:pPr>
          </w:p>
        </w:tc>
        <w:tc>
          <w:tcPr>
            <w:tcW w:w="1319" w:type="dxa"/>
            <w:vAlign w:val="center"/>
          </w:tcPr>
          <w:p w:rsidR="007A7403" w:rsidRPr="00DE0B72" w:rsidRDefault="007A7403" w:rsidP="00C06505">
            <w:pPr>
              <w:pStyle w:val="1"/>
              <w:rPr>
                <w:rFonts w:asciiTheme="majorBidi" w:hAnsiTheme="majorBidi"/>
                <w:color w:val="auto"/>
              </w:rPr>
            </w:pPr>
            <w:r w:rsidRPr="00DE0B72">
              <w:rPr>
                <w:rFonts w:asciiTheme="majorBidi" w:hAnsiTheme="majorBidi"/>
                <w:color w:val="auto"/>
                <w:rtl/>
              </w:rPr>
              <w:t>نبتونيوم</w:t>
            </w:r>
          </w:p>
        </w:tc>
        <w:tc>
          <w:tcPr>
            <w:tcW w:w="1153" w:type="dxa"/>
            <w:vAlign w:val="center"/>
          </w:tcPr>
          <w:p w:rsidR="007A7403" w:rsidRPr="00DE0B72" w:rsidRDefault="007A7403" w:rsidP="00C06505">
            <w:pPr>
              <w:pStyle w:val="1"/>
              <w:jc w:val="right"/>
              <w:rPr>
                <w:rFonts w:asciiTheme="majorBidi" w:hAnsiTheme="majorBidi"/>
                <w:rtl/>
              </w:rPr>
            </w:pPr>
          </w:p>
        </w:tc>
        <w:tc>
          <w:tcPr>
            <w:tcW w:w="1408" w:type="dxa"/>
            <w:vAlign w:val="center"/>
          </w:tcPr>
          <w:p w:rsidR="007A7403" w:rsidRPr="00DE0B72" w:rsidRDefault="007A7403" w:rsidP="00C06505">
            <w:pPr>
              <w:bidi w:val="0"/>
              <w:jc w:val="center"/>
              <w:rPr>
                <w:rFonts w:asciiTheme="majorBidi" w:hAnsiTheme="majorBidi" w:cstheme="majorBidi"/>
                <w:vertAlign w:val="subscript"/>
              </w:rPr>
            </w:pPr>
          </w:p>
        </w:tc>
      </w:tr>
    </w:tbl>
    <w:p w:rsidR="007A7403" w:rsidRPr="00DE0B72" w:rsidRDefault="007A7403" w:rsidP="007A7403">
      <w:pPr>
        <w:jc w:val="lowKashida"/>
        <w:rPr>
          <w:rFonts w:asciiTheme="majorBidi" w:hAnsiTheme="majorBidi" w:cstheme="majorBidi"/>
          <w:sz w:val="28"/>
          <w:szCs w:val="28"/>
          <w:rtl/>
        </w:rPr>
      </w:pPr>
    </w:p>
    <w:tbl>
      <w:tblPr>
        <w:bidiVisual/>
        <w:tblW w:w="0" w:type="auto"/>
        <w:jc w:val="center"/>
        <w:tblBorders>
          <w:top w:val="single" w:sz="18" w:space="0" w:color="auto"/>
          <w:left w:val="single" w:sz="18" w:space="0" w:color="auto"/>
          <w:bottom w:val="single" w:sz="18" w:space="0" w:color="auto"/>
          <w:right w:val="single" w:sz="18" w:space="0" w:color="auto"/>
        </w:tblBorders>
        <w:tblLayout w:type="fixed"/>
        <w:tblLook w:val="0000"/>
      </w:tblPr>
      <w:tblGrid>
        <w:gridCol w:w="1237"/>
        <w:gridCol w:w="401"/>
        <w:gridCol w:w="1319"/>
        <w:gridCol w:w="1153"/>
        <w:gridCol w:w="1408"/>
      </w:tblGrid>
      <w:tr w:rsidR="007A7403" w:rsidRPr="00DE0B72" w:rsidTr="00C06505">
        <w:trPr>
          <w:trHeight w:val="471"/>
          <w:jc w:val="center"/>
        </w:trPr>
        <w:tc>
          <w:tcPr>
            <w:tcW w:w="1237" w:type="dxa"/>
            <w:vAlign w:val="center"/>
          </w:tcPr>
          <w:p w:rsidR="007A7403" w:rsidRPr="00DE0B72" w:rsidRDefault="007A7403" w:rsidP="00C06505">
            <w:pPr>
              <w:bidi w:val="0"/>
              <w:jc w:val="center"/>
              <w:rPr>
                <w:rFonts w:asciiTheme="majorBidi" w:hAnsiTheme="majorBidi" w:cstheme="majorBidi"/>
                <w:vertAlign w:val="superscript"/>
              </w:rPr>
            </w:pPr>
            <w:r w:rsidRPr="00DE0B72">
              <w:rPr>
                <w:rFonts w:asciiTheme="majorBidi" w:hAnsiTheme="majorBidi" w:cstheme="majorBidi"/>
                <w:vertAlign w:val="subscript"/>
              </w:rPr>
              <w:t>-1</w:t>
            </w:r>
            <w:r w:rsidRPr="00DE0B72">
              <w:rPr>
                <w:rFonts w:asciiTheme="majorBidi" w:hAnsiTheme="majorBidi" w:cstheme="majorBidi"/>
              </w:rPr>
              <w:t>e</w:t>
            </w:r>
            <w:r w:rsidRPr="00DE0B72">
              <w:rPr>
                <w:rFonts w:asciiTheme="majorBidi" w:hAnsiTheme="majorBidi" w:cstheme="majorBidi"/>
                <w:vertAlign w:val="superscript"/>
              </w:rPr>
              <w:t>0</w: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319"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94</w:t>
            </w:r>
            <w:r w:rsidRPr="00DE0B72">
              <w:rPr>
                <w:rFonts w:asciiTheme="majorBidi" w:hAnsiTheme="majorBidi" w:cstheme="majorBidi"/>
              </w:rPr>
              <w:t>Pu</w:t>
            </w:r>
            <w:r w:rsidRPr="00DE0B72">
              <w:rPr>
                <w:rFonts w:asciiTheme="majorBidi" w:hAnsiTheme="majorBidi" w:cstheme="majorBidi"/>
                <w:vertAlign w:val="superscript"/>
              </w:rPr>
              <w:t>239</w:t>
            </w:r>
          </w:p>
        </w:tc>
        <w:tc>
          <w:tcPr>
            <w:tcW w:w="1153" w:type="dxa"/>
            <w:vAlign w:val="center"/>
          </w:tcPr>
          <w:p w:rsidR="007A7403" w:rsidRPr="00DE0B72" w:rsidRDefault="00945494" w:rsidP="00C06505">
            <w:pPr>
              <w:pStyle w:val="1"/>
              <w:jc w:val="right"/>
              <w:rPr>
                <w:rFonts w:asciiTheme="majorBidi" w:hAnsiTheme="majorBidi"/>
                <w:rtl/>
              </w:rPr>
            </w:pPr>
            <w:r w:rsidRPr="00945494">
              <w:rPr>
                <w:noProof/>
                <w:rtl/>
              </w:rPr>
              <w:pict>
                <v:shape id="شكل حر 3437" o:spid="_x0000_s1485" style="position:absolute;margin-left:1.5pt;margin-top:10.65pt;width:48.75pt;height:.0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" path="m,l1544,e" filled="f" strokeweight="1.5pt">
                  <v:stroke endarrow="block"/>
                  <v:path arrowok="t" o:connecttype="custom" o:connectlocs="0,0;619125,0" o:connectangles="0,0"/>
                </v:shape>
              </w:pict>
            </w:r>
          </w:p>
        </w:tc>
        <w:tc>
          <w:tcPr>
            <w:tcW w:w="1408" w:type="dxa"/>
            <w:vAlign w:val="center"/>
          </w:tcPr>
          <w:p w:rsidR="007A7403" w:rsidRPr="00DE0B72" w:rsidRDefault="007A7403" w:rsidP="00C06505">
            <w:pPr>
              <w:bidi w:val="0"/>
              <w:jc w:val="center"/>
              <w:rPr>
                <w:rFonts w:asciiTheme="majorBidi" w:hAnsiTheme="majorBidi" w:cstheme="majorBidi"/>
                <w:vertAlign w:val="superscript"/>
                <w:rtl/>
              </w:rPr>
            </w:pPr>
            <w:r w:rsidRPr="00DE0B72">
              <w:rPr>
                <w:rFonts w:asciiTheme="majorBidi" w:hAnsiTheme="majorBidi" w:cstheme="majorBidi"/>
                <w:vertAlign w:val="subscript"/>
              </w:rPr>
              <w:t>93</w:t>
            </w:r>
            <w:r w:rsidRPr="00DE0B72">
              <w:rPr>
                <w:rFonts w:asciiTheme="majorBidi" w:hAnsiTheme="majorBidi" w:cstheme="majorBidi"/>
              </w:rPr>
              <w:t>Np</w:t>
            </w:r>
            <w:r w:rsidRPr="00DE0B72">
              <w:rPr>
                <w:rFonts w:asciiTheme="majorBidi" w:hAnsiTheme="majorBidi" w:cstheme="majorBidi"/>
                <w:vertAlign w:val="superscript"/>
              </w:rPr>
              <w:t>239</w:t>
            </w:r>
          </w:p>
        </w:tc>
      </w:tr>
      <w:tr w:rsidR="007A7403" w:rsidRPr="00DE0B72" w:rsidTr="00196D46">
        <w:trPr>
          <w:trHeight w:val="118"/>
          <w:jc w:val="center"/>
        </w:trPr>
        <w:tc>
          <w:tcPr>
            <w:tcW w:w="1237" w:type="dxa"/>
            <w:vAlign w:val="center"/>
          </w:tcPr>
          <w:p w:rsidR="007A7403" w:rsidRPr="00DE0B72" w:rsidRDefault="007A7403" w:rsidP="00C06505">
            <w:pPr>
              <w:pStyle w:val="1"/>
              <w:rPr>
                <w:rFonts w:asciiTheme="majorBidi" w:hAnsiTheme="majorBidi"/>
                <w:color w:val="auto"/>
              </w:rPr>
            </w:pPr>
            <w:r w:rsidRPr="00DE0B72">
              <w:rPr>
                <w:rFonts w:asciiTheme="majorBidi" w:hAnsiTheme="majorBidi"/>
                <w:color w:val="auto"/>
                <w:rtl/>
              </w:rPr>
              <w:lastRenderedPageBreak/>
              <w:t>جسم بيتا</w:t>
            </w:r>
          </w:p>
        </w:tc>
        <w:tc>
          <w:tcPr>
            <w:tcW w:w="401" w:type="dxa"/>
            <w:vAlign w:val="center"/>
          </w:tcPr>
          <w:p w:rsidR="007A7403" w:rsidRPr="00DE0B72" w:rsidRDefault="007A7403" w:rsidP="00C06505">
            <w:pPr>
              <w:bidi w:val="0"/>
              <w:jc w:val="center"/>
              <w:rPr>
                <w:rFonts w:asciiTheme="majorBidi" w:hAnsiTheme="majorBidi" w:cstheme="majorBidi"/>
              </w:rPr>
            </w:pPr>
          </w:p>
        </w:tc>
        <w:tc>
          <w:tcPr>
            <w:tcW w:w="1319" w:type="dxa"/>
            <w:vAlign w:val="center"/>
          </w:tcPr>
          <w:p w:rsidR="007A7403" w:rsidRPr="00DE0B72" w:rsidRDefault="007A7403" w:rsidP="00C06505">
            <w:pPr>
              <w:pStyle w:val="1"/>
              <w:rPr>
                <w:rFonts w:asciiTheme="majorBidi" w:hAnsiTheme="majorBidi"/>
                <w:color w:val="auto"/>
              </w:rPr>
            </w:pPr>
            <w:r w:rsidRPr="00DE0B72">
              <w:rPr>
                <w:rFonts w:asciiTheme="majorBidi" w:hAnsiTheme="majorBidi"/>
                <w:color w:val="auto"/>
                <w:rtl/>
              </w:rPr>
              <w:t xml:space="preserve">بلوتونيوم </w:t>
            </w:r>
          </w:p>
        </w:tc>
        <w:tc>
          <w:tcPr>
            <w:tcW w:w="1153" w:type="dxa"/>
            <w:vAlign w:val="center"/>
          </w:tcPr>
          <w:p w:rsidR="007A7403" w:rsidRPr="00DE0B72" w:rsidRDefault="007A7403" w:rsidP="00C06505">
            <w:pPr>
              <w:pStyle w:val="1"/>
              <w:jc w:val="right"/>
              <w:rPr>
                <w:rFonts w:asciiTheme="majorBidi" w:hAnsiTheme="majorBidi"/>
                <w:rtl/>
              </w:rPr>
            </w:pPr>
          </w:p>
        </w:tc>
        <w:tc>
          <w:tcPr>
            <w:tcW w:w="1408" w:type="dxa"/>
            <w:vAlign w:val="center"/>
          </w:tcPr>
          <w:p w:rsidR="007A7403" w:rsidRPr="00DE0B72" w:rsidRDefault="007A7403" w:rsidP="00C06505">
            <w:pPr>
              <w:bidi w:val="0"/>
              <w:jc w:val="center"/>
              <w:rPr>
                <w:rFonts w:asciiTheme="majorBidi" w:hAnsiTheme="majorBidi" w:cstheme="majorBidi"/>
                <w:vertAlign w:val="subscript"/>
              </w:rPr>
            </w:pPr>
          </w:p>
        </w:tc>
      </w:tr>
    </w:tbl>
    <w:p w:rsidR="007A7403" w:rsidRDefault="007A7403" w:rsidP="007A7403">
      <w:pPr>
        <w:jc w:val="lowKashida"/>
        <w:rPr>
          <w:rFonts w:asciiTheme="majorBidi" w:hAnsiTheme="majorBidi" w:cstheme="majorBidi"/>
          <w:sz w:val="36"/>
          <w:szCs w:val="36"/>
          <w:rtl/>
        </w:rPr>
      </w:pPr>
    </w:p>
    <w:p w:rsidR="00CC0BC8" w:rsidRDefault="00CC0BC8" w:rsidP="007A7403">
      <w:pPr>
        <w:jc w:val="lowKashida"/>
        <w:rPr>
          <w:rFonts w:asciiTheme="majorBidi" w:hAnsiTheme="majorBidi" w:cstheme="majorBidi"/>
          <w:sz w:val="36"/>
          <w:szCs w:val="36"/>
          <w:rtl/>
        </w:rPr>
      </w:pPr>
    </w:p>
    <w:p w:rsidR="00CC0BC8" w:rsidRPr="00DE0B72" w:rsidRDefault="00CC0BC8" w:rsidP="007A7403">
      <w:pPr>
        <w:jc w:val="lowKashida"/>
        <w:rPr>
          <w:rFonts w:asciiTheme="majorBidi" w:hAnsiTheme="majorBidi" w:cstheme="majorBidi"/>
          <w:sz w:val="36"/>
          <w:szCs w:val="36"/>
          <w:rtl/>
        </w:rPr>
      </w:pPr>
    </w:p>
    <w:p w:rsidR="007A7403" w:rsidRPr="00CC0BC8" w:rsidRDefault="007A7403" w:rsidP="007A7403">
      <w:pPr>
        <w:jc w:val="lowKashida"/>
        <w:rPr>
          <w:rFonts w:asciiTheme="majorBidi" w:hAnsiTheme="majorBidi" w:cstheme="majorBidi"/>
          <w:b/>
          <w:bCs/>
          <w:color w:val="C00000"/>
          <w:sz w:val="36"/>
          <w:szCs w:val="36"/>
          <w:rtl/>
        </w:rPr>
      </w:pPr>
      <w:r w:rsidRPr="00CC0BC8">
        <w:rPr>
          <w:rFonts w:asciiTheme="majorBidi" w:hAnsiTheme="majorBidi" w:cstheme="majorBidi"/>
          <w:b/>
          <w:bCs/>
          <w:color w:val="C00000"/>
          <w:sz w:val="36"/>
          <w:szCs w:val="36"/>
          <w:rtl/>
        </w:rPr>
        <w:t>[2] الحصول على نظائر مشعة.</w:t>
      </w:r>
    </w:p>
    <w:p w:rsidR="007A7403" w:rsidRPr="00DE0B72" w:rsidRDefault="007A7403" w:rsidP="007A7403">
      <w:pPr>
        <w:jc w:val="lowKashida"/>
        <w:rPr>
          <w:rFonts w:asciiTheme="majorBidi" w:hAnsiTheme="majorBidi" w:cstheme="majorBidi"/>
          <w:sz w:val="36"/>
          <w:szCs w:val="36"/>
          <w:rtl/>
          <w:lang w:bidi="ar-KW"/>
        </w:rPr>
      </w:pPr>
    </w:p>
    <w:tbl>
      <w:tblPr>
        <w:bidiVisual/>
        <w:tblW w:w="0" w:type="auto"/>
        <w:jc w:val="center"/>
        <w:tblBorders>
          <w:top w:val="single" w:sz="18" w:space="0" w:color="auto"/>
          <w:left w:val="single" w:sz="18" w:space="0" w:color="auto"/>
          <w:bottom w:val="single" w:sz="18" w:space="0" w:color="auto"/>
          <w:right w:val="single" w:sz="18" w:space="0" w:color="auto"/>
        </w:tblBorders>
        <w:tblLayout w:type="fixed"/>
        <w:tblLook w:val="0000"/>
      </w:tblPr>
      <w:tblGrid>
        <w:gridCol w:w="1085"/>
        <w:gridCol w:w="401"/>
        <w:gridCol w:w="1834"/>
        <w:gridCol w:w="1134"/>
        <w:gridCol w:w="959"/>
        <w:gridCol w:w="1035"/>
      </w:tblGrid>
      <w:tr w:rsidR="007A7403" w:rsidRPr="00DE0B72" w:rsidTr="00C06505">
        <w:trPr>
          <w:trHeight w:val="238"/>
          <w:jc w:val="center"/>
        </w:trPr>
        <w:tc>
          <w:tcPr>
            <w:tcW w:w="1085"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position w:val="-12"/>
              </w:rPr>
              <w:object w:dxaOrig="240" w:dyaOrig="320">
                <v:shape id="_x0000_i1109" type="#_x0000_t75" style="width:11.9pt;height:15.65pt" o:ole="">
                  <v:imagedata r:id="rId372" o:title=""/>
                </v:shape>
                <o:OLEObject Type="Embed" ProgID="Equation.3" ShapeID="_x0000_i1109" DrawAspect="Content" ObjectID="_1591394511" r:id="rId373"/>
              </w:object>
            </w:r>
          </w:p>
        </w:tc>
        <w:tc>
          <w:tcPr>
            <w:tcW w:w="401"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t>+</w:t>
            </w:r>
          </w:p>
        </w:tc>
        <w:tc>
          <w:tcPr>
            <w:tcW w:w="1834"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53</w:t>
            </w:r>
            <w:r w:rsidRPr="00DE0B72">
              <w:rPr>
                <w:rFonts w:asciiTheme="majorBidi" w:hAnsiTheme="majorBidi" w:cstheme="majorBidi"/>
              </w:rPr>
              <w:t>I</w:t>
            </w:r>
            <w:r w:rsidRPr="00DE0B72">
              <w:rPr>
                <w:rFonts w:asciiTheme="majorBidi" w:hAnsiTheme="majorBidi" w:cstheme="majorBidi"/>
                <w:vertAlign w:val="superscript"/>
              </w:rPr>
              <w:t>128</w:t>
            </w:r>
          </w:p>
        </w:tc>
        <w:tc>
          <w:tcPr>
            <w:tcW w:w="1134" w:type="dxa"/>
            <w:vAlign w:val="center"/>
          </w:tcPr>
          <w:p w:rsidR="007A7403" w:rsidRPr="00DE0B72" w:rsidRDefault="00945494" w:rsidP="00C06505">
            <w:pPr>
              <w:pStyle w:val="1"/>
              <w:jc w:val="right"/>
              <w:rPr>
                <w:rFonts w:asciiTheme="majorBidi" w:hAnsiTheme="majorBidi"/>
                <w:rtl/>
              </w:rPr>
            </w:pPr>
            <w:r w:rsidRPr="00945494">
              <w:rPr>
                <w:noProof/>
                <w:rtl/>
              </w:rPr>
              <w:pict>
                <v:shape id="شكل حر 3438" o:spid="_x0000_s1483" style="position:absolute;margin-left:2.5pt;margin-top:10.15pt;width:54.45pt;height:.0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5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" path="m,l1544,e" filled="f" strokeweight="1.5pt">
                  <v:stroke endarrow="classic"/>
                  <v:path arrowok="t" o:connecttype="custom" o:connectlocs="0,0;691515,0" o:connectangles="0,0"/>
                </v:shape>
              </w:pict>
            </w:r>
          </w:p>
        </w:tc>
        <w:tc>
          <w:tcPr>
            <w:tcW w:w="959" w:type="dxa"/>
            <w:vAlign w:val="center"/>
          </w:tcPr>
          <w:p w:rsidR="007A7403" w:rsidRPr="00DE0B72" w:rsidRDefault="007A7403" w:rsidP="00C06505">
            <w:pPr>
              <w:pStyle w:val="1"/>
              <w:bidi w:val="0"/>
              <w:rPr>
                <w:rFonts w:asciiTheme="majorBidi" w:hAnsiTheme="majorBidi"/>
                <w:color w:val="auto"/>
                <w:vertAlign w:val="superscript"/>
                <w:rtl/>
              </w:rPr>
            </w:pPr>
            <w:r w:rsidRPr="00DE0B72">
              <w:rPr>
                <w:rFonts w:asciiTheme="majorBidi" w:hAnsiTheme="majorBidi"/>
                <w:color w:val="auto"/>
              </w:rPr>
              <w:t xml:space="preserve">+  </w:t>
            </w:r>
            <w:r w:rsidRPr="00DE0B72">
              <w:rPr>
                <w:rFonts w:asciiTheme="majorBidi" w:hAnsiTheme="majorBidi"/>
                <w:color w:val="auto"/>
                <w:vertAlign w:val="subscript"/>
              </w:rPr>
              <w:t>0</w:t>
            </w:r>
            <w:r w:rsidRPr="00DE0B72">
              <w:rPr>
                <w:rFonts w:asciiTheme="majorBidi" w:hAnsiTheme="majorBidi"/>
                <w:color w:val="auto"/>
              </w:rPr>
              <w:t>n</w:t>
            </w:r>
            <w:r w:rsidRPr="00DE0B72">
              <w:rPr>
                <w:rFonts w:asciiTheme="majorBidi" w:hAnsiTheme="majorBidi"/>
                <w:color w:val="auto"/>
                <w:vertAlign w:val="superscript"/>
              </w:rPr>
              <w:t>1</w:t>
            </w:r>
          </w:p>
        </w:tc>
        <w:tc>
          <w:tcPr>
            <w:tcW w:w="1035" w:type="dxa"/>
            <w:vAlign w:val="center"/>
          </w:tcPr>
          <w:p w:rsidR="007A7403" w:rsidRPr="00DE0B72" w:rsidRDefault="007A7403" w:rsidP="00C06505">
            <w:pPr>
              <w:bidi w:val="0"/>
              <w:jc w:val="right"/>
              <w:rPr>
                <w:rFonts w:asciiTheme="majorBidi" w:hAnsiTheme="majorBidi" w:cstheme="majorBidi"/>
                <w:vertAlign w:val="superscript"/>
                <w:rtl/>
              </w:rPr>
            </w:pPr>
            <w:r w:rsidRPr="00DE0B72">
              <w:rPr>
                <w:rFonts w:asciiTheme="majorBidi" w:hAnsiTheme="majorBidi" w:cstheme="majorBidi"/>
                <w:vertAlign w:val="subscript"/>
              </w:rPr>
              <w:t>53</w:t>
            </w:r>
            <w:r w:rsidRPr="00DE0B72">
              <w:rPr>
                <w:rFonts w:asciiTheme="majorBidi" w:hAnsiTheme="majorBidi" w:cstheme="majorBidi"/>
              </w:rPr>
              <w:t>I</w:t>
            </w:r>
            <w:r w:rsidRPr="00DE0B72">
              <w:rPr>
                <w:rFonts w:asciiTheme="majorBidi" w:hAnsiTheme="majorBidi" w:cstheme="majorBidi"/>
                <w:vertAlign w:val="superscript"/>
              </w:rPr>
              <w:t>127</w:t>
            </w:r>
          </w:p>
        </w:tc>
      </w:tr>
      <w:tr w:rsidR="007A7403" w:rsidRPr="00DE0B72" w:rsidTr="00C06505">
        <w:trPr>
          <w:trHeight w:val="62"/>
          <w:jc w:val="center"/>
        </w:trPr>
        <w:tc>
          <w:tcPr>
            <w:tcW w:w="1085"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أشعة جاما</w:t>
            </w:r>
          </w:p>
        </w:tc>
        <w:tc>
          <w:tcPr>
            <w:tcW w:w="401" w:type="dxa"/>
            <w:vAlign w:val="center"/>
          </w:tcPr>
          <w:p w:rsidR="007A7403" w:rsidRPr="00DE0B72" w:rsidRDefault="007A7403" w:rsidP="00C06505">
            <w:pPr>
              <w:jc w:val="center"/>
              <w:rPr>
                <w:rFonts w:asciiTheme="majorBidi" w:hAnsiTheme="majorBidi" w:cstheme="majorBidi"/>
                <w:rtl/>
              </w:rPr>
            </w:pPr>
          </w:p>
        </w:tc>
        <w:tc>
          <w:tcPr>
            <w:tcW w:w="1834"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نظير اليود المشع</w:t>
            </w:r>
          </w:p>
        </w:tc>
        <w:tc>
          <w:tcPr>
            <w:tcW w:w="1134" w:type="dxa"/>
            <w:vAlign w:val="center"/>
          </w:tcPr>
          <w:p w:rsidR="007A7403" w:rsidRPr="00DE0B72" w:rsidRDefault="007A7403" w:rsidP="00C06505">
            <w:pPr>
              <w:jc w:val="center"/>
              <w:rPr>
                <w:rFonts w:asciiTheme="majorBidi" w:hAnsiTheme="majorBidi" w:cstheme="majorBidi"/>
                <w:rtl/>
              </w:rPr>
            </w:pPr>
          </w:p>
        </w:tc>
        <w:tc>
          <w:tcPr>
            <w:tcW w:w="959" w:type="dxa"/>
            <w:vAlign w:val="center"/>
          </w:tcPr>
          <w:p w:rsidR="007A7403" w:rsidRPr="00DE0B72" w:rsidRDefault="007A7403" w:rsidP="00C06505">
            <w:pPr>
              <w:jc w:val="center"/>
              <w:rPr>
                <w:rFonts w:asciiTheme="majorBidi" w:hAnsiTheme="majorBidi" w:cstheme="majorBidi"/>
                <w:rtl/>
              </w:rPr>
            </w:pPr>
          </w:p>
        </w:tc>
        <w:tc>
          <w:tcPr>
            <w:tcW w:w="1035" w:type="dxa"/>
            <w:vAlign w:val="center"/>
          </w:tcPr>
          <w:p w:rsidR="007A7403" w:rsidRPr="00DE0B72" w:rsidRDefault="007A7403" w:rsidP="00C06505">
            <w:pPr>
              <w:jc w:val="center"/>
              <w:rPr>
                <w:rFonts w:asciiTheme="majorBidi" w:hAnsiTheme="majorBidi" w:cstheme="majorBidi"/>
                <w:rtl/>
              </w:rPr>
            </w:pPr>
            <w:r w:rsidRPr="00DE0B72">
              <w:rPr>
                <w:rFonts w:asciiTheme="majorBidi" w:hAnsiTheme="majorBidi" w:cstheme="majorBidi"/>
                <w:rtl/>
              </w:rPr>
              <w:t>يود</w:t>
            </w:r>
          </w:p>
        </w:tc>
      </w:tr>
    </w:tbl>
    <w:p w:rsidR="007A7403" w:rsidRPr="00DE0B72" w:rsidRDefault="007A7403" w:rsidP="007A7403">
      <w:pPr>
        <w:jc w:val="lowKashida"/>
        <w:rPr>
          <w:rFonts w:asciiTheme="majorBidi" w:hAnsiTheme="majorBidi" w:cstheme="majorBidi"/>
          <w:u w:val="double"/>
          <w:rtl/>
        </w:rPr>
      </w:pPr>
    </w:p>
    <w:p w:rsidR="007A7403" w:rsidRPr="00817CD5" w:rsidRDefault="007A7403" w:rsidP="007A7403">
      <w:pPr>
        <w:jc w:val="lowKashida"/>
        <w:rPr>
          <w:rFonts w:asciiTheme="majorBidi" w:hAnsiTheme="majorBidi" w:cstheme="majorBidi"/>
          <w:b/>
          <w:bCs/>
          <w:u w:val="double"/>
          <w:rtl/>
          <w:lang w:bidi="ar-EG"/>
        </w:rPr>
      </w:pPr>
      <w:r w:rsidRPr="00817CD5">
        <w:rPr>
          <w:rFonts w:asciiTheme="majorBidi" w:hAnsiTheme="majorBidi" w:cstheme="majorBidi"/>
          <w:b/>
          <w:bCs/>
          <w:u w:val="double"/>
          <w:rtl/>
        </w:rPr>
        <w:t>وتستخدم النظائر المشعة في مجالات كثيرة</w:t>
      </w:r>
      <w:r w:rsidRPr="00817CD5">
        <w:rPr>
          <w:rFonts w:asciiTheme="majorBidi" w:hAnsiTheme="majorBidi" w:cstheme="majorBidi"/>
          <w:b/>
          <w:bCs/>
          <w:u w:val="double"/>
          <w:rtl/>
          <w:lang w:bidi="ar-EG"/>
        </w:rPr>
        <w:t>:-</w:t>
      </w:r>
    </w:p>
    <w:p w:rsidR="007A7403" w:rsidRPr="00817CD5" w:rsidRDefault="007A7403" w:rsidP="00B25876">
      <w:pPr>
        <w:pStyle w:val="a4"/>
        <w:numPr>
          <w:ilvl w:val="0"/>
          <w:numId w:val="25"/>
        </w:numPr>
        <w:jc w:val="lowKashida"/>
        <w:rPr>
          <w:rFonts w:asciiTheme="majorBidi" w:hAnsiTheme="majorBidi" w:cstheme="majorBidi"/>
          <w:b/>
          <w:bCs/>
          <w:rtl/>
        </w:rPr>
      </w:pPr>
      <w:r w:rsidRPr="00817CD5">
        <w:rPr>
          <w:rFonts w:asciiTheme="majorBidi" w:hAnsiTheme="majorBidi" w:cstheme="majorBidi"/>
          <w:b/>
          <w:bCs/>
          <w:rtl/>
        </w:rPr>
        <w:t>الطب:- في تشخيص بعض الأمراض وعلاج الأمراض السرطانية.</w:t>
      </w:r>
    </w:p>
    <w:p w:rsidR="007A7403" w:rsidRPr="00817CD5" w:rsidRDefault="007A7403" w:rsidP="007A7403">
      <w:pPr>
        <w:pStyle w:val="a4"/>
        <w:ind w:left="735"/>
        <w:jc w:val="lowKashida"/>
        <w:rPr>
          <w:rFonts w:asciiTheme="majorBidi" w:hAnsiTheme="majorBidi" w:cstheme="majorBidi"/>
          <w:b/>
          <w:bCs/>
          <w:rtl/>
        </w:rPr>
      </w:pPr>
    </w:p>
    <w:p w:rsidR="007A7403" w:rsidRPr="00817CD5" w:rsidRDefault="007A7403" w:rsidP="00B25876">
      <w:pPr>
        <w:pStyle w:val="a4"/>
        <w:numPr>
          <w:ilvl w:val="0"/>
          <w:numId w:val="25"/>
        </w:numPr>
        <w:jc w:val="lowKashida"/>
        <w:rPr>
          <w:rFonts w:asciiTheme="majorBidi" w:hAnsiTheme="majorBidi" w:cstheme="majorBidi"/>
          <w:b/>
          <w:bCs/>
          <w:rtl/>
        </w:rPr>
      </w:pPr>
      <w:r w:rsidRPr="00817CD5">
        <w:rPr>
          <w:rFonts w:asciiTheme="majorBidi" w:hAnsiTheme="majorBidi" w:cstheme="majorBidi"/>
          <w:b/>
          <w:bCs/>
          <w:rtl/>
        </w:rPr>
        <w:t>الزراعة:- القضاء على بعض الآفات وتحسين سلالات بعض النباتات.</w:t>
      </w:r>
    </w:p>
    <w:p w:rsidR="007A7403" w:rsidRPr="00817CD5" w:rsidRDefault="007A7403" w:rsidP="007A7403">
      <w:pPr>
        <w:pStyle w:val="a4"/>
        <w:rPr>
          <w:rFonts w:asciiTheme="majorBidi" w:hAnsiTheme="majorBidi" w:cstheme="majorBidi"/>
          <w:b/>
          <w:bCs/>
          <w:rtl/>
        </w:rPr>
      </w:pPr>
    </w:p>
    <w:p w:rsidR="007A7403" w:rsidRPr="00817CD5" w:rsidRDefault="007A7403" w:rsidP="00B25876">
      <w:pPr>
        <w:pStyle w:val="a4"/>
        <w:numPr>
          <w:ilvl w:val="0"/>
          <w:numId w:val="25"/>
        </w:numPr>
        <w:jc w:val="lowKashida"/>
        <w:rPr>
          <w:rFonts w:asciiTheme="majorBidi" w:hAnsiTheme="majorBidi" w:cstheme="majorBidi"/>
          <w:b/>
          <w:bCs/>
          <w:rtl/>
        </w:rPr>
      </w:pPr>
      <w:r w:rsidRPr="00817CD5">
        <w:rPr>
          <w:rFonts w:asciiTheme="majorBidi" w:hAnsiTheme="majorBidi" w:cstheme="majorBidi"/>
          <w:b/>
          <w:bCs/>
          <w:rtl/>
        </w:rPr>
        <w:t>الصناعة:- الكشف عن عيوب الصناعة.</w:t>
      </w:r>
    </w:p>
    <w:p w:rsidR="007A7403" w:rsidRPr="00817CD5" w:rsidRDefault="007A7403" w:rsidP="007A7403">
      <w:pPr>
        <w:pStyle w:val="a4"/>
        <w:rPr>
          <w:rFonts w:asciiTheme="majorBidi" w:hAnsiTheme="majorBidi" w:cstheme="majorBidi"/>
          <w:b/>
          <w:bCs/>
          <w:rtl/>
        </w:rPr>
      </w:pPr>
    </w:p>
    <w:p w:rsidR="007A7403" w:rsidRPr="00817CD5" w:rsidRDefault="007A7403" w:rsidP="00B25876">
      <w:pPr>
        <w:pStyle w:val="a4"/>
        <w:numPr>
          <w:ilvl w:val="0"/>
          <w:numId w:val="25"/>
        </w:numPr>
        <w:jc w:val="lowKashida"/>
        <w:rPr>
          <w:rFonts w:asciiTheme="majorBidi" w:hAnsiTheme="majorBidi" w:cstheme="majorBidi"/>
          <w:b/>
          <w:bCs/>
          <w:rtl/>
        </w:rPr>
      </w:pPr>
      <w:r w:rsidRPr="00817CD5">
        <w:rPr>
          <w:rFonts w:asciiTheme="majorBidi" w:hAnsiTheme="majorBidi" w:cstheme="majorBidi"/>
          <w:b/>
          <w:bCs/>
          <w:rtl/>
        </w:rPr>
        <w:t xml:space="preserve">الأبحاث العلمية:- مثل إثبات أن الماء هو مصدر الأكسجين في عملية البناء الضوئي وليس ثاني أكسيد الكربون باستخدام ماء به نظير </w:t>
      </w:r>
      <w:r w:rsidRPr="00817CD5">
        <w:rPr>
          <w:rFonts w:asciiTheme="majorBidi" w:hAnsiTheme="majorBidi" w:cstheme="majorBidi"/>
          <w:b/>
          <w:bCs/>
          <w:vertAlign w:val="subscript"/>
        </w:rPr>
        <w:t>8</w:t>
      </w:r>
      <w:r w:rsidRPr="00817CD5">
        <w:rPr>
          <w:rFonts w:asciiTheme="majorBidi" w:hAnsiTheme="majorBidi" w:cstheme="majorBidi"/>
          <w:b/>
          <w:bCs/>
        </w:rPr>
        <w:t>O</w:t>
      </w:r>
      <w:r w:rsidRPr="00817CD5">
        <w:rPr>
          <w:rFonts w:asciiTheme="majorBidi" w:hAnsiTheme="majorBidi" w:cstheme="majorBidi"/>
          <w:b/>
          <w:bCs/>
          <w:vertAlign w:val="superscript"/>
        </w:rPr>
        <w:t>18</w:t>
      </w:r>
      <w:r w:rsidRPr="00817CD5">
        <w:rPr>
          <w:rFonts w:asciiTheme="majorBidi" w:hAnsiTheme="majorBidi" w:cstheme="majorBidi"/>
          <w:b/>
          <w:bCs/>
          <w:rtl/>
        </w:rPr>
        <w:t xml:space="preserve">  حيث وجد أن الأكسجين الناتج هو </w:t>
      </w:r>
      <w:r w:rsidRPr="00817CD5">
        <w:rPr>
          <w:rFonts w:asciiTheme="majorBidi" w:hAnsiTheme="majorBidi" w:cstheme="majorBidi"/>
          <w:b/>
          <w:bCs/>
          <w:vertAlign w:val="subscript"/>
        </w:rPr>
        <w:t>8</w:t>
      </w:r>
      <w:r w:rsidRPr="00817CD5">
        <w:rPr>
          <w:rFonts w:asciiTheme="majorBidi" w:hAnsiTheme="majorBidi" w:cstheme="majorBidi"/>
          <w:b/>
          <w:bCs/>
        </w:rPr>
        <w:t>O</w:t>
      </w:r>
      <w:r w:rsidRPr="00817CD5">
        <w:rPr>
          <w:rFonts w:asciiTheme="majorBidi" w:hAnsiTheme="majorBidi" w:cstheme="majorBidi"/>
          <w:b/>
          <w:bCs/>
          <w:vertAlign w:val="superscript"/>
        </w:rPr>
        <w:t>18</w:t>
      </w:r>
      <w:r w:rsidRPr="00817CD5">
        <w:rPr>
          <w:rFonts w:asciiTheme="majorBidi" w:hAnsiTheme="majorBidi" w:cstheme="majorBidi"/>
          <w:b/>
          <w:bCs/>
          <w:rtl/>
        </w:rPr>
        <w:t>.</w:t>
      </w:r>
    </w:p>
    <w:p w:rsidR="007A7403" w:rsidRPr="00817CD5" w:rsidRDefault="007A7403" w:rsidP="007A7403">
      <w:pPr>
        <w:pStyle w:val="a4"/>
        <w:rPr>
          <w:rFonts w:asciiTheme="majorBidi" w:hAnsiTheme="majorBidi" w:cstheme="majorBidi"/>
          <w:b/>
          <w:bCs/>
          <w:rtl/>
          <w:lang w:bidi="ar-KW"/>
        </w:rPr>
      </w:pP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rtl/>
        </w:rPr>
        <w:t>[3] توليد الكهرباء وإدارة الآلات حيث يتم تسخين الماء حتى الغليان باستغلال الطاقة الحرارية داخل واستخدام بخار الماء الناتج في إدارة التوربينات.</w:t>
      </w:r>
    </w:p>
    <w:p w:rsidR="00817CD5" w:rsidRDefault="00817CD5" w:rsidP="007A7403">
      <w:pPr>
        <w:jc w:val="lowKashida"/>
        <w:rPr>
          <w:rFonts w:asciiTheme="majorBidi" w:hAnsiTheme="majorBidi" w:cstheme="majorBidi"/>
          <w:rtl/>
        </w:rPr>
      </w:pPr>
    </w:p>
    <w:p w:rsidR="007A7403" w:rsidRPr="00DE0B72" w:rsidRDefault="007A7403" w:rsidP="007A7403">
      <w:pPr>
        <w:pStyle w:val="af3"/>
        <w:ind w:left="420"/>
        <w:jc w:val="both"/>
        <w:rPr>
          <w:rFonts w:asciiTheme="majorBidi" w:hAnsiTheme="majorBidi" w:cstheme="majorBidi"/>
          <w:sz w:val="32"/>
          <w:szCs w:val="32"/>
          <w:rtl/>
          <w:lang w:val="en-US"/>
        </w:rPr>
      </w:pP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tblBorders>
        <w:tblLayout w:type="fixed"/>
        <w:tblLook w:val="0000"/>
      </w:tblPr>
      <w:tblGrid>
        <w:gridCol w:w="5572"/>
      </w:tblGrid>
      <w:tr w:rsidR="007A7403" w:rsidRPr="00DE0B72" w:rsidTr="00C06505">
        <w:trPr>
          <w:trHeight w:val="289"/>
          <w:jc w:val="center"/>
        </w:trPr>
        <w:tc>
          <w:tcPr>
            <w:tcW w:w="5572"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الحصول على الطاقة من التفاعلات الاندماجية</w:t>
            </w:r>
          </w:p>
        </w:tc>
      </w:tr>
    </w:tbl>
    <w:p w:rsidR="007A7403" w:rsidRPr="00DE0B72" w:rsidRDefault="007A7403" w:rsidP="007A7403">
      <w:pPr>
        <w:jc w:val="lowKashida"/>
        <w:rPr>
          <w:rFonts w:asciiTheme="majorBidi" w:hAnsiTheme="majorBidi" w:cstheme="majorBidi"/>
          <w:u w:val="double"/>
          <w:rtl/>
        </w:rPr>
      </w:pPr>
    </w:p>
    <w:p w:rsidR="007A7403" w:rsidRPr="00DE0B72" w:rsidRDefault="007A7403" w:rsidP="007A7403">
      <w:pPr>
        <w:jc w:val="lowKashida"/>
        <w:rPr>
          <w:rFonts w:asciiTheme="majorBidi" w:hAnsiTheme="majorBidi" w:cstheme="majorBidi"/>
          <w:u w:val="double"/>
          <w:rtl/>
        </w:rPr>
      </w:pPr>
      <w:r w:rsidRPr="00DE0B72">
        <w:rPr>
          <w:rFonts w:asciiTheme="majorBidi" w:hAnsiTheme="majorBidi" w:cstheme="majorBidi"/>
          <w:u w:val="double"/>
          <w:rtl/>
        </w:rPr>
        <w:t xml:space="preserve">تعريف التفاعل </w:t>
      </w:r>
      <w:r w:rsidRPr="00DE0B72">
        <w:rPr>
          <w:rFonts w:asciiTheme="majorBidi" w:hAnsiTheme="majorBidi" w:cstheme="majorBidi" w:hint="cs"/>
          <w:u w:val="double"/>
          <w:rtl/>
        </w:rPr>
        <w:t>الاندماجي</w:t>
      </w:r>
      <w:r w:rsidRPr="00DE0B72">
        <w:rPr>
          <w:rFonts w:asciiTheme="majorBidi" w:hAnsiTheme="majorBidi" w:cstheme="majorBidi"/>
          <w:u w:val="double"/>
          <w:rtl/>
        </w:rPr>
        <w:t>:</w:t>
      </w:r>
    </w:p>
    <w:p w:rsidR="007A7403" w:rsidRPr="00DE0B72" w:rsidRDefault="007A7403" w:rsidP="007A7403">
      <w:pPr>
        <w:pStyle w:val="af3"/>
        <w:jc w:val="center"/>
        <w:rPr>
          <w:rFonts w:asciiTheme="majorBidi" w:hAnsiTheme="majorBidi" w:cstheme="majorBidi"/>
          <w:sz w:val="36"/>
          <w:szCs w:val="36"/>
          <w:rtl/>
        </w:rPr>
      </w:pPr>
      <w:r w:rsidRPr="00DE0B72">
        <w:rPr>
          <w:rFonts w:asciiTheme="majorBidi" w:hAnsiTheme="majorBidi" w:cstheme="majorBidi"/>
          <w:sz w:val="36"/>
          <w:szCs w:val="36"/>
          <w:rtl/>
        </w:rPr>
        <w:t>هو اندماج نواتين أو أكثر لعنصر معين وينتج عن الدمج نواة عنصر آخر كتلته أقل من مجموع كتل الأنوية المندمجة.</w:t>
      </w:r>
    </w:p>
    <w:p w:rsidR="007A7403" w:rsidRPr="00DE0B72" w:rsidRDefault="007A7403" w:rsidP="007A7403">
      <w:pPr>
        <w:pStyle w:val="af3"/>
        <w:jc w:val="center"/>
        <w:rPr>
          <w:rFonts w:asciiTheme="majorBidi" w:hAnsiTheme="majorBidi" w:cstheme="majorBidi"/>
          <w:sz w:val="36"/>
          <w:szCs w:val="36"/>
          <w:rtl/>
        </w:rPr>
      </w:pPr>
    </w:p>
    <w:p w:rsidR="007A7403" w:rsidRPr="00DE0B72" w:rsidRDefault="007A7403" w:rsidP="00B25876">
      <w:pPr>
        <w:numPr>
          <w:ilvl w:val="0"/>
          <w:numId w:val="26"/>
        </w:numPr>
        <w:ind w:right="0"/>
        <w:jc w:val="lowKashida"/>
        <w:rPr>
          <w:rFonts w:asciiTheme="majorBidi" w:hAnsiTheme="majorBidi" w:cstheme="majorBidi"/>
        </w:rPr>
      </w:pPr>
      <w:r w:rsidRPr="00DE0B72">
        <w:rPr>
          <w:rFonts w:asciiTheme="majorBidi" w:hAnsiTheme="majorBidi" w:cstheme="majorBidi"/>
          <w:rtl/>
        </w:rPr>
        <w:t xml:space="preserve">يتحول النقص </w:t>
      </w:r>
      <w:r w:rsidRPr="00DE0B72">
        <w:rPr>
          <w:rFonts w:asciiTheme="majorBidi" w:hAnsiTheme="majorBidi" w:cstheme="majorBidi" w:hint="cs"/>
          <w:rtl/>
        </w:rPr>
        <w:t>في</w:t>
      </w:r>
      <w:r w:rsidRPr="00DE0B72">
        <w:rPr>
          <w:rFonts w:asciiTheme="majorBidi" w:hAnsiTheme="majorBidi" w:cstheme="majorBidi"/>
          <w:rtl/>
        </w:rPr>
        <w:t xml:space="preserve"> الكتلة إلى طاقة تبعاً لقانون أينشتين.</w:t>
      </w:r>
    </w:p>
    <w:p w:rsidR="007A7403" w:rsidRPr="00DE0B72" w:rsidRDefault="007A7403" w:rsidP="007A7403">
      <w:pPr>
        <w:ind w:left="340"/>
        <w:jc w:val="lowKashida"/>
        <w:rPr>
          <w:rFonts w:asciiTheme="majorBidi" w:hAnsiTheme="majorBidi" w:cstheme="majorBidi"/>
          <w:rtl/>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مثال: اندماج نظائر الهيدروجين</w:t>
      </w:r>
    </w:p>
    <w:p w:rsidR="007A7403" w:rsidRPr="00DE0B72" w:rsidRDefault="007A7403" w:rsidP="00B25876">
      <w:pPr>
        <w:pStyle w:val="af3"/>
        <w:numPr>
          <w:ilvl w:val="0"/>
          <w:numId w:val="27"/>
        </w:numPr>
        <w:ind w:left="510" w:right="0" w:hanging="425"/>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 xml:space="preserve">يفضل الهيدروجين ونظائره </w:t>
      </w:r>
      <w:r w:rsidRPr="00DE0B72">
        <w:rPr>
          <w:rFonts w:asciiTheme="majorBidi" w:hAnsiTheme="majorBidi" w:cstheme="majorBidi" w:hint="cs"/>
          <w:sz w:val="32"/>
          <w:szCs w:val="32"/>
          <w:rtl/>
          <w:lang w:val="en-US"/>
        </w:rPr>
        <w:t>في</w:t>
      </w:r>
      <w:r w:rsidRPr="00DE0B72">
        <w:rPr>
          <w:rFonts w:asciiTheme="majorBidi" w:hAnsiTheme="majorBidi" w:cstheme="majorBidi"/>
          <w:sz w:val="32"/>
          <w:szCs w:val="32"/>
          <w:rtl/>
          <w:lang w:val="en-US"/>
        </w:rPr>
        <w:t xml:space="preserve"> عملية الاندماج لأن قوى التنافر بين الأنوية ضعيفة لاحتواء نواة ذرة الهيدروجين على بروتون واحد.</w:t>
      </w:r>
    </w:p>
    <w:tbl>
      <w:tblPr>
        <w:bidiVisual/>
        <w:tblW w:w="0" w:type="auto"/>
        <w:jc w:val="center"/>
        <w:tblBorders>
          <w:top w:val="single" w:sz="18" w:space="0" w:color="auto"/>
          <w:left w:val="single" w:sz="18" w:space="0" w:color="auto"/>
          <w:bottom w:val="single" w:sz="18" w:space="0" w:color="auto"/>
          <w:right w:val="single" w:sz="18" w:space="0" w:color="auto"/>
        </w:tblBorders>
        <w:tblLayout w:type="fixed"/>
        <w:tblLook w:val="0000"/>
      </w:tblPr>
      <w:tblGrid>
        <w:gridCol w:w="1305"/>
        <w:gridCol w:w="1285"/>
        <w:gridCol w:w="1427"/>
        <w:gridCol w:w="1134"/>
        <w:gridCol w:w="1804"/>
      </w:tblGrid>
      <w:tr w:rsidR="007A7403" w:rsidRPr="00DE0B72" w:rsidTr="00C06505">
        <w:trPr>
          <w:trHeight w:val="64"/>
          <w:jc w:val="center"/>
        </w:trPr>
        <w:tc>
          <w:tcPr>
            <w:tcW w:w="1305"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rPr>
              <w:lastRenderedPageBreak/>
              <w:t xml:space="preserve">Energy </w:t>
            </w:r>
          </w:p>
        </w:tc>
        <w:tc>
          <w:tcPr>
            <w:tcW w:w="1285" w:type="dxa"/>
            <w:vAlign w:val="center"/>
          </w:tcPr>
          <w:p w:rsidR="007A7403" w:rsidRPr="00DE0B72" w:rsidRDefault="007A7403" w:rsidP="00C06505">
            <w:pPr>
              <w:bidi w:val="0"/>
              <w:rPr>
                <w:rFonts w:asciiTheme="majorBidi" w:hAnsiTheme="majorBidi" w:cstheme="majorBidi"/>
                <w:rtl/>
              </w:rPr>
            </w:pPr>
            <w:r w:rsidRPr="00DE0B72">
              <w:rPr>
                <w:rFonts w:asciiTheme="majorBidi" w:hAnsiTheme="majorBidi" w:cstheme="majorBidi"/>
                <w:vertAlign w:val="subscript"/>
              </w:rPr>
              <w:t>0</w:t>
            </w:r>
            <w:r w:rsidRPr="00DE0B72">
              <w:rPr>
                <w:rFonts w:asciiTheme="majorBidi" w:hAnsiTheme="majorBidi" w:cstheme="majorBidi"/>
              </w:rPr>
              <w:t>n</w:t>
            </w:r>
            <w:r w:rsidRPr="00DE0B72">
              <w:rPr>
                <w:rFonts w:asciiTheme="majorBidi" w:hAnsiTheme="majorBidi" w:cstheme="majorBidi"/>
                <w:vertAlign w:val="superscript"/>
              </w:rPr>
              <w:t>1</w:t>
            </w:r>
            <w:r w:rsidRPr="00DE0B72">
              <w:rPr>
                <w:rFonts w:asciiTheme="majorBidi" w:hAnsiTheme="majorBidi" w:cstheme="majorBidi"/>
              </w:rPr>
              <w:t xml:space="preserve">   +</w:t>
            </w:r>
          </w:p>
        </w:tc>
        <w:tc>
          <w:tcPr>
            <w:tcW w:w="1427" w:type="dxa"/>
            <w:vAlign w:val="center"/>
          </w:tcPr>
          <w:p w:rsidR="007A7403" w:rsidRPr="00DE0B72" w:rsidRDefault="007A7403" w:rsidP="00C06505">
            <w:pPr>
              <w:bidi w:val="0"/>
              <w:jc w:val="right"/>
              <w:rPr>
                <w:rFonts w:asciiTheme="majorBidi" w:hAnsiTheme="majorBidi" w:cstheme="majorBidi"/>
                <w:rtl/>
              </w:rPr>
            </w:pPr>
            <w:r w:rsidRPr="00DE0B72">
              <w:rPr>
                <w:rFonts w:asciiTheme="majorBidi" w:hAnsiTheme="majorBidi" w:cstheme="majorBidi"/>
                <w:vertAlign w:val="subscript"/>
              </w:rPr>
              <w:t>2</w:t>
            </w:r>
            <w:r w:rsidRPr="00DE0B72">
              <w:rPr>
                <w:rFonts w:asciiTheme="majorBidi" w:hAnsiTheme="majorBidi" w:cstheme="majorBidi"/>
              </w:rPr>
              <w:t>He</w:t>
            </w:r>
            <w:r w:rsidRPr="00DE0B72">
              <w:rPr>
                <w:rFonts w:asciiTheme="majorBidi" w:hAnsiTheme="majorBidi" w:cstheme="majorBidi"/>
                <w:vertAlign w:val="superscript"/>
              </w:rPr>
              <w:t>3</w:t>
            </w:r>
            <w:r w:rsidRPr="00DE0B72">
              <w:rPr>
                <w:rFonts w:asciiTheme="majorBidi" w:hAnsiTheme="majorBidi" w:cstheme="majorBidi"/>
              </w:rPr>
              <w:t xml:space="preserve">   +</w:t>
            </w:r>
          </w:p>
        </w:tc>
        <w:tc>
          <w:tcPr>
            <w:tcW w:w="1134" w:type="dxa"/>
          </w:tcPr>
          <w:p w:rsidR="007A7403" w:rsidRPr="00DE0B72" w:rsidRDefault="00945494" w:rsidP="00C06505">
            <w:pPr>
              <w:pStyle w:val="1"/>
              <w:rPr>
                <w:rFonts w:asciiTheme="majorBidi" w:hAnsiTheme="majorBidi"/>
                <w:position w:val="20"/>
                <w:vertAlign w:val="subscript"/>
                <w:rtl/>
              </w:rPr>
            </w:pPr>
            <w:r w:rsidRPr="00945494">
              <w:rPr>
                <w:noProof/>
                <w:rtl/>
              </w:rPr>
              <w:pict>
                <v:shape id="شكل حر 169" o:spid="_x0000_s1482" style="position:absolute;left:0;text-align:left;margin-left:3.4pt;margin-top:20.8pt;width:57.15pt;height:.0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" path="m,15l1143,e" filled="f" strokeweight="1.5pt">
                  <v:stroke endarrow="block"/>
                  <v:path arrowok="t" o:connecttype="custom" o:connectlocs="0,635;725805,0" o:connectangles="0,0"/>
                </v:shape>
              </w:pict>
            </w:r>
            <w:r w:rsidR="007A7403" w:rsidRPr="00DE0B72">
              <w:rPr>
                <w:rFonts w:asciiTheme="majorBidi" w:hAnsiTheme="majorBidi"/>
                <w:color w:val="auto"/>
                <w:position w:val="20"/>
                <w:sz w:val="52"/>
                <w:szCs w:val="42"/>
                <w:vertAlign w:val="subscript"/>
                <w:rtl/>
              </w:rPr>
              <w:t>حرارة</w:t>
            </w:r>
          </w:p>
        </w:tc>
        <w:tc>
          <w:tcPr>
            <w:tcW w:w="1804"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1</w:t>
            </w:r>
            <w:r w:rsidRPr="00DE0B72">
              <w:rPr>
                <w:rFonts w:asciiTheme="majorBidi" w:hAnsiTheme="majorBidi" w:cstheme="majorBidi"/>
              </w:rPr>
              <w:t>H</w:t>
            </w:r>
            <w:r w:rsidRPr="00DE0B72">
              <w:rPr>
                <w:rFonts w:asciiTheme="majorBidi" w:hAnsiTheme="majorBidi" w:cstheme="majorBidi"/>
                <w:vertAlign w:val="superscript"/>
              </w:rPr>
              <w:t>2</w:t>
            </w:r>
            <w:r w:rsidRPr="00DE0B72">
              <w:rPr>
                <w:rFonts w:asciiTheme="majorBidi" w:hAnsiTheme="majorBidi" w:cstheme="majorBidi"/>
              </w:rPr>
              <w:t xml:space="preserve"> + </w:t>
            </w:r>
            <w:r w:rsidRPr="00DE0B72">
              <w:rPr>
                <w:rFonts w:asciiTheme="majorBidi" w:hAnsiTheme="majorBidi" w:cstheme="majorBidi"/>
                <w:vertAlign w:val="subscript"/>
              </w:rPr>
              <w:t>1</w:t>
            </w:r>
            <w:r w:rsidRPr="00DE0B72">
              <w:rPr>
                <w:rFonts w:asciiTheme="majorBidi" w:hAnsiTheme="majorBidi" w:cstheme="majorBidi"/>
              </w:rPr>
              <w:t>H</w:t>
            </w:r>
            <w:r w:rsidRPr="00DE0B72">
              <w:rPr>
                <w:rFonts w:asciiTheme="majorBidi" w:hAnsiTheme="majorBidi" w:cstheme="majorBidi"/>
                <w:vertAlign w:val="superscript"/>
              </w:rPr>
              <w:t>2</w:t>
            </w:r>
          </w:p>
        </w:tc>
      </w:tr>
    </w:tbl>
    <w:p w:rsidR="007A7403" w:rsidRPr="00DE0B72" w:rsidRDefault="007A7403" w:rsidP="007A7403">
      <w:pPr>
        <w:jc w:val="lowKashida"/>
        <w:rPr>
          <w:rFonts w:asciiTheme="majorBidi" w:hAnsiTheme="majorBidi" w:cstheme="majorBidi"/>
          <w:rtl/>
          <w:lang w:bidi="ar-KW"/>
        </w:rPr>
      </w:pPr>
    </w:p>
    <w:tbl>
      <w:tblPr>
        <w:bidiVisual/>
        <w:tblW w:w="0" w:type="auto"/>
        <w:jc w:val="center"/>
        <w:tblBorders>
          <w:top w:val="single" w:sz="18" w:space="0" w:color="auto"/>
          <w:left w:val="single" w:sz="18" w:space="0" w:color="auto"/>
          <w:bottom w:val="single" w:sz="18" w:space="0" w:color="auto"/>
          <w:right w:val="single" w:sz="18" w:space="0" w:color="auto"/>
        </w:tblBorders>
        <w:tblLayout w:type="fixed"/>
        <w:tblLook w:val="0000"/>
      </w:tblPr>
      <w:tblGrid>
        <w:gridCol w:w="1305"/>
        <w:gridCol w:w="1285"/>
        <w:gridCol w:w="1427"/>
        <w:gridCol w:w="1134"/>
        <w:gridCol w:w="1804"/>
      </w:tblGrid>
      <w:tr w:rsidR="007A7403" w:rsidRPr="00DE0B72" w:rsidTr="00C06505">
        <w:trPr>
          <w:trHeight w:val="260"/>
          <w:jc w:val="center"/>
        </w:trPr>
        <w:tc>
          <w:tcPr>
            <w:tcW w:w="1305" w:type="dxa"/>
            <w:vAlign w:val="center"/>
          </w:tcPr>
          <w:p w:rsidR="007A7403" w:rsidRPr="00DE0B72" w:rsidRDefault="007A7403" w:rsidP="00C06505">
            <w:pPr>
              <w:bidi w:val="0"/>
              <w:jc w:val="center"/>
              <w:rPr>
                <w:rFonts w:asciiTheme="majorBidi" w:hAnsiTheme="majorBidi" w:cstheme="majorBidi"/>
              </w:rPr>
            </w:pPr>
            <w:r w:rsidRPr="00DE0B72">
              <w:rPr>
                <w:rFonts w:asciiTheme="majorBidi" w:hAnsiTheme="majorBidi" w:cstheme="majorBidi"/>
              </w:rPr>
              <w:t xml:space="preserve">Energy </w:t>
            </w:r>
          </w:p>
        </w:tc>
        <w:tc>
          <w:tcPr>
            <w:tcW w:w="1285"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0</w:t>
            </w:r>
            <w:r w:rsidRPr="00DE0B72">
              <w:rPr>
                <w:rFonts w:asciiTheme="majorBidi" w:hAnsiTheme="majorBidi" w:cstheme="majorBidi"/>
              </w:rPr>
              <w:t>n</w:t>
            </w:r>
            <w:r w:rsidRPr="00DE0B72">
              <w:rPr>
                <w:rFonts w:asciiTheme="majorBidi" w:hAnsiTheme="majorBidi" w:cstheme="majorBidi"/>
                <w:vertAlign w:val="superscript"/>
              </w:rPr>
              <w:t>1</w:t>
            </w:r>
            <w:r w:rsidRPr="00DE0B72">
              <w:rPr>
                <w:rFonts w:asciiTheme="majorBidi" w:hAnsiTheme="majorBidi" w:cstheme="majorBidi"/>
              </w:rPr>
              <w:t xml:space="preserve">   +</w:t>
            </w:r>
          </w:p>
        </w:tc>
        <w:tc>
          <w:tcPr>
            <w:tcW w:w="1427" w:type="dxa"/>
            <w:vAlign w:val="center"/>
          </w:tcPr>
          <w:p w:rsidR="007A7403" w:rsidRPr="00DE0B72" w:rsidRDefault="007A7403" w:rsidP="00C06505">
            <w:pPr>
              <w:bidi w:val="0"/>
              <w:jc w:val="right"/>
              <w:rPr>
                <w:rFonts w:asciiTheme="majorBidi" w:hAnsiTheme="majorBidi" w:cstheme="majorBidi"/>
                <w:rtl/>
              </w:rPr>
            </w:pPr>
            <w:r w:rsidRPr="00DE0B72">
              <w:rPr>
                <w:rFonts w:asciiTheme="majorBidi" w:hAnsiTheme="majorBidi" w:cstheme="majorBidi"/>
                <w:vertAlign w:val="subscript"/>
              </w:rPr>
              <w:t>2</w:t>
            </w:r>
            <w:r w:rsidRPr="00DE0B72">
              <w:rPr>
                <w:rFonts w:asciiTheme="majorBidi" w:hAnsiTheme="majorBidi" w:cstheme="majorBidi"/>
              </w:rPr>
              <w:t>He</w:t>
            </w:r>
            <w:r w:rsidRPr="00DE0B72">
              <w:rPr>
                <w:rFonts w:asciiTheme="majorBidi" w:hAnsiTheme="majorBidi" w:cstheme="majorBidi"/>
                <w:vertAlign w:val="superscript"/>
              </w:rPr>
              <w:t>4</w:t>
            </w:r>
            <w:r w:rsidRPr="00DE0B72">
              <w:rPr>
                <w:rFonts w:asciiTheme="majorBidi" w:hAnsiTheme="majorBidi" w:cstheme="majorBidi"/>
              </w:rPr>
              <w:t xml:space="preserve">   +</w:t>
            </w:r>
          </w:p>
        </w:tc>
        <w:tc>
          <w:tcPr>
            <w:tcW w:w="1134" w:type="dxa"/>
          </w:tcPr>
          <w:p w:rsidR="007A7403" w:rsidRPr="00DE0B72" w:rsidRDefault="00945494" w:rsidP="00C06505">
            <w:pPr>
              <w:pStyle w:val="1"/>
              <w:rPr>
                <w:rFonts w:asciiTheme="majorBidi" w:hAnsiTheme="majorBidi"/>
                <w:position w:val="20"/>
                <w:vertAlign w:val="subscript"/>
                <w:rtl/>
              </w:rPr>
            </w:pPr>
            <w:r w:rsidRPr="00945494">
              <w:rPr>
                <w:noProof/>
                <w:rtl/>
              </w:rPr>
              <w:pict>
                <v:shape id="شكل حر 168" o:spid="_x0000_s1481" style="position:absolute;left:0;text-align:left;margin-left:.4pt;margin-top:21.3pt;width:57.15pt;height:.05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114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" path="m,15l1143,e" filled="f" strokeweight="1.5pt">
                  <v:stroke endarrow="block"/>
                  <v:path arrowok="t" o:connecttype="custom" o:connectlocs="0,635;725805,0" o:connectangles="0,0"/>
                </v:shape>
              </w:pict>
            </w:r>
            <w:r w:rsidR="007A7403" w:rsidRPr="00DE0B72">
              <w:rPr>
                <w:rFonts w:asciiTheme="majorBidi" w:hAnsiTheme="majorBidi"/>
                <w:color w:val="auto"/>
                <w:position w:val="20"/>
                <w:sz w:val="52"/>
                <w:szCs w:val="42"/>
                <w:vertAlign w:val="subscript"/>
                <w:rtl/>
              </w:rPr>
              <w:t>حرارة</w:t>
            </w:r>
          </w:p>
        </w:tc>
        <w:tc>
          <w:tcPr>
            <w:tcW w:w="1804" w:type="dxa"/>
            <w:vAlign w:val="center"/>
          </w:tcPr>
          <w:p w:rsidR="007A7403" w:rsidRPr="00DE0B72" w:rsidRDefault="007A7403" w:rsidP="00C06505">
            <w:pPr>
              <w:bidi w:val="0"/>
              <w:jc w:val="center"/>
              <w:rPr>
                <w:rFonts w:asciiTheme="majorBidi" w:hAnsiTheme="majorBidi" w:cstheme="majorBidi"/>
                <w:rtl/>
              </w:rPr>
            </w:pPr>
            <w:r w:rsidRPr="00DE0B72">
              <w:rPr>
                <w:rFonts w:asciiTheme="majorBidi" w:hAnsiTheme="majorBidi" w:cstheme="majorBidi"/>
                <w:vertAlign w:val="subscript"/>
              </w:rPr>
              <w:t>1</w:t>
            </w:r>
            <w:r w:rsidRPr="00DE0B72">
              <w:rPr>
                <w:rFonts w:asciiTheme="majorBidi" w:hAnsiTheme="majorBidi" w:cstheme="majorBidi"/>
              </w:rPr>
              <w:t>H</w:t>
            </w:r>
            <w:r w:rsidRPr="00DE0B72">
              <w:rPr>
                <w:rFonts w:asciiTheme="majorBidi" w:hAnsiTheme="majorBidi" w:cstheme="majorBidi"/>
                <w:vertAlign w:val="superscript"/>
              </w:rPr>
              <w:t>3</w:t>
            </w:r>
            <w:r w:rsidRPr="00DE0B72">
              <w:rPr>
                <w:rFonts w:asciiTheme="majorBidi" w:hAnsiTheme="majorBidi" w:cstheme="majorBidi"/>
              </w:rPr>
              <w:t xml:space="preserve"> + </w:t>
            </w:r>
            <w:r w:rsidRPr="00DE0B72">
              <w:rPr>
                <w:rFonts w:asciiTheme="majorBidi" w:hAnsiTheme="majorBidi" w:cstheme="majorBidi"/>
                <w:vertAlign w:val="subscript"/>
              </w:rPr>
              <w:t>1</w:t>
            </w:r>
            <w:r w:rsidRPr="00DE0B72">
              <w:rPr>
                <w:rFonts w:asciiTheme="majorBidi" w:hAnsiTheme="majorBidi" w:cstheme="majorBidi"/>
              </w:rPr>
              <w:t>H</w:t>
            </w:r>
            <w:r w:rsidRPr="00DE0B72">
              <w:rPr>
                <w:rFonts w:asciiTheme="majorBidi" w:hAnsiTheme="majorBidi" w:cstheme="majorBidi"/>
                <w:vertAlign w:val="superscript"/>
              </w:rPr>
              <w:t>2</w:t>
            </w:r>
          </w:p>
        </w:tc>
      </w:tr>
    </w:tbl>
    <w:p w:rsidR="007A7403" w:rsidRPr="00DE0B72" w:rsidRDefault="007A7403" w:rsidP="007A7403">
      <w:pPr>
        <w:pStyle w:val="af3"/>
        <w:ind w:right="340"/>
        <w:jc w:val="both"/>
        <w:rPr>
          <w:rFonts w:asciiTheme="majorBidi" w:hAnsiTheme="majorBidi" w:cstheme="majorBidi"/>
          <w:sz w:val="32"/>
          <w:szCs w:val="32"/>
          <w:rtl/>
          <w:lang w:val="en-US" w:bidi="ar-KW"/>
        </w:rPr>
      </w:pPr>
    </w:p>
    <w:p w:rsidR="007A7403" w:rsidRPr="00DE0B72" w:rsidRDefault="007A7403" w:rsidP="00B25876">
      <w:pPr>
        <w:pStyle w:val="af3"/>
        <w:numPr>
          <w:ilvl w:val="0"/>
          <w:numId w:val="27"/>
        </w:numPr>
        <w:ind w:right="0"/>
        <w:jc w:val="both"/>
        <w:rPr>
          <w:rFonts w:asciiTheme="majorBidi" w:hAnsiTheme="majorBidi" w:cstheme="majorBidi"/>
          <w:sz w:val="32"/>
          <w:szCs w:val="32"/>
          <w:lang w:val="en-US"/>
        </w:rPr>
      </w:pPr>
      <w:r w:rsidRPr="00DE0B72">
        <w:rPr>
          <w:rFonts w:asciiTheme="majorBidi" w:hAnsiTheme="majorBidi" w:cstheme="majorBidi"/>
          <w:sz w:val="32"/>
          <w:szCs w:val="32"/>
          <w:rtl/>
          <w:lang w:val="en-US"/>
        </w:rPr>
        <w:t>تحدث داخل الشمس تفاعلات اندماجية بسبب وجود نظائر الهيدروجين.</w:t>
      </w:r>
    </w:p>
    <w:p w:rsidR="007A7403" w:rsidRPr="00DE0B72" w:rsidRDefault="007A7403" w:rsidP="007A7403">
      <w:pPr>
        <w:pStyle w:val="af3"/>
        <w:jc w:val="both"/>
        <w:rPr>
          <w:rFonts w:asciiTheme="majorBidi" w:hAnsiTheme="majorBidi" w:cstheme="majorBidi"/>
          <w:noProof/>
          <w:sz w:val="32"/>
          <w:szCs w:val="32"/>
          <w:u w:val="double"/>
          <w:rtl/>
          <w:lang w:val="ar-SA" w:bidi="ar-SA"/>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شروط حدوث التفاعل الاندماجى:</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rtl/>
        </w:rPr>
        <w:t>[1] وجود نظائر الهيدروجين.</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rtl/>
        </w:rPr>
        <w:t>[2] وجود طاقة حرارية عالية لتصبح أنوية الهيدروجين عارية من الإلكترونات حتى تسهل عملية الاندماج. ولذلك يستخدم تفاعل متسلسل للحصول على الطاقة اللازمة.</w:t>
      </w: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tblBorders>
        <w:tblLayout w:type="fixed"/>
        <w:tblLook w:val="0000"/>
      </w:tblPr>
      <w:tblGrid>
        <w:gridCol w:w="5273"/>
      </w:tblGrid>
      <w:tr w:rsidR="007A7403" w:rsidRPr="00DE0B72" w:rsidTr="00C06505">
        <w:trPr>
          <w:trHeight w:val="365"/>
          <w:jc w:val="center"/>
        </w:trPr>
        <w:tc>
          <w:tcPr>
            <w:tcW w:w="5273"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 xml:space="preserve">التطبيقات السلمية للتفاعلات الاندماجية </w:t>
            </w:r>
          </w:p>
        </w:tc>
      </w:tr>
    </w:tbl>
    <w:p w:rsidR="007A7403" w:rsidRPr="00DE0B72" w:rsidRDefault="007A7403" w:rsidP="007A7403">
      <w:pPr>
        <w:pStyle w:val="af3"/>
        <w:jc w:val="both"/>
        <w:rPr>
          <w:rFonts w:asciiTheme="majorBidi" w:hAnsiTheme="majorBidi" w:cstheme="majorBidi"/>
          <w:noProof/>
          <w:sz w:val="32"/>
          <w:szCs w:val="32"/>
          <w:u w:val="double"/>
          <w:rtl/>
          <w:lang w:val="ar-SA" w:bidi="ar-SA"/>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مزايا الحصول على طاقة اندماجية:</w:t>
      </w:r>
    </w:p>
    <w:p w:rsidR="007A7403" w:rsidRPr="00817CD5" w:rsidRDefault="007A7403" w:rsidP="007A7403">
      <w:pPr>
        <w:jc w:val="lowKashida"/>
        <w:rPr>
          <w:rFonts w:asciiTheme="majorBidi" w:hAnsiTheme="majorBidi" w:cstheme="majorBidi"/>
          <w:b/>
          <w:bCs/>
          <w:rtl/>
          <w:lang w:bidi="ar-EG"/>
        </w:rPr>
      </w:pPr>
      <w:r w:rsidRPr="00817CD5">
        <w:rPr>
          <w:rFonts w:asciiTheme="majorBidi" w:hAnsiTheme="majorBidi" w:cstheme="majorBidi"/>
          <w:b/>
          <w:bCs/>
          <w:rtl/>
        </w:rPr>
        <w:t>[1] كبر الطاقة الحرارية الناتجة.</w:t>
      </w:r>
      <w:r w:rsidRPr="00817CD5">
        <w:rPr>
          <w:rFonts w:asciiTheme="majorBidi" w:hAnsiTheme="majorBidi" w:cstheme="majorBidi"/>
          <w:b/>
          <w:bCs/>
          <w:rtl/>
          <w:lang w:bidi="ar-EG"/>
        </w:rPr>
        <w:tab/>
      </w:r>
      <w:r w:rsidRPr="00817CD5">
        <w:rPr>
          <w:rFonts w:asciiTheme="majorBidi" w:hAnsiTheme="majorBidi" w:cstheme="majorBidi"/>
          <w:b/>
          <w:bCs/>
          <w:rtl/>
          <w:lang w:bidi="ar-EG"/>
        </w:rPr>
        <w:tab/>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rtl/>
        </w:rPr>
        <w:t>[2] توفر نظائر الهيدروجين في مياه البحار.</w:t>
      </w:r>
    </w:p>
    <w:p w:rsidR="007A7403" w:rsidRPr="00817CD5" w:rsidRDefault="007A7403" w:rsidP="007A7403">
      <w:pPr>
        <w:jc w:val="lowKashida"/>
        <w:rPr>
          <w:rFonts w:asciiTheme="majorBidi" w:hAnsiTheme="majorBidi" w:cstheme="majorBidi"/>
          <w:b/>
          <w:bCs/>
          <w:sz w:val="30"/>
          <w:szCs w:val="30"/>
          <w:rtl/>
          <w:lang w:bidi="ar-EG"/>
        </w:rPr>
      </w:pPr>
      <w:r w:rsidRPr="00817CD5">
        <w:rPr>
          <w:rFonts w:asciiTheme="majorBidi" w:hAnsiTheme="majorBidi" w:cstheme="majorBidi"/>
          <w:b/>
          <w:bCs/>
          <w:sz w:val="30"/>
          <w:szCs w:val="30"/>
          <w:rtl/>
        </w:rPr>
        <w:t>[3]يمكن الحصول على طاقة كهربية مباشرة</w:t>
      </w:r>
    </w:p>
    <w:p w:rsidR="007A7403" w:rsidRPr="00817CD5" w:rsidRDefault="007A7403" w:rsidP="007A7403">
      <w:pPr>
        <w:jc w:val="lowKashida"/>
        <w:rPr>
          <w:rFonts w:asciiTheme="majorBidi" w:hAnsiTheme="majorBidi" w:cstheme="majorBidi"/>
          <w:b/>
          <w:bCs/>
          <w:sz w:val="30"/>
          <w:szCs w:val="30"/>
          <w:rtl/>
        </w:rPr>
      </w:pPr>
      <w:r w:rsidRPr="00817CD5">
        <w:rPr>
          <w:rFonts w:asciiTheme="majorBidi" w:hAnsiTheme="majorBidi" w:cstheme="majorBidi"/>
          <w:b/>
          <w:bCs/>
          <w:sz w:val="30"/>
          <w:szCs w:val="30"/>
          <w:rtl/>
        </w:rPr>
        <w:t>[4] لا يتخلف عنها نواتج مشعة خطرة.</w:t>
      </w: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صعوبة الحصول على طاقة اندماجية فى السلم:</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rtl/>
        </w:rPr>
        <w:t>[1] صعوبة الحصول على طاقة حرارية تصل إلى الملايين.</w:t>
      </w:r>
    </w:p>
    <w:p w:rsidR="007A7403" w:rsidRPr="00817CD5" w:rsidRDefault="007A7403" w:rsidP="007A7403">
      <w:pPr>
        <w:jc w:val="lowKashida"/>
        <w:rPr>
          <w:rFonts w:asciiTheme="majorBidi" w:hAnsiTheme="majorBidi" w:cstheme="majorBidi"/>
          <w:b/>
          <w:bCs/>
          <w:rtl/>
        </w:rPr>
      </w:pPr>
      <w:r w:rsidRPr="00817CD5">
        <w:rPr>
          <w:rFonts w:asciiTheme="majorBidi" w:hAnsiTheme="majorBidi" w:cstheme="majorBidi"/>
          <w:b/>
          <w:bCs/>
          <w:rtl/>
        </w:rPr>
        <w:t>[2] صعوبة وجود وعاء يتحمل جداره الطاقة المتولدة من التفاعل.</w:t>
      </w:r>
    </w:p>
    <w:p w:rsidR="007A7403" w:rsidRPr="00817CD5" w:rsidRDefault="007A7403" w:rsidP="00B25876">
      <w:pPr>
        <w:numPr>
          <w:ilvl w:val="0"/>
          <w:numId w:val="28"/>
        </w:numPr>
        <w:ind w:right="0"/>
        <w:jc w:val="lowKashida"/>
        <w:rPr>
          <w:rFonts w:asciiTheme="majorBidi" w:hAnsiTheme="majorBidi" w:cstheme="majorBidi"/>
          <w:b/>
          <w:bCs/>
        </w:rPr>
      </w:pPr>
      <w:r w:rsidRPr="00817CD5">
        <w:rPr>
          <w:rFonts w:asciiTheme="majorBidi" w:hAnsiTheme="majorBidi" w:cstheme="majorBidi"/>
          <w:b/>
          <w:bCs/>
          <w:rtl/>
        </w:rPr>
        <w:t>أمكن التغلب على ذلك باستخدام مجال مغناطيسي قوى يعمل على تركيز أنوية الهيدروجين بعيداً عن الجدران.</w:t>
      </w:r>
    </w:p>
    <w:p w:rsidR="007A7403" w:rsidRPr="00DE0B72" w:rsidRDefault="007A7403" w:rsidP="007A7403">
      <w:pPr>
        <w:jc w:val="lowKashida"/>
        <w:rPr>
          <w:rFonts w:asciiTheme="majorBidi" w:hAnsiTheme="majorBidi" w:cstheme="majorBidi"/>
          <w:rtl/>
        </w:rPr>
      </w:pPr>
    </w:p>
    <w:tbl>
      <w:tblPr>
        <w:bidiVisual/>
        <w:tblW w:w="0" w:type="auto"/>
        <w:jc w:val="center"/>
        <w:tblBorders>
          <w:top w:val="thinThickSmallGap" w:sz="24" w:space="0" w:color="auto"/>
          <w:left w:val="thickThinSmallGap" w:sz="24" w:space="0" w:color="auto"/>
          <w:bottom w:val="thickThinSmallGap" w:sz="24" w:space="0" w:color="auto"/>
          <w:right w:val="thinThickSmallGap" w:sz="24" w:space="0" w:color="auto"/>
        </w:tblBorders>
        <w:tblLayout w:type="fixed"/>
        <w:tblLook w:val="0000"/>
      </w:tblPr>
      <w:tblGrid>
        <w:gridCol w:w="4658"/>
      </w:tblGrid>
      <w:tr w:rsidR="007A7403" w:rsidRPr="00DE0B72" w:rsidTr="00C06505">
        <w:trPr>
          <w:trHeight w:val="175"/>
          <w:jc w:val="center"/>
        </w:trPr>
        <w:tc>
          <w:tcPr>
            <w:tcW w:w="4658"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التطبيقات الحربية للتفاعلات النووية</w:t>
            </w:r>
          </w:p>
        </w:tc>
      </w:tr>
    </w:tbl>
    <w:p w:rsidR="007A7403" w:rsidRPr="00DE0B72" w:rsidRDefault="007A7403" w:rsidP="007A7403">
      <w:pPr>
        <w:jc w:val="lowKashida"/>
        <w:rPr>
          <w:rFonts w:asciiTheme="majorBidi" w:hAnsiTheme="majorBidi" w:cstheme="majorBidi"/>
          <w:sz w:val="4"/>
          <w:szCs w:val="4"/>
          <w:rtl/>
          <w:lang w:bidi="ar-EG"/>
        </w:rPr>
      </w:pPr>
    </w:p>
    <w:tbl>
      <w:tblPr>
        <w:bidiVisual/>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top w:w="57" w:type="dxa"/>
          <w:bottom w:w="57" w:type="dxa"/>
        </w:tblCellMar>
        <w:tblLook w:val="0000"/>
      </w:tblPr>
      <w:tblGrid>
        <w:gridCol w:w="3416"/>
      </w:tblGrid>
      <w:tr w:rsidR="007A7403" w:rsidRPr="00DE0B72" w:rsidTr="00C06505">
        <w:trPr>
          <w:trHeight w:val="985"/>
          <w:jc w:val="center"/>
        </w:trPr>
        <w:tc>
          <w:tcPr>
            <w:tcW w:w="3416"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أولاً: القنبلة الانشطارية</w:t>
            </w:r>
          </w:p>
        </w:tc>
      </w:tr>
    </w:tbl>
    <w:p w:rsidR="007A7403" w:rsidRPr="00DE0B72" w:rsidRDefault="007A7403" w:rsidP="007A7403">
      <w:pPr>
        <w:pStyle w:val="af3"/>
        <w:jc w:val="both"/>
        <w:rPr>
          <w:rFonts w:asciiTheme="majorBidi" w:hAnsiTheme="majorBidi" w:cstheme="majorBidi"/>
          <w:noProof/>
          <w:sz w:val="32"/>
          <w:szCs w:val="32"/>
          <w:u w:val="double"/>
          <w:rtl/>
          <w:lang w:val="ar-SA" w:bidi="ar-KW"/>
        </w:rPr>
      </w:pP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noProof/>
          <w:sz w:val="32"/>
          <w:szCs w:val="32"/>
          <w:u w:val="double"/>
          <w:rtl/>
          <w:lang w:val="ar-SA" w:bidi="ar-SA"/>
        </w:rPr>
        <w:t xml:space="preserve">أساس صنع القنبلة: </w:t>
      </w:r>
      <w:r w:rsidRPr="00DE0B72">
        <w:rPr>
          <w:rFonts w:asciiTheme="majorBidi" w:hAnsiTheme="majorBidi" w:cstheme="majorBidi"/>
          <w:sz w:val="32"/>
          <w:szCs w:val="32"/>
          <w:rtl/>
        </w:rPr>
        <w:t>إحداث تفاعل انشطاري متسلسل في وقت قصير.</w:t>
      </w: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تركيب القنبلة:</w:t>
      </w:r>
    </w:p>
    <w:p w:rsidR="007A7403" w:rsidRPr="009035C4" w:rsidRDefault="007A7403" w:rsidP="007A7403">
      <w:pPr>
        <w:jc w:val="lowKashida"/>
        <w:rPr>
          <w:rFonts w:asciiTheme="majorBidi" w:hAnsiTheme="majorBidi" w:cstheme="majorBidi"/>
          <w:b/>
          <w:bCs/>
          <w:rtl/>
        </w:rPr>
      </w:pPr>
      <w:r w:rsidRPr="009035C4">
        <w:rPr>
          <w:rFonts w:asciiTheme="majorBidi" w:hAnsiTheme="majorBidi" w:cstheme="majorBidi"/>
          <w:b/>
          <w:bCs/>
          <w:sz w:val="36"/>
          <w:szCs w:val="36"/>
          <w:u w:val="double"/>
          <w:rtl/>
        </w:rPr>
        <w:t>[1] مادة قابلة للانشطار:</w:t>
      </w:r>
      <w:r w:rsidRPr="009035C4">
        <w:rPr>
          <w:rFonts w:asciiTheme="majorBidi" w:hAnsiTheme="majorBidi" w:cstheme="majorBidi"/>
          <w:b/>
          <w:bCs/>
          <w:vertAlign w:val="subscript"/>
        </w:rPr>
        <w:t>92</w:t>
      </w:r>
      <w:r w:rsidRPr="009035C4">
        <w:rPr>
          <w:rFonts w:asciiTheme="majorBidi" w:hAnsiTheme="majorBidi" w:cstheme="majorBidi"/>
          <w:b/>
          <w:bCs/>
        </w:rPr>
        <w:t>U</w:t>
      </w:r>
      <w:r w:rsidRPr="009035C4">
        <w:rPr>
          <w:rFonts w:asciiTheme="majorBidi" w:hAnsiTheme="majorBidi" w:cstheme="majorBidi"/>
          <w:b/>
          <w:bCs/>
          <w:vertAlign w:val="superscript"/>
        </w:rPr>
        <w:t>235</w:t>
      </w:r>
      <w:r w:rsidRPr="009035C4">
        <w:rPr>
          <w:rFonts w:asciiTheme="majorBidi" w:hAnsiTheme="majorBidi" w:cstheme="majorBidi"/>
          <w:b/>
          <w:bCs/>
        </w:rPr>
        <w:t xml:space="preserve">   ,   </w:t>
      </w:r>
      <w:r w:rsidRPr="009035C4">
        <w:rPr>
          <w:rFonts w:asciiTheme="majorBidi" w:hAnsiTheme="majorBidi" w:cstheme="majorBidi"/>
          <w:b/>
          <w:bCs/>
          <w:vertAlign w:val="subscript"/>
        </w:rPr>
        <w:t>94</w:t>
      </w:r>
      <w:r w:rsidRPr="009035C4">
        <w:rPr>
          <w:rFonts w:asciiTheme="majorBidi" w:hAnsiTheme="majorBidi" w:cstheme="majorBidi"/>
          <w:b/>
          <w:bCs/>
        </w:rPr>
        <w:t>Pu</w:t>
      </w:r>
      <w:r w:rsidRPr="009035C4">
        <w:rPr>
          <w:rFonts w:asciiTheme="majorBidi" w:hAnsiTheme="majorBidi" w:cstheme="majorBidi"/>
          <w:b/>
          <w:bCs/>
          <w:vertAlign w:val="superscript"/>
        </w:rPr>
        <w:t>239</w:t>
      </w:r>
    </w:p>
    <w:p w:rsidR="007A7403" w:rsidRPr="009035C4" w:rsidRDefault="007A7403" w:rsidP="007A7403">
      <w:pPr>
        <w:jc w:val="center"/>
        <w:rPr>
          <w:rFonts w:asciiTheme="majorBidi" w:hAnsiTheme="majorBidi" w:cstheme="majorBidi"/>
          <w:b/>
          <w:bCs/>
          <w:rtl/>
        </w:rPr>
      </w:pPr>
      <w:r w:rsidRPr="009035C4">
        <w:rPr>
          <w:rFonts w:asciiTheme="majorBidi" w:hAnsiTheme="majorBidi" w:cstheme="majorBidi"/>
          <w:b/>
          <w:bCs/>
          <w:rtl/>
        </w:rPr>
        <w:t>توضع على شكل قطع صغيرة حجمها أقل من الحجم الحرج وكتلتها أقل من الكتلة الحرجة على أن تجمع هذه القطع آلياً لتكون أكبر من الكتلة الحرجة.</w:t>
      </w:r>
    </w:p>
    <w:p w:rsidR="007A7403" w:rsidRPr="009035C4" w:rsidRDefault="00945494" w:rsidP="007A7403">
      <w:pPr>
        <w:jc w:val="lowKashida"/>
        <w:rPr>
          <w:rFonts w:asciiTheme="majorBidi" w:hAnsiTheme="majorBidi" w:cstheme="majorBidi"/>
          <w:b/>
          <w:bCs/>
        </w:rPr>
      </w:pPr>
      <w:r w:rsidRPr="00945494">
        <w:rPr>
          <w:b/>
          <w:bCs/>
          <w:noProof/>
        </w:rPr>
        <w:lastRenderedPageBreak/>
        <w:pict>
          <v:group id="مجموعة 3439" o:spid="_x0000_s1379" style="position:absolute;left:0;text-align:left;margin-left:-4.15pt;margin-top:16.75pt;width:240.15pt;height:163.9pt;z-index:251846656" coordorigin="2349,5666" coordsize="4304,29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">
            <v:group id="Group 150" o:spid="_x0000_s1380" style="position:absolute;left:2374;top:6656;width:4279;height:1134" coordorigin="3150,1134" coordsize="4789,11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EcaVcUAAADbAAAADwAAAGRycy9kb3ducmV2LnhtbESPT2vCQBTE74V+h+UV&#10;ejObtGglZhWRtvQQBLUg3h7ZZxLMvg3Zbf58e7dQ6HGYmd8w2WY0jeipc7VlBUkUgyAurK65VPB9&#10;+pgtQTiPrLGxTAomcrBZPz5kmGo78IH6oy9FgLBLUUHlfZtK6YqKDLrItsTBu9rOoA+yK6XucAhw&#10;08iXOF5IgzWHhQpb2lVU3I4/RsHngMP2NXnv89t1N11O8/05T0ip56dxuwLhafT/4b/2l1bwto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BHGlXFAAAA2wAA&#10;AA8AAAAAAAAAAAAAAAAAqgIAAGRycy9kb3ducmV2LnhtbFBLBQYAAAAABAAEAPoAAACcAwAAAAA=&#10;">
              <v:rect id="Rectangle 151" o:spid="_x0000_s1381" style="position:absolute;left:3170;top:1134;width:3635;height:11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y0UMYA&#10;AADbAAAADwAAAGRycy9kb3ducmV2LnhtbESPT2vCQBTE7wW/w/KEXopurFA1zSqiLUgPgn/AHh/Z&#10;1yQ0+zbsbjT66d2C0OMwM79hskVnanEm5yvLCkbDBARxbnXFhYLj4XMwBeEDssbaMim4kofFvPeU&#10;YarthXd03odCRAj7FBWUITSplD4vyaAf2oY4ej/WGQxRukJqh5cIN7V8TZI3abDiuFBiQ6uS8t99&#10;axQ0pxWaj60MX+46vn23x+16nbwo9dzvlu8gAnXhP/xob7SCyQz+vsQfIO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Uy0UMYAAADbAAAADwAAAAAAAAAAAAAAAACYAgAAZHJz&#10;L2Rvd25yZXYueG1sUEsFBgAAAAAEAAQA9QAAAIsDAAAAAA==&#10;" strokeweight="1.5pt"/>
              <v:roundrect id="AutoShape 152" o:spid="_x0000_s1382" style="position:absolute;left:3732;top:1383;width:2512;height:624;visibility:visible" arcsize="1866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z6mL8A&#10;AADbAAAADwAAAGRycy9kb3ducmV2LnhtbERP3WrCMBS+H/gO4Qi7W1O9GK42iiiDscGY1Qc4JMem&#10;2JyUJGu7t18uBrv8+P7r/ex6MVKInWcFq6IEQay96bhVcL28Pm1AxIRssPdMCn4own63eKixMn7i&#10;M41NakUO4VihApvSUEkZtSWHsfADceZuPjhMGYZWmoBTDne9XJfls3TYcW6wONDRkr43304Bf7zb&#10;T/1CjT75kcb1dG6/cFbqcTkftiASzelf/Od+Mwo2eWz+kn+A3P0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HPqYvwAAANsAAAAPAAAAAAAAAAAAAAAAAJgCAABkcnMvZG93bnJl&#10;di54bWxQSwUGAAAAAAQABAD1AAAAhAMAAAAA&#10;" strokeweight="1.5pt"/>
              <v:rect id="Rectangle 153" o:spid="_x0000_s1383" alt="Dark upward diagonal" style="position:absolute;left:5490;top:1383;width:420;height:5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xvrMUA&#10;AADbAAAADwAAAGRycy9kb3ducmV2LnhtbESPQWvCQBSE7wX/w/IEb3VjKdKkrqIpbaUHQW3p9ZF9&#10;ZqPZtyG7xvjv3ULB4zAz3zCzRW9r0VHrK8cKJuMEBHHhdMWlgu/9++MLCB+QNdaOScGVPCzmg4cZ&#10;ZtpdeEvdLpQiQthnqMCE0GRS+sKQRT92DXH0Dq61GKJsS6lbvES4reVTkkylxYrjgsGGckPFaXe2&#10;Cj7eVr8mPx2/0k39WebdT6r1JCg1GvbLVxCB+nAP/7fXWkH6DH9f4g+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DG+sxQAAANsAAAAPAAAAAAAAAAAAAAAAAJgCAABkcnMv&#10;ZG93bnJldi54bWxQSwUGAAAAAAQABAD1AAAAigMAAAAA&#10;" fillcolor="black" strokeweight="1.5pt">
                <v:fill r:id="rId374" o:title="" type="pattern"/>
              </v:rect>
              <v:rect id="Rectangle 154" o:spid="_x0000_s1384" alt="Dark upward diagonal" style="position:absolute;left:3998;top:1383;width:420;height:5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JUQMUA&#10;AADbAAAADwAAAGRycy9kb3ducmV2LnhtbESPQWvCQBSE74L/YXlCb7rRgzSpq2jEtvQgNFp6fWRf&#10;s9Hs25DdxvTfdwtCj8PMfMOsNoNtRE+drx0rmM8SEMSl0zVXCs6nw/QRhA/IGhvHpOCHPGzW49EK&#10;M+1u/E59ESoRIewzVGBCaDMpfWnIop+5ljh6X66zGKLsKqk7vEW4beQiSZbSYs1xwWBLuaHyWnxb&#10;Bc/73afJr5e39Ni8VHn/kWo9D0o9TIbtE4hAQ/gP39uvWkG6hL8v8Qf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klRAxQAAANsAAAAPAAAAAAAAAAAAAAAAAJgCAABkcnMv&#10;ZG93bnJldi54bWxQSwUGAAAAAAQABAD1AAAAigMAAAAA&#10;" fillcolor="black" strokeweight="1.5pt">
                <v:fill r:id="rId374" o:title="" type="pattern"/>
              </v:rect>
              <v:rect id="Rectangle 155" o:spid="_x0000_s1385" alt="Dark upward diagonal" style="position:absolute;left:3150;top:1134;width:193;height:11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FlqcIA&#10;AADbAAAADwAAAGRycy9kb3ducmV2LnhtbERPu27CMBTdkfoP1q3UDZx0qEjARDRVH2JAKi1ivYov&#10;cSC+jmI3hL/HA1LHo/NeFqNtxUC9bxwrSGcJCOLK6YZrBb8/79M5CB+QNbaOScGVPBSrh8kSc+0u&#10;/E3DLtQihrDPUYEJocul9JUhi37mOuLIHV1vMUTY11L3eInhtpXPSfIiLTYcGwx2VBqqzrs/q+Dj&#10;7fVgyvNpk23bz7oc9pnWaVDq6XFcL0AEGsO/+O7+0gqyODZ+iT9A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QWWpwgAAANsAAAAPAAAAAAAAAAAAAAAAAJgCAABkcnMvZG93&#10;bnJldi54bWxQSwUGAAAAAAQABAD1AAAAhwMAAAAA&#10;" fillcolor="black" strokeweight="1.5pt">
                <v:fill r:id="rId374" o:title="" type="pattern"/>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56" o:spid="_x0000_s1386" type="#_x0000_t5" style="position:absolute;left:6805;top:1134;width:1133;height:1134;rotation:9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l1QcUA&#10;AADbAAAADwAAAGRycy9kb3ducmV2LnhtbESPzWrDMBCE74W8g9hAb7XcHELiRgmlEBIIpeQHmuPW&#10;WlturZWRlNh9+yhQ6HGYmW+YxWqwrbiSD41jBc9ZDoK4dLrhWsHpuH6agQgRWWPrmBT8UoDVcvSw&#10;wEK7nvd0PcRaJAiHAhWYGLtCylAashgy1xEnr3LeYkzS11J77BPctnKS51NpseG0YLCjN0Plz+Fi&#10;FUxqb/Zfu++hOn+uq+37+WO26SulHsfD6wuISEP8D/+1t1rBfA73L+kH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KXVBxQAAANsAAAAPAAAAAAAAAAAAAAAAAJgCAABkcnMv&#10;ZG93bnJldi54bWxQSwUGAAAAAAQABAD1AAAAigMAAAAA&#10;" strokeweight="1.5pt"/>
              <v:oval id="Oval 157" o:spid="_x0000_s1387" style="position:absolute;left:4778;top:1497;width:363;height:36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9nz6sQA&#10;AADcAAAADwAAAGRycy9kb3ducmV2LnhtbESPQWvDMAyF74P9B6PBLmNxOmgpWZ0yAh29Nu2hRy3W&#10;krBYDrbXJP++Ogx2k3hP733a7Wc3qBuF2Hs2sMpyUMSNtz23Bi7nw+sWVEzIFgfPZGChCPvy8WGH&#10;hfUTn+hWp1ZJCMcCDXQpjYXWsenIYcz8SCzatw8Ok6yh1TbgJOFu0G95vtEOe5aGDkeqOmp+6l9n&#10;ILyMS7Ucq8Pqiz/r9bS1183FGvP8NH+8g0o0p3/z3/XRCn4u+PKMTK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8+rEAAAA3AAAAA8AAAAAAAAAAAAAAAAAmAIAAGRycy9k&#10;b3ducmV2LnhtbFBLBQYAAAAABAAEAPUAAACJAwAAAAA=&#10;" fillcolor="black">
                <o:lock v:ext="edit" aspectratio="t"/>
              </v:oval>
            </v:group>
            <v:rect id="Rectangle 158" o:spid="_x0000_s1388" style="position:absolute;left:4057;top:5802;width:1621;height:5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XREcAA&#10;AADcAAAADwAAAGRycy9kb3ducmV2LnhtbERPzUoDMRC+C32HMAVvNmkRWdamRUsFPShYfYBhM26W&#10;3UyWZLpd394Igrf5+H5nu5/DoCZKuYtsYb0yoIib6DpuLXx+PN1UoLIgOxwik4VvyrDfLa62WLt4&#10;4XeaTtKqEsK5RgteZKy1zo2ngHkVR+LCfcUUUApMrXYJLyU8DHpjzJ0O2HFp8DjSwVPTn87BQvXo&#10;byt52+i+Ty9iDvn46iZj7fVyfrgHJTTLv/jP/ezKfLOG32fKBXr3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DXREcAAAADcAAAADwAAAAAAAAAAAAAAAACYAgAAZHJzL2Rvd25y&#10;ZXYueG1sUEsFBgAAAAAEAAQA9QAAAIUDAAAAAA==&#10;" filled="f" stroked="f">
              <v:textbox inset=".5mm,,.5mm">
                <w:txbxContent>
                  <w:p w:rsidR="006B7806" w:rsidRPr="00DE0B72" w:rsidRDefault="006B7806" w:rsidP="007A7403">
                    <w:pPr>
                      <w:pStyle w:val="af3"/>
                      <w:jc w:val="center"/>
                      <w:rPr>
                        <w:rFonts w:asciiTheme="majorBidi" w:hAnsiTheme="majorBidi" w:cstheme="majorBidi"/>
                        <w:rtl/>
                        <w:lang w:val="en-US"/>
                      </w:rPr>
                    </w:pPr>
                    <w:r w:rsidRPr="00DE0B72">
                      <w:rPr>
                        <w:rFonts w:asciiTheme="majorBidi" w:hAnsiTheme="majorBidi" w:cstheme="majorBidi"/>
                        <w:rtl/>
                        <w:lang w:val="en-US"/>
                      </w:rPr>
                      <w:t>مصدر النيوترونات</w:t>
                    </w:r>
                  </w:p>
                </w:txbxContent>
              </v:textbox>
            </v:rect>
            <v:rect id="Rectangle 159" o:spid="_x0000_s1389" style="position:absolute;left:4582;top:8150;width:1108;height:40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dPZsAA&#10;AADcAAAADwAAAGRycy9kb3ducmV2LnhtbERPzUrEMBC+C75DGMGbm2wRKXWzi7so6EHBXR9gaMam&#10;tJmUZOzWtzeC4G0+vt/Z7JYwqplS7iNbWK8MKOI2up47Cx+np5saVBZkh2NksvBNGXbby4sNNi6e&#10;+Z3mo3SqhHBu0IIXmRqtc+spYF7FibhwnzEFlAJTp13CcwkPo66MudMBey4NHic6eGqH41ewUO/9&#10;bS1vlR6G9CLmkB9f3Wysvb5aHu5BCS3yL/5zP7sy31Tw+0y5QG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OdPZsAAAADcAAAADwAAAAAAAAAAAAAAAACYAgAAZHJzL2Rvd25y&#10;ZXYueG1sUEsFBgAAAAAEAAQA9QAAAIUDAAAAAA==&#10;" filled="f" stroked="f">
              <v:textbox inset=".5mm,,.5mm">
                <w:txbxContent>
                  <w:p w:rsidR="006B7806" w:rsidRPr="00704909" w:rsidRDefault="006B7806" w:rsidP="007A7403">
                    <w:pPr>
                      <w:pStyle w:val="af3"/>
                      <w:jc w:val="center"/>
                      <w:rPr>
                        <w:rFonts w:asciiTheme="majorBidi" w:hAnsiTheme="majorBidi" w:cstheme="majorBidi"/>
                        <w:sz w:val="26"/>
                        <w:szCs w:val="26"/>
                        <w:rtl/>
                        <w:lang w:val="en-US"/>
                      </w:rPr>
                    </w:pPr>
                    <w:r w:rsidRPr="00704909">
                      <w:rPr>
                        <w:rFonts w:asciiTheme="majorBidi" w:hAnsiTheme="majorBidi" w:cstheme="majorBidi"/>
                        <w:sz w:val="26"/>
                        <w:szCs w:val="26"/>
                        <w:rtl/>
                        <w:lang w:val="en-US"/>
                      </w:rPr>
                      <w:t xml:space="preserve">مادة متفجرة </w:t>
                    </w:r>
                    <w:r w:rsidRPr="00704909">
                      <w:rPr>
                        <w:rFonts w:asciiTheme="majorBidi" w:hAnsiTheme="majorBidi" w:cstheme="majorBidi"/>
                        <w:sz w:val="26"/>
                        <w:szCs w:val="26"/>
                        <w:lang w:val="en-US" w:bidi="ar-SA"/>
                      </w:rPr>
                      <w:t>T.N.T</w:t>
                    </w:r>
                  </w:p>
                </w:txbxContent>
              </v:textbox>
            </v:rect>
            <v:rect id="Rectangle 160" o:spid="_x0000_s1390" style="position:absolute;left:2919;top:8150;width:1045;height:42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vq/cAA&#10;AADcAAAADwAAAGRycy9kb3ducmV2LnhtbERPzUoDMRC+C32HMAVvNmkVWdamxRYFPShYfYBhM26W&#10;3UyWZNyub28Ewdt8fL+z3c9hUBOl3EW2sF4ZUMRNdB23Fj7eH68qUFmQHQ6RycI3ZdjvFhdbrF08&#10;8xtNJ2lVCeFcowUvMtZa58ZTwLyKI3HhPmMKKAWmVruE5xIeBr0x5lYH7Lg0eBzp6KnpT1/BQnXw&#10;N5W8bnTfp2cxx/zw4iZj7eVyvr8DJTTLv/jP/eTKfHMNv8+UC/Tu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6vq/cAAAADcAAAADwAAAAAAAAAAAAAAAACYAgAAZHJzL2Rvd25y&#10;ZXYueG1sUEsFBgAAAAAEAAQA9QAAAIUDAAAAAA==&#10;" filled="f" stroked="f">
              <v:textbox inset=".5mm,,.5mm">
                <w:txbxContent>
                  <w:p w:rsidR="006B7806" w:rsidRPr="00704909" w:rsidRDefault="006B7806" w:rsidP="007A7403">
                    <w:pPr>
                      <w:pStyle w:val="af3"/>
                      <w:jc w:val="center"/>
                      <w:rPr>
                        <w:rFonts w:asciiTheme="majorBidi" w:hAnsiTheme="majorBidi" w:cstheme="majorBidi"/>
                        <w:sz w:val="26"/>
                        <w:szCs w:val="26"/>
                        <w:rtl/>
                        <w:lang w:val="en-US"/>
                      </w:rPr>
                    </w:pPr>
                    <w:r w:rsidRPr="00704909">
                      <w:rPr>
                        <w:rFonts w:asciiTheme="majorBidi" w:hAnsiTheme="majorBidi" w:cstheme="majorBidi"/>
                        <w:sz w:val="26"/>
                        <w:szCs w:val="26"/>
                        <w:rtl/>
                        <w:lang w:val="en-US"/>
                      </w:rPr>
                      <w:t>يورانيوم 235</w:t>
                    </w:r>
                  </w:p>
                </w:txbxContent>
              </v:textbox>
            </v:rect>
            <v:rect id="Rectangle 161" o:spid="_x0000_s1391" style="position:absolute;left:2349;top:5666;width:1440;height:71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JyicAA&#10;AADcAAAADwAAAGRycy9kb3ducmV2LnhtbERPzUoDMRC+C32HMAVvNmkpsqxNi5YKelCw+gDDZtws&#10;u5ksybhd394Igrf5+H5nd5jDoCZKuYtsYb0yoIib6DpuLXy8P95UoLIgOxwik4VvynDYL652WLt4&#10;4TeaztKqEsK5RgteZKy1zo2ngHkVR+LCfcYUUApMrXYJLyU8DHpjzK0O2HFp8DjS0VPTn7+CherB&#10;byt53ei+T89ijvn04iZj7fVyvr8DJTTLv/jP/eTKfLOF32fKBXr/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EJyicAAAADcAAAADwAAAAAAAAAAAAAAAACYAgAAZHJzL2Rvd25y&#10;ZXYueG1sUEsFBgAAAAAEAAQA9QAAAIUDAAAAAA==&#10;" filled="f" stroked="f">
              <v:textbox inset=".5mm,,.5mm">
                <w:txbxContent>
                  <w:p w:rsidR="006B7806" w:rsidRPr="00DE0B72" w:rsidRDefault="006B7806" w:rsidP="007A7403">
                    <w:pPr>
                      <w:pStyle w:val="af3"/>
                      <w:jc w:val="center"/>
                      <w:rPr>
                        <w:rFonts w:asciiTheme="majorBidi" w:hAnsiTheme="majorBidi" w:cstheme="majorBidi"/>
                        <w:rtl/>
                        <w:lang w:val="en-US"/>
                      </w:rPr>
                    </w:pPr>
                    <w:r w:rsidRPr="00DE0B72">
                      <w:rPr>
                        <w:rFonts w:asciiTheme="majorBidi" w:hAnsiTheme="majorBidi" w:cstheme="majorBidi"/>
                        <w:rtl/>
                        <w:lang w:val="en-US"/>
                      </w:rPr>
                      <w:t>جهاز توقيت التفجير</w:t>
                    </w:r>
                  </w:p>
                </w:txbxContent>
              </v:textbox>
            </v:rect>
            <v:line id="Line 162" o:spid="_x0000_s1392" style="position:absolute;flip:x;visibility:visible" from="4042,6240" to="4627,7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J5PcEAAADcAAAADwAAAGRycy9kb3ducmV2LnhtbERPTYvCMBC9C/sfwizsTRN3UaRrFFdU&#10;BEGoCnsdmrEtNpPSRFv/vREEb/N4nzOdd7YSN2p86VjDcKBAEGfOlJxrOB3X/QkIH5ANVo5Jw508&#10;zGcfvSkmxrWc0u0QchFD2CeooQihTqT0WUEW/cDVxJE7u8ZiiLDJpWmwjeG2kt9KjaXFkmNDgTUt&#10;C8ouh6vVsDut1F/7v5JqbzfLTWrV5Od80frrs1v8ggjUhbf45d6aOF+N4PlMvEDOH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onk9wQAAANwAAAAPAAAAAAAAAAAAAAAA&#10;AKECAABkcnMvZG93bnJldi54bWxQSwUGAAAAAAQABAD5AAAAjwMAAAAA&#10;" strokeweight="1.5pt">
              <v:stroke endarrow="classic"/>
            </v:line>
            <v:shape id="Freeform 163" o:spid="_x0000_s1393" style="position:absolute;left:4951;top:7169;width:266;height:878;visibility:visible;mso-wrap-style:square;v-text-anchor:top" coordsize="311,7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Xbv8EA&#10;AADcAAAADwAAAGRycy9kb3ducmV2LnhtbERPzYrCMBC+C/sOYRa8aeqi0u0aZakIInrQ3QcYmrGN&#10;NpPSRK1vbwTB23x8vzNbdLYWV2q9caxgNExAEBdOGy4V/P+tBikIH5A11o5JwZ08LOYfvRlm2t14&#10;T9dDKEUMYZ+hgiqEJpPSFxVZ9EPXEEfu6FqLIcK2lLrFWwy3tfxKkqm0aDg2VNhQXlFxPlysgiJ3&#10;O0xHm/HyvDWb03qZf0+kUar/2f3+gAjUhbf45V7rOD+ZwvOZeIGc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o127/BAAAA3AAAAA8AAAAAAAAAAAAAAAAAmAIAAGRycy9kb3du&#10;cmV2LnhtbFBLBQYAAAAABAAEAPUAAACGAwAAAAA=&#10;" path="m311,728l,e" filled="f" strokeweight="1.5pt">
              <v:stroke endarrow="classic"/>
              <v:path arrowok="t" o:connecttype="custom" o:connectlocs="228,1059;0,0" o:connectangles="0,0"/>
            </v:shape>
            <v:shape id="Freeform 164" o:spid="_x0000_s1394" style="position:absolute;left:2934;top:7184;width:2284;height:893;visibility:visible;mso-wrap-style:square;v-text-anchor:top" coordsize="2509,6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HaJcIA&#10;AADcAAAADwAAAGRycy9kb3ducmV2LnhtbERPTWvCQBC9F/oflin01myqkGp0lWIRevBSDZ6H7JjE&#10;ZGdDdmu2+fVdodDbPN7nrLfBdOJGg2ssK3hNUhDEpdUNVwqK0/5lAcJ5ZI2dZVLwQw62m8eHNeba&#10;jvxFt6OvRAxhl6OC2vs+l9KVNRl0ie2JI3exg0Ef4VBJPeAYw00nZ2maSYMNx4Yae9rVVLbHb6NA&#10;L9mci2CzQxu6dprTdZo+JqWen8L7CoSn4P/Ff+5PHeenb3B/Jl4gN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UdolwgAAANwAAAAPAAAAAAAAAAAAAAAAAJgCAABkcnMvZG93&#10;bnJldi54bWxQSwUGAAAAAAQABAD1AAAAhwMAAAAA&#10;" path="m2509,683l,e" filled="f" strokeweight="1.5pt">
              <v:stroke endarrow="classic"/>
              <v:path arrowok="t" o:connecttype="custom" o:connectlocs="2079,1168;0,0" o:connectangles="0,0"/>
            </v:shape>
            <v:shape id="Freeform 165" o:spid="_x0000_s1395" style="position:absolute;left:3572;top:7259;width:1203;height:905;visibility:visible;mso-wrap-style:square;v-text-anchor:top" coordsize="1203,9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SfB8UA&#10;AADcAAAADwAAAGRycy9kb3ducmV2LnhtbESPQWvCQBCF74X+h2UK3urGCsVGVxGh6EWksaDHMTsm&#10;wexszK5J+u87h0JvM7w3732zWA2uVh21ofJsYDJOQBHn3lZcGPg+fr7OQIWIbLH2TAZ+KMBq+fy0&#10;wNT6nr+oy2KhJIRDigbKGJtU65CX5DCMfUMs2tW3DqOsbaFti72Eu1q/Jcm7dlixNJTY0Kak/JY9&#10;nIH96Z4dph+zrb2tTxc8H67U686Y0cuwnoOKNMR/89/1zgp+IrTyjEy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JJ8HxQAAANwAAAAPAAAAAAAAAAAAAAAAAJgCAABkcnMv&#10;ZG93bnJldi54bWxQSwUGAAAAAAQABAD1AAAAigMAAAAA&#10;" path="m,905l1203,e" filled="f" strokeweight="1.5pt">
              <v:stroke endarrow="classic"/>
              <v:path arrowok="t" o:connecttype="custom" o:connectlocs="0,905;1203,0" o:connectangles="0,0"/>
            </v:shape>
            <v:shape id="Freeform 166" o:spid="_x0000_s1396" style="position:absolute;left:3290;top:7081;width:238;height:1113;visibility:visible;mso-wrap-style:square;v-text-anchor:top" coordsize="238,11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imE8MA&#10;AADcAAAADwAAAGRycy9kb3ducmV2LnhtbERPTWvCQBC9F/wPywi9FN0oRWzqRoJY6KFSjPU+zY7J&#10;xuxsyG41/nu3UOhtHu9zVuvBtuJCvTeOFcymCQji0mnDlYKvw9tkCcIHZI2tY1JwIw/rbPSwwlS7&#10;K+/pUoRKxBD2KSqoQ+hSKX1Zk0U/dR1x5E6utxgi7Cupe7zGcNvKeZIspEXDsaHGjjY1lefixypo&#10;P55uuWkanc+PbteZz+3z4vus1ON4yF9BBBrCv/jP/a7j/OQFfp+JF8j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imE8MAAADcAAAADwAAAAAAAAAAAAAAAACYAgAAZHJzL2Rv&#10;d25yZXYueG1sUEsFBgAAAAAEAAQA9QAAAIgDAAAAAA==&#10;" path="m238,1113l,e" filled="f" strokeweight="1.5pt">
              <v:stroke endarrow="classic"/>
              <v:path arrowok="t" o:connecttype="custom" o:connectlocs="238,1113;0,0" o:connectangles="0,0"/>
            </v:shape>
            <v:shape id="Freeform 167" o:spid="_x0000_s1397" style="position:absolute;left:2415;top:6358;width:417;height:902;flip:x y;visibility:visible;mso-wrap-style:square;v-text-anchor:top" coordsize="333,92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cZncQA&#10;AADcAAAADwAAAGRycy9kb3ducmV2LnhtbESPzWrDQAyE74W8w6JALyVZp5T8ONmEUDD00EP+HkB4&#10;FdvEqzW7G8d9++oQyE1iRjOfNrvBtaqnEBvPBmbTDBRx6W3DlYHLuZgsQcWEbLH1TAb+KMJuO3rb&#10;YG79g4/Un1KlJIRjjgbqlLpc61jW5DBOfUcs2tUHh0nWUGkb8CHhrtWfWTbXDhuWhho7+q6pvJ3u&#10;zkARVvsFfxU6/h4a3R56OsfLhzHv42G/BpVoSC/z8/rHCv5M8OUZmUB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HGZ3EAAAA3AAAAA8AAAAAAAAAAAAAAAAAmAIAAGRycy9k&#10;b3ducmV2LnhtbFBLBQYAAAAABAAEAPUAAACJAwAAAAA=&#10;" path="m,928l333,e" filled="f" strokeweight="1.5pt">
              <v:stroke endarrow="classic"/>
              <v:path arrowok="t" o:connecttype="custom" o:connectlocs="0,877;522,0" o:connectangles="0,0"/>
            </v:shape>
            <w10:wrap type="square"/>
          </v:group>
        </w:pict>
      </w:r>
      <w:r w:rsidR="007A7403" w:rsidRPr="009035C4">
        <w:rPr>
          <w:rFonts w:asciiTheme="majorBidi" w:hAnsiTheme="majorBidi" w:cstheme="majorBidi"/>
          <w:b/>
          <w:bCs/>
          <w:sz w:val="36"/>
          <w:szCs w:val="36"/>
          <w:u w:val="double"/>
          <w:rtl/>
        </w:rPr>
        <w:t>[2] مصدر لقذائف النيوترونات:</w:t>
      </w:r>
      <w:r w:rsidR="007A7403" w:rsidRPr="009035C4">
        <w:rPr>
          <w:rFonts w:asciiTheme="majorBidi" w:hAnsiTheme="majorBidi" w:cstheme="majorBidi"/>
          <w:b/>
          <w:bCs/>
          <w:rtl/>
        </w:rPr>
        <w:t xml:space="preserve">  مثل البريليوم </w:t>
      </w:r>
    </w:p>
    <w:p w:rsidR="007A7403" w:rsidRPr="009035C4" w:rsidRDefault="007A7403" w:rsidP="007A7403">
      <w:pPr>
        <w:jc w:val="lowKashida"/>
        <w:rPr>
          <w:rFonts w:asciiTheme="majorBidi" w:hAnsiTheme="majorBidi" w:cstheme="majorBidi"/>
          <w:b/>
          <w:bCs/>
          <w:rtl/>
        </w:rPr>
      </w:pPr>
      <w:r w:rsidRPr="009035C4">
        <w:rPr>
          <w:rFonts w:asciiTheme="majorBidi" w:hAnsiTheme="majorBidi" w:cstheme="majorBidi"/>
          <w:b/>
          <w:bCs/>
          <w:sz w:val="36"/>
          <w:szCs w:val="36"/>
          <w:u w:val="double"/>
          <w:rtl/>
        </w:rPr>
        <w:t>[3] جرافيت:</w:t>
      </w:r>
      <w:r w:rsidRPr="009035C4">
        <w:rPr>
          <w:rFonts w:asciiTheme="majorBidi" w:hAnsiTheme="majorBidi" w:cstheme="majorBidi"/>
          <w:b/>
          <w:bCs/>
          <w:rtl/>
        </w:rPr>
        <w:t xml:space="preserve">  يعوق هروب النيترونات.</w:t>
      </w:r>
    </w:p>
    <w:p w:rsidR="007A7403" w:rsidRPr="00DE0B72" w:rsidRDefault="007A7403" w:rsidP="007A7403">
      <w:pPr>
        <w:pStyle w:val="af3"/>
        <w:jc w:val="both"/>
        <w:rPr>
          <w:rFonts w:asciiTheme="majorBidi" w:hAnsiTheme="majorBidi" w:cstheme="majorBidi"/>
          <w:sz w:val="32"/>
          <w:szCs w:val="32"/>
          <w:u w:val="double"/>
          <w:rtl/>
          <w:lang w:val="en-US"/>
        </w:rPr>
      </w:pPr>
    </w:p>
    <w:p w:rsidR="007A7403" w:rsidRPr="00DE0B72" w:rsidRDefault="007A7403" w:rsidP="007A7403">
      <w:pPr>
        <w:pStyle w:val="af3"/>
        <w:jc w:val="both"/>
        <w:rPr>
          <w:rFonts w:asciiTheme="majorBidi" w:hAnsiTheme="majorBidi" w:cstheme="majorBidi"/>
          <w:sz w:val="32"/>
          <w:szCs w:val="32"/>
          <w:u w:val="double"/>
          <w:rtl/>
          <w:lang w:val="en-US"/>
        </w:rPr>
      </w:pPr>
    </w:p>
    <w:p w:rsidR="007A7403" w:rsidRPr="00DE0B72" w:rsidRDefault="007A7403" w:rsidP="007A7403">
      <w:pPr>
        <w:pStyle w:val="af3"/>
        <w:jc w:val="both"/>
        <w:rPr>
          <w:rFonts w:asciiTheme="majorBidi" w:hAnsiTheme="majorBidi" w:cstheme="majorBidi"/>
          <w:sz w:val="32"/>
          <w:szCs w:val="32"/>
          <w:u w:val="double"/>
          <w:rtl/>
          <w:lang w:val="en-US"/>
        </w:rPr>
      </w:pPr>
    </w:p>
    <w:p w:rsidR="007A7403" w:rsidRPr="00DE0B72" w:rsidRDefault="007A7403" w:rsidP="007A7403">
      <w:pPr>
        <w:pStyle w:val="af3"/>
        <w:jc w:val="both"/>
        <w:rPr>
          <w:rFonts w:asciiTheme="majorBidi" w:hAnsiTheme="majorBidi" w:cstheme="majorBidi"/>
          <w:sz w:val="32"/>
          <w:szCs w:val="32"/>
          <w:u w:val="double"/>
          <w:rtl/>
          <w:lang w:val="en-US"/>
        </w:rPr>
      </w:pPr>
    </w:p>
    <w:p w:rsidR="007A7403" w:rsidRDefault="007A7403" w:rsidP="007A7403">
      <w:pPr>
        <w:pStyle w:val="af3"/>
        <w:jc w:val="both"/>
        <w:rPr>
          <w:rFonts w:asciiTheme="majorBidi" w:hAnsiTheme="majorBidi" w:cstheme="majorBidi"/>
          <w:sz w:val="32"/>
          <w:szCs w:val="32"/>
          <w:u w:val="double"/>
          <w:rtl/>
          <w:lang w:val="en-US"/>
        </w:rPr>
      </w:pPr>
    </w:p>
    <w:p w:rsidR="00150FCF" w:rsidRPr="00DE0B72" w:rsidRDefault="00150FCF" w:rsidP="007A7403">
      <w:pPr>
        <w:pStyle w:val="af3"/>
        <w:jc w:val="both"/>
        <w:rPr>
          <w:rFonts w:asciiTheme="majorBidi" w:hAnsiTheme="majorBidi" w:cstheme="majorBidi"/>
          <w:sz w:val="32"/>
          <w:szCs w:val="32"/>
          <w:u w:val="double"/>
          <w:rtl/>
          <w:lang w:val="en-US"/>
        </w:rPr>
      </w:pPr>
    </w:p>
    <w:p w:rsidR="007A7403" w:rsidRPr="00DE0B72" w:rsidRDefault="007A7403" w:rsidP="007A7403">
      <w:pPr>
        <w:pStyle w:val="af3"/>
        <w:jc w:val="both"/>
        <w:rPr>
          <w:rFonts w:asciiTheme="majorBidi" w:hAnsiTheme="majorBidi" w:cstheme="majorBidi"/>
          <w:sz w:val="32"/>
          <w:szCs w:val="32"/>
          <w:u w:val="double"/>
          <w:rtl/>
          <w:lang w:val="en-US"/>
        </w:rPr>
      </w:pPr>
      <w:r w:rsidRPr="00DE0B72">
        <w:rPr>
          <w:rFonts w:asciiTheme="majorBidi" w:hAnsiTheme="majorBidi" w:cstheme="majorBidi"/>
          <w:sz w:val="32"/>
          <w:szCs w:val="32"/>
          <w:u w:val="double"/>
          <w:rtl/>
          <w:lang w:val="en-US"/>
        </w:rPr>
        <w:t>القوة التدميرية للقنبلة الانشطارية</w:t>
      </w:r>
    </w:p>
    <w:p w:rsidR="007A7403" w:rsidRPr="00DE0B72" w:rsidRDefault="007A7403" w:rsidP="007A7403">
      <w:pPr>
        <w:pStyle w:val="af3"/>
        <w:jc w:val="both"/>
        <w:rPr>
          <w:rFonts w:asciiTheme="majorBidi" w:hAnsiTheme="majorBidi" w:cstheme="majorBidi"/>
          <w:sz w:val="32"/>
          <w:szCs w:val="32"/>
          <w:u w:val="double"/>
          <w:rtl/>
          <w:lang w:val="en-US" w:bidi="ar-SA"/>
        </w:rPr>
      </w:pPr>
      <w:r w:rsidRPr="00DE0B72">
        <w:rPr>
          <w:rFonts w:asciiTheme="majorBidi" w:hAnsiTheme="majorBidi" w:cstheme="majorBidi"/>
          <w:sz w:val="32"/>
          <w:szCs w:val="32"/>
          <w:u w:val="double"/>
          <w:rtl/>
          <w:lang w:val="en-US"/>
        </w:rPr>
        <w:t>[1] قوة الانفجار:</w:t>
      </w:r>
    </w:p>
    <w:p w:rsidR="007A7403" w:rsidRPr="00DE0B72" w:rsidRDefault="007A7403" w:rsidP="007A7403">
      <w:pPr>
        <w:jc w:val="lowKashida"/>
        <w:rPr>
          <w:rFonts w:asciiTheme="majorBidi" w:hAnsiTheme="majorBidi" w:cstheme="majorBidi"/>
          <w:rtl/>
        </w:rPr>
      </w:pPr>
      <w:r w:rsidRPr="00DE0B72">
        <w:rPr>
          <w:rFonts w:asciiTheme="majorBidi" w:hAnsiTheme="majorBidi" w:cstheme="majorBidi"/>
          <w:rtl/>
        </w:rPr>
        <w:t>حيث يحدث ضغط مفاجئ يصل إلى بضعة ملايين من الضغط الجوي يعقبه موجة من التخلخل ينتج عنها دمار خطير لكل ما هو في محيط الانفجار.</w:t>
      </w: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u w:val="double"/>
          <w:rtl/>
          <w:lang w:val="en-US"/>
        </w:rPr>
        <w:t>[2] حرارة الإشعاع:</w:t>
      </w:r>
      <w:r w:rsidRPr="00DE0B72">
        <w:rPr>
          <w:rFonts w:asciiTheme="majorBidi" w:hAnsiTheme="majorBidi" w:cstheme="majorBidi"/>
          <w:sz w:val="32"/>
          <w:szCs w:val="32"/>
          <w:rtl/>
          <w:lang w:val="en-US"/>
        </w:rPr>
        <w:t xml:space="preserve">حيث تصل إلى أكثر من </w:t>
      </w:r>
      <w:r w:rsidRPr="00DE0B72">
        <w:rPr>
          <w:rFonts w:asciiTheme="majorBidi" w:hAnsiTheme="majorBidi" w:cstheme="majorBidi"/>
          <w:sz w:val="32"/>
          <w:szCs w:val="32"/>
          <w:lang w:val="en-US"/>
        </w:rPr>
        <w:t>10</w:t>
      </w:r>
      <w:r w:rsidRPr="00DE0B72">
        <w:rPr>
          <w:rFonts w:asciiTheme="majorBidi" w:hAnsiTheme="majorBidi" w:cstheme="majorBidi"/>
          <w:sz w:val="32"/>
          <w:szCs w:val="32"/>
          <w:rtl/>
          <w:lang w:val="en-US"/>
        </w:rPr>
        <w:t xml:space="preserve"> ملايين درجة مئوية تصهر كل المواد الواقعة في محيطها.</w:t>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u w:val="double"/>
          <w:rtl/>
          <w:lang w:val="en-US"/>
        </w:rPr>
        <w:t>[3] انبعاث أشعة جاما:</w:t>
      </w:r>
      <w:r w:rsidRPr="00DE0B72">
        <w:rPr>
          <w:rFonts w:asciiTheme="majorBidi" w:hAnsiTheme="majorBidi" w:cstheme="majorBidi"/>
          <w:sz w:val="32"/>
          <w:szCs w:val="32"/>
          <w:rtl/>
          <w:lang w:val="en-US"/>
        </w:rPr>
        <w:t xml:space="preserve"> لها تأثير مميت على الكائنات الحية.</w:t>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u w:val="double"/>
          <w:rtl/>
          <w:lang w:val="en-US"/>
        </w:rPr>
        <w:t>[4] تخلف مواد مشعة متخلفة عن الانفجار (الغبار الذرى):</w:t>
      </w:r>
      <w:r w:rsidRPr="00DE0B72">
        <w:rPr>
          <w:rFonts w:asciiTheme="majorBidi" w:hAnsiTheme="majorBidi" w:cstheme="majorBidi"/>
          <w:sz w:val="32"/>
          <w:szCs w:val="32"/>
          <w:rtl/>
          <w:lang w:val="en-US"/>
        </w:rPr>
        <w:t xml:space="preserve"> وهى ضارة بالنبات والحيوان والإنسان حيث:- (أ) تتلف الأنسجة وتشوه الأجنة.</w:t>
      </w:r>
      <w:r w:rsidRPr="00DE0B72">
        <w:rPr>
          <w:rFonts w:asciiTheme="majorBidi" w:hAnsiTheme="majorBidi" w:cstheme="majorBidi"/>
          <w:sz w:val="32"/>
          <w:szCs w:val="32"/>
          <w:rtl/>
          <w:lang w:val="en-US"/>
        </w:rPr>
        <w:tab/>
      </w:r>
      <w:r w:rsidRPr="00DE0B72">
        <w:rPr>
          <w:rFonts w:asciiTheme="majorBidi" w:hAnsiTheme="majorBidi" w:cstheme="majorBidi"/>
          <w:sz w:val="32"/>
          <w:szCs w:val="32"/>
          <w:rtl/>
          <w:lang w:val="en-US"/>
        </w:rPr>
        <w:tab/>
      </w:r>
    </w:p>
    <w:p w:rsidR="007A7403" w:rsidRPr="00DE0B72" w:rsidRDefault="007A7403" w:rsidP="007A7403">
      <w:pPr>
        <w:pStyle w:val="af3"/>
        <w:jc w:val="both"/>
        <w:rPr>
          <w:rFonts w:asciiTheme="majorBidi" w:hAnsiTheme="majorBidi" w:cstheme="majorBidi"/>
          <w:sz w:val="32"/>
          <w:szCs w:val="32"/>
          <w:lang w:val="en-US" w:bidi="ar-SA"/>
        </w:rPr>
      </w:pPr>
      <w:r w:rsidRPr="00DE0B72">
        <w:rPr>
          <w:rFonts w:asciiTheme="majorBidi" w:hAnsiTheme="majorBidi" w:cstheme="majorBidi"/>
          <w:sz w:val="32"/>
          <w:szCs w:val="32"/>
          <w:rtl/>
          <w:lang w:val="en-US"/>
        </w:rPr>
        <w:t xml:space="preserve">                               (ب) تغير التركيب الوراثي للخلايا.</w:t>
      </w:r>
    </w:p>
    <w:p w:rsidR="007A7403" w:rsidRPr="00DE0B72" w:rsidRDefault="007A7403" w:rsidP="007A7403">
      <w:pPr>
        <w:pStyle w:val="af3"/>
        <w:ind w:right="720"/>
        <w:jc w:val="center"/>
        <w:rPr>
          <w:rFonts w:asciiTheme="majorBidi" w:hAnsiTheme="majorBidi" w:cstheme="majorBidi"/>
          <w:sz w:val="32"/>
          <w:szCs w:val="32"/>
          <w:rtl/>
          <w:lang w:val="en-US"/>
        </w:rPr>
      </w:pPr>
      <w:r w:rsidRPr="00DE0B72">
        <w:rPr>
          <w:rFonts w:asciiTheme="majorBidi" w:hAnsiTheme="majorBidi" w:cstheme="majorBidi"/>
          <w:sz w:val="32"/>
          <w:szCs w:val="32"/>
          <w:rtl/>
          <w:lang w:val="en-US"/>
        </w:rPr>
        <w:t>(ج) تسبب السرطان.</w:t>
      </w:r>
    </w:p>
    <w:p w:rsidR="007A7403" w:rsidRPr="00DE0B72" w:rsidRDefault="007A7403" w:rsidP="007A7403">
      <w:pPr>
        <w:pStyle w:val="af3"/>
        <w:ind w:right="720"/>
        <w:jc w:val="center"/>
        <w:rPr>
          <w:rFonts w:asciiTheme="majorBidi" w:hAnsiTheme="majorBidi" w:cstheme="majorBidi"/>
          <w:sz w:val="32"/>
          <w:szCs w:val="32"/>
          <w:rtl/>
          <w:lang w:val="en-US"/>
        </w:rPr>
      </w:pPr>
    </w:p>
    <w:p w:rsidR="007A7403" w:rsidRPr="00DE0B72" w:rsidRDefault="007A7403" w:rsidP="007A7403">
      <w:pPr>
        <w:pStyle w:val="af3"/>
        <w:ind w:right="720"/>
        <w:jc w:val="center"/>
        <w:rPr>
          <w:rFonts w:asciiTheme="majorBidi" w:hAnsiTheme="majorBidi" w:cstheme="majorBidi"/>
          <w:sz w:val="32"/>
          <w:szCs w:val="32"/>
          <w:rtl/>
          <w:lang w:val="en-US"/>
        </w:rPr>
      </w:pPr>
    </w:p>
    <w:tbl>
      <w:tblPr>
        <w:bidiVisual/>
        <w:tblW w:w="0" w:type="auto"/>
        <w:jc w:val="center"/>
        <w:tblBorders>
          <w:top w:val="thinThickThinMediumGap" w:sz="12" w:space="0" w:color="auto"/>
          <w:left w:val="thinThickThinMediumGap" w:sz="12" w:space="0" w:color="auto"/>
          <w:bottom w:val="thinThickThinMediumGap" w:sz="12" w:space="0" w:color="auto"/>
          <w:right w:val="thinThickThinMediumGap" w:sz="12" w:space="0" w:color="auto"/>
          <w:insideH w:val="thinThickThinMediumGap" w:sz="12" w:space="0" w:color="auto"/>
          <w:insideV w:val="thinThickThinMediumGap" w:sz="12" w:space="0" w:color="auto"/>
        </w:tblBorders>
        <w:tblLayout w:type="fixed"/>
        <w:tblLook w:val="0000"/>
      </w:tblPr>
      <w:tblGrid>
        <w:gridCol w:w="5095"/>
      </w:tblGrid>
      <w:tr w:rsidR="007A7403" w:rsidRPr="00DE0B72" w:rsidTr="00C06505">
        <w:trPr>
          <w:trHeight w:val="655"/>
          <w:jc w:val="center"/>
        </w:trPr>
        <w:tc>
          <w:tcPr>
            <w:tcW w:w="5095" w:type="dxa"/>
            <w:vAlign w:val="center"/>
          </w:tcPr>
          <w:p w:rsidR="007A7403" w:rsidRPr="00DE0B72" w:rsidRDefault="007A7403" w:rsidP="00C06505">
            <w:pPr>
              <w:pStyle w:val="5"/>
              <w:jc w:val="center"/>
              <w:rPr>
                <w:rFonts w:asciiTheme="majorBidi" w:hAnsiTheme="majorBidi"/>
                <w:color w:val="auto"/>
                <w:rtl/>
              </w:rPr>
            </w:pPr>
            <w:r w:rsidRPr="00DE0B72">
              <w:rPr>
                <w:rFonts w:asciiTheme="majorBidi" w:hAnsiTheme="majorBidi"/>
                <w:color w:val="auto"/>
                <w:rtl/>
              </w:rPr>
              <w:t>ثانياً: القنبلة الاندماجية (الهيدروجينية)</w:t>
            </w:r>
          </w:p>
        </w:tc>
      </w:tr>
    </w:tbl>
    <w:p w:rsidR="007A7403" w:rsidRPr="00DE0B72" w:rsidRDefault="007A7403" w:rsidP="007A7403">
      <w:pPr>
        <w:pStyle w:val="af3"/>
        <w:jc w:val="both"/>
        <w:rPr>
          <w:rFonts w:asciiTheme="majorBidi" w:hAnsiTheme="majorBidi" w:cstheme="majorBidi"/>
          <w:noProof/>
          <w:sz w:val="32"/>
          <w:szCs w:val="32"/>
          <w:u w:val="double"/>
          <w:rtl/>
          <w:lang w:val="ar-SA" w:bidi="ar-SA"/>
        </w:rPr>
      </w:pP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noProof/>
          <w:sz w:val="32"/>
          <w:szCs w:val="32"/>
          <w:u w:val="double"/>
          <w:rtl/>
          <w:lang w:val="ar-SA" w:bidi="ar-SA"/>
        </w:rPr>
        <w:t>أساس صنع القنبلة:</w:t>
      </w:r>
      <w:r w:rsidRPr="00DE0B72">
        <w:rPr>
          <w:rFonts w:asciiTheme="majorBidi" w:hAnsiTheme="majorBidi" w:cstheme="majorBidi"/>
          <w:sz w:val="32"/>
          <w:szCs w:val="32"/>
          <w:rtl/>
        </w:rPr>
        <w:t>إحداث تفاعل اندماجي</w:t>
      </w:r>
    </w:p>
    <w:p w:rsidR="007A7403" w:rsidRPr="00DE0B72" w:rsidRDefault="007A7403" w:rsidP="007A7403">
      <w:pPr>
        <w:pStyle w:val="af3"/>
        <w:jc w:val="both"/>
        <w:rPr>
          <w:rFonts w:asciiTheme="majorBidi" w:hAnsiTheme="majorBidi" w:cstheme="majorBidi"/>
          <w:sz w:val="32"/>
          <w:szCs w:val="32"/>
          <w:rtl/>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تركيب القنبلة:</w:t>
      </w:r>
    </w:p>
    <w:p w:rsidR="007A7403" w:rsidRPr="00DE0B72" w:rsidRDefault="007A7403" w:rsidP="007A7403">
      <w:pPr>
        <w:pStyle w:val="af3"/>
        <w:jc w:val="both"/>
        <w:rPr>
          <w:rFonts w:asciiTheme="majorBidi" w:hAnsiTheme="majorBidi" w:cstheme="majorBidi"/>
          <w:noProof/>
          <w:sz w:val="32"/>
          <w:szCs w:val="32"/>
          <w:u w:val="double"/>
          <w:rtl/>
          <w:lang w:val="ar-SA" w:bidi="ar-SA"/>
        </w:rPr>
      </w:pP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u w:val="double"/>
          <w:rtl/>
          <w:lang w:val="en-US"/>
        </w:rPr>
        <w:t>[1] قنبلة انشطارية:</w:t>
      </w:r>
      <w:r w:rsidRPr="00DE0B72">
        <w:rPr>
          <w:rFonts w:asciiTheme="majorBidi" w:hAnsiTheme="majorBidi" w:cstheme="majorBidi"/>
          <w:sz w:val="32"/>
          <w:szCs w:val="32"/>
          <w:rtl/>
        </w:rPr>
        <w:tab/>
      </w:r>
      <w:r w:rsidRPr="00DE0B72">
        <w:rPr>
          <w:rFonts w:asciiTheme="majorBidi" w:hAnsiTheme="majorBidi" w:cstheme="majorBidi"/>
          <w:sz w:val="32"/>
          <w:szCs w:val="32"/>
          <w:rtl/>
          <w:lang w:val="en-US"/>
        </w:rPr>
        <w:t>وهى مصدر للطاقة الحرارية الهائلة اللازمة للتفاعل الاندماجي.</w:t>
      </w:r>
    </w:p>
    <w:p w:rsidR="007A7403" w:rsidRPr="00DE0B72" w:rsidRDefault="007A7403" w:rsidP="007A7403">
      <w:pPr>
        <w:pStyle w:val="af3"/>
        <w:jc w:val="both"/>
        <w:rPr>
          <w:rFonts w:asciiTheme="majorBidi" w:hAnsiTheme="majorBidi" w:cstheme="majorBidi"/>
          <w:sz w:val="32"/>
          <w:szCs w:val="32"/>
          <w:rtl/>
        </w:rPr>
      </w:pPr>
      <w:r w:rsidRPr="00DE0B72">
        <w:rPr>
          <w:rFonts w:asciiTheme="majorBidi" w:hAnsiTheme="majorBidi" w:cstheme="majorBidi"/>
          <w:sz w:val="32"/>
          <w:szCs w:val="32"/>
          <w:u w:val="double"/>
          <w:rtl/>
          <w:lang w:val="en-US"/>
        </w:rPr>
        <w:t>[2] نظائر الهيدروجين:</w:t>
      </w:r>
      <w:r w:rsidRPr="00DE0B72">
        <w:rPr>
          <w:rFonts w:asciiTheme="majorBidi" w:hAnsiTheme="majorBidi" w:cstheme="majorBidi"/>
          <w:sz w:val="32"/>
          <w:szCs w:val="32"/>
          <w:rtl/>
        </w:rPr>
        <w:tab/>
        <w:t xml:space="preserve">الديوتيريوم </w:t>
      </w:r>
      <w:r w:rsidRPr="00DE0B72">
        <w:rPr>
          <w:rFonts w:asciiTheme="majorBidi" w:hAnsiTheme="majorBidi" w:cstheme="majorBidi"/>
          <w:sz w:val="32"/>
          <w:szCs w:val="32"/>
          <w:vertAlign w:val="subscript"/>
        </w:rPr>
        <w:t>1</w:t>
      </w:r>
      <w:r w:rsidRPr="00DE0B72">
        <w:rPr>
          <w:rFonts w:asciiTheme="majorBidi" w:hAnsiTheme="majorBidi" w:cstheme="majorBidi"/>
          <w:sz w:val="32"/>
          <w:szCs w:val="32"/>
        </w:rPr>
        <w:t>H</w:t>
      </w:r>
      <w:r w:rsidRPr="00DE0B72">
        <w:rPr>
          <w:rFonts w:asciiTheme="majorBidi" w:hAnsiTheme="majorBidi" w:cstheme="majorBidi"/>
          <w:sz w:val="32"/>
          <w:szCs w:val="32"/>
          <w:vertAlign w:val="superscript"/>
        </w:rPr>
        <w:t>2</w:t>
      </w:r>
      <w:r w:rsidRPr="00DE0B72">
        <w:rPr>
          <w:rFonts w:asciiTheme="majorBidi" w:hAnsiTheme="majorBidi" w:cstheme="majorBidi"/>
          <w:sz w:val="32"/>
          <w:szCs w:val="32"/>
          <w:rtl/>
        </w:rPr>
        <w:t xml:space="preserve"> ، التريتيوم </w:t>
      </w:r>
      <w:r w:rsidRPr="00DE0B72">
        <w:rPr>
          <w:rFonts w:asciiTheme="majorBidi" w:hAnsiTheme="majorBidi" w:cstheme="majorBidi"/>
          <w:sz w:val="32"/>
          <w:szCs w:val="32"/>
          <w:vertAlign w:val="subscript"/>
        </w:rPr>
        <w:t>1</w:t>
      </w:r>
      <w:r w:rsidRPr="00DE0B72">
        <w:rPr>
          <w:rFonts w:asciiTheme="majorBidi" w:hAnsiTheme="majorBidi" w:cstheme="majorBidi"/>
          <w:sz w:val="32"/>
          <w:szCs w:val="32"/>
        </w:rPr>
        <w:t>H</w:t>
      </w:r>
      <w:r w:rsidRPr="00DE0B72">
        <w:rPr>
          <w:rFonts w:asciiTheme="majorBidi" w:hAnsiTheme="majorBidi" w:cstheme="majorBidi"/>
          <w:sz w:val="32"/>
          <w:szCs w:val="32"/>
          <w:vertAlign w:val="superscript"/>
        </w:rPr>
        <w:t>3</w:t>
      </w:r>
    </w:p>
    <w:p w:rsidR="007A7403" w:rsidRPr="00DE0B72" w:rsidRDefault="007A7403" w:rsidP="007A7403">
      <w:pPr>
        <w:pStyle w:val="af3"/>
        <w:jc w:val="both"/>
        <w:rPr>
          <w:rFonts w:asciiTheme="majorBidi" w:hAnsiTheme="majorBidi" w:cstheme="majorBidi"/>
          <w:noProof/>
          <w:sz w:val="32"/>
          <w:szCs w:val="32"/>
          <w:u w:val="double"/>
          <w:rtl/>
          <w:lang w:val="ar-SA" w:bidi="ar-SA"/>
        </w:rPr>
      </w:pPr>
    </w:p>
    <w:p w:rsidR="007A7403" w:rsidRPr="00DE0B72" w:rsidRDefault="007A7403" w:rsidP="007A7403">
      <w:pPr>
        <w:pStyle w:val="af3"/>
        <w:jc w:val="both"/>
        <w:rPr>
          <w:rFonts w:asciiTheme="majorBidi" w:hAnsiTheme="majorBidi" w:cstheme="majorBidi"/>
          <w:noProof/>
          <w:sz w:val="32"/>
          <w:szCs w:val="32"/>
          <w:u w:val="double"/>
          <w:rtl/>
          <w:lang w:val="ar-SA" w:bidi="ar-SA"/>
        </w:rPr>
      </w:pPr>
      <w:r w:rsidRPr="00DE0B72">
        <w:rPr>
          <w:rFonts w:asciiTheme="majorBidi" w:hAnsiTheme="majorBidi" w:cstheme="majorBidi"/>
          <w:noProof/>
          <w:sz w:val="32"/>
          <w:szCs w:val="32"/>
          <w:u w:val="double"/>
          <w:rtl/>
          <w:lang w:val="ar-SA" w:bidi="ar-SA"/>
        </w:rPr>
        <w:t>القوة التدميرية للقنبلة الهيدروجينية</w:t>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تفوق القوة التدميرية للقنبلة الانشطارية لأنها تعتبر مكونة من قنبلتين انشطارية واندماجية.</w:t>
      </w:r>
    </w:p>
    <w:p w:rsidR="00FD79CF" w:rsidRDefault="00FD79CF">
      <w:pPr>
        <w:bidi w:val="0"/>
        <w:spacing w:after="200" w:line="276" w:lineRule="auto"/>
        <w:rPr>
          <w:rFonts w:asciiTheme="majorBidi" w:hAnsiTheme="majorBidi" w:cstheme="majorBidi"/>
          <w:b/>
          <w:bCs/>
          <w:sz w:val="32"/>
          <w:szCs w:val="32"/>
          <w:rtl/>
          <w:lang w:eastAsia="ar-SA" w:bidi="ar-EG"/>
        </w:rPr>
      </w:pPr>
      <w:r>
        <w:rPr>
          <w:rFonts w:asciiTheme="majorBidi" w:hAnsiTheme="majorBidi" w:cstheme="majorBidi"/>
          <w:sz w:val="32"/>
          <w:szCs w:val="32"/>
          <w:rtl/>
        </w:rPr>
        <w:br w:type="page"/>
      </w:r>
    </w:p>
    <w:p w:rsidR="007A7403" w:rsidRPr="00DE0B72" w:rsidRDefault="00FD79CF" w:rsidP="007A7403">
      <w:pPr>
        <w:pStyle w:val="af3"/>
        <w:jc w:val="both"/>
        <w:rPr>
          <w:rFonts w:asciiTheme="majorBidi" w:hAnsiTheme="majorBidi" w:cstheme="majorBidi"/>
          <w:sz w:val="32"/>
          <w:szCs w:val="32"/>
          <w:rtl/>
          <w:lang w:val="en-US"/>
        </w:rPr>
      </w:pPr>
      <w:r w:rsidRPr="00DE0B72">
        <w:rPr>
          <w:rFonts w:asciiTheme="majorBidi" w:hAnsiTheme="majorBidi" w:cstheme="majorBidi"/>
          <w:noProof/>
          <w:lang w:val="en-US" w:eastAsia="en-US" w:bidi="ar-SA"/>
        </w:rPr>
        <w:lastRenderedPageBreak/>
        <w:drawing>
          <wp:anchor distT="0" distB="0" distL="114300" distR="114300" simplePos="0" relativeHeight="251849728" behindDoc="0" locked="0" layoutInCell="1" allowOverlap="1">
            <wp:simplePos x="0" y="0"/>
            <wp:positionH relativeFrom="column">
              <wp:posOffset>-128905</wp:posOffset>
            </wp:positionH>
            <wp:positionV relativeFrom="paragraph">
              <wp:posOffset>-81915</wp:posOffset>
            </wp:positionV>
            <wp:extent cx="1456055" cy="1272540"/>
            <wp:effectExtent l="0" t="0" r="0" b="0"/>
            <wp:wrapNone/>
            <wp:docPr id="162" name="صورة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37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56055" cy="1272540"/>
                    </a:xfrm>
                    <a:prstGeom prst="rect">
                      <a:avLst/>
                    </a:prstGeom>
                    <a:noFill/>
                    <a:ln>
                      <a:noFill/>
                    </a:ln>
                  </pic:spPr>
                </pic:pic>
              </a:graphicData>
            </a:graphic>
          </wp:anchor>
        </w:drawing>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[1] الحرارة الناتجة أعلى بكثير من الناتجة من القنبلة الانشطارية.</w:t>
      </w:r>
    </w:p>
    <w:p w:rsidR="007A7403" w:rsidRPr="00DE0B72" w:rsidRDefault="007A7403" w:rsidP="007A7403">
      <w:pPr>
        <w:pStyle w:val="af3"/>
        <w:jc w:val="both"/>
        <w:rPr>
          <w:rFonts w:asciiTheme="majorBidi" w:hAnsiTheme="majorBidi" w:cstheme="majorBidi"/>
          <w:sz w:val="32"/>
          <w:szCs w:val="32"/>
          <w:rtl/>
          <w:lang w:val="en-US" w:bidi="ar-SA"/>
        </w:rPr>
      </w:pPr>
      <w:r w:rsidRPr="00DE0B72">
        <w:rPr>
          <w:rFonts w:asciiTheme="majorBidi" w:hAnsiTheme="majorBidi" w:cstheme="majorBidi"/>
          <w:sz w:val="32"/>
          <w:szCs w:val="32"/>
          <w:rtl/>
          <w:lang w:val="en-US"/>
        </w:rPr>
        <w:t>[2] نشوء ضغط عالي يعقبه موجات من التخلخل.</w:t>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[3] أشعة جاما الناتجة عن القنبلة الانشطارية.</w:t>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[4] مواد مشعة متخلفة.</w:t>
      </w:r>
    </w:p>
    <w:p w:rsidR="007A7403" w:rsidRPr="00DE0B72" w:rsidRDefault="007A7403" w:rsidP="007A7403">
      <w:pPr>
        <w:pStyle w:val="af3"/>
        <w:jc w:val="both"/>
        <w:rPr>
          <w:rFonts w:asciiTheme="majorBidi" w:hAnsiTheme="majorBidi" w:cstheme="majorBidi"/>
          <w:sz w:val="32"/>
          <w:szCs w:val="32"/>
          <w:u w:val="double"/>
          <w:rtl/>
          <w:lang w:val="en-US"/>
        </w:rPr>
      </w:pPr>
    </w:p>
    <w:p w:rsidR="007A7403" w:rsidRPr="00DE0B72" w:rsidRDefault="007A7403" w:rsidP="007A7403">
      <w:pPr>
        <w:pStyle w:val="af3"/>
        <w:jc w:val="both"/>
        <w:rPr>
          <w:rFonts w:asciiTheme="majorBidi" w:hAnsiTheme="majorBidi" w:cstheme="majorBidi"/>
          <w:sz w:val="32"/>
          <w:szCs w:val="32"/>
          <w:u w:val="double"/>
          <w:rtl/>
          <w:lang w:val="en-US"/>
        </w:rPr>
      </w:pPr>
      <w:r w:rsidRPr="00DE0B72">
        <w:rPr>
          <w:rFonts w:asciiTheme="majorBidi" w:hAnsiTheme="majorBidi" w:cstheme="majorBidi"/>
          <w:sz w:val="32"/>
          <w:szCs w:val="32"/>
          <w:u w:val="double"/>
          <w:rtl/>
          <w:lang w:val="en-US"/>
        </w:rPr>
        <w:t>الوقاية من الإشعاع الذرى:</w:t>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[1] الابتعاد عن مصادره.</w:t>
      </w:r>
    </w:p>
    <w:p w:rsidR="007A7403" w:rsidRPr="00DE0B72" w:rsidRDefault="007A7403" w:rsidP="007A7403">
      <w:pPr>
        <w:pStyle w:val="af3"/>
        <w:jc w:val="both"/>
        <w:rPr>
          <w:rFonts w:asciiTheme="majorBidi" w:hAnsiTheme="majorBidi" w:cstheme="majorBidi"/>
          <w:sz w:val="32"/>
          <w:szCs w:val="32"/>
          <w:rtl/>
          <w:lang w:val="en-US"/>
        </w:rPr>
      </w:pPr>
      <w:r w:rsidRPr="00DE0B72">
        <w:rPr>
          <w:rFonts w:asciiTheme="majorBidi" w:hAnsiTheme="majorBidi" w:cstheme="majorBidi"/>
          <w:sz w:val="32"/>
          <w:szCs w:val="32"/>
          <w:rtl/>
          <w:lang w:val="en-US"/>
        </w:rPr>
        <w:t>[2] وجود مخابئ على أعماق بعيدة تحت الأرض ومصنوعة من الخرسانة السميكة.</w:t>
      </w:r>
    </w:p>
    <w:p w:rsidR="007A7403" w:rsidRPr="00DE0B72" w:rsidRDefault="007A7403" w:rsidP="007A7403">
      <w:pPr>
        <w:jc w:val="lowKashida"/>
        <w:rPr>
          <w:rFonts w:asciiTheme="majorBidi" w:hAnsiTheme="majorBidi" w:cstheme="majorBidi"/>
          <w:rtl/>
          <w:lang w:bidi="ar-EG"/>
        </w:rPr>
      </w:pPr>
    </w:p>
    <w:p w:rsidR="00FD79CF" w:rsidRDefault="00FD79CF">
      <w:pPr>
        <w:bidi w:val="0"/>
        <w:spacing w:after="200" w:line="276" w:lineRule="auto"/>
        <w:rPr>
          <w:rFonts w:cs="Simplified Arabic"/>
          <w:b/>
          <w:bCs/>
          <w:sz w:val="28"/>
          <w:szCs w:val="28"/>
          <w:rtl/>
          <w:lang w:bidi="ar-EG"/>
        </w:rPr>
      </w:pPr>
      <w:r>
        <w:rPr>
          <w:rFonts w:cs="Simplified Arabic"/>
          <w:b/>
          <w:bCs/>
          <w:sz w:val="28"/>
          <w:szCs w:val="28"/>
          <w:rtl/>
          <w:lang w:bidi="ar-EG"/>
        </w:rPr>
        <w:br w:type="page"/>
      </w:r>
    </w:p>
    <w:p w:rsidR="002C32A4" w:rsidRDefault="002C32A4" w:rsidP="00E0563E">
      <w:pPr>
        <w:spacing w:before="120" w:after="120"/>
        <w:jc w:val="lowKashida"/>
        <w:rPr>
          <w:rFonts w:cs="Simplified Arabic"/>
          <w:b/>
          <w:bCs/>
          <w:sz w:val="28"/>
          <w:szCs w:val="28"/>
          <w:rtl/>
          <w:lang w:bidi="ar-EG"/>
        </w:rPr>
      </w:pPr>
    </w:p>
    <w:p w:rsidR="002C32A4" w:rsidRPr="00150FCF" w:rsidRDefault="002C32A4" w:rsidP="00CF288F">
      <w:pPr>
        <w:spacing w:line="360" w:lineRule="auto"/>
        <w:jc w:val="center"/>
        <w:rPr>
          <w:rFonts w:ascii="Simplified Arabic" w:hAnsi="Simplified Arabic" w:cs="Simplified Arabic"/>
          <w:b/>
          <w:bCs/>
          <w:color w:val="002060"/>
          <w:sz w:val="44"/>
          <w:szCs w:val="44"/>
          <w:rtl/>
        </w:rPr>
      </w:pPr>
      <w:r w:rsidRPr="00150FCF">
        <w:rPr>
          <w:rFonts w:ascii="Simplified Arabic" w:hAnsi="Simplified Arabic" w:cs="Simplified Arabic" w:hint="cs"/>
          <w:b/>
          <w:bCs/>
          <w:color w:val="002060"/>
          <w:sz w:val="44"/>
          <w:szCs w:val="44"/>
          <w:rtl/>
        </w:rPr>
        <w:t xml:space="preserve">الفصل </w:t>
      </w:r>
      <w:r w:rsidR="00FD79CF">
        <w:rPr>
          <w:rFonts w:ascii="Simplified Arabic" w:hAnsi="Simplified Arabic" w:cs="Simplified Arabic" w:hint="cs"/>
          <w:b/>
          <w:bCs/>
          <w:color w:val="002060"/>
          <w:sz w:val="44"/>
          <w:szCs w:val="44"/>
          <w:rtl/>
        </w:rPr>
        <w:t>السا</w:t>
      </w:r>
      <w:r w:rsidR="00CF288F">
        <w:rPr>
          <w:rFonts w:ascii="Simplified Arabic" w:hAnsi="Simplified Arabic" w:cs="Simplified Arabic" w:hint="cs"/>
          <w:b/>
          <w:bCs/>
          <w:color w:val="002060"/>
          <w:sz w:val="44"/>
          <w:szCs w:val="44"/>
          <w:rtl/>
        </w:rPr>
        <w:t>دس</w:t>
      </w:r>
    </w:p>
    <w:p w:rsidR="002C32A4" w:rsidRPr="00150FCF" w:rsidRDefault="002C32A4" w:rsidP="002C32A4">
      <w:pPr>
        <w:spacing w:line="360" w:lineRule="auto"/>
        <w:jc w:val="center"/>
        <w:rPr>
          <w:rFonts w:ascii="Simplified Arabic" w:hAnsi="Simplified Arabic" w:cs="Simplified Arabic"/>
          <w:b/>
          <w:bCs/>
          <w:color w:val="C00000"/>
          <w:sz w:val="40"/>
          <w:szCs w:val="40"/>
          <w:rtl/>
        </w:rPr>
      </w:pPr>
      <w:r w:rsidRPr="00150FCF">
        <w:rPr>
          <w:rFonts w:ascii="Simplified Arabic" w:hAnsi="Simplified Arabic" w:cs="Simplified Arabic" w:hint="cs"/>
          <w:b/>
          <w:bCs/>
          <w:color w:val="C00000"/>
          <w:sz w:val="40"/>
          <w:szCs w:val="40"/>
          <w:rtl/>
        </w:rPr>
        <w:t xml:space="preserve">ميكانيكا الكم </w:t>
      </w:r>
    </w:p>
    <w:p w:rsidR="002C32A4" w:rsidRPr="00682265" w:rsidRDefault="00945494" w:rsidP="003A6C8A">
      <w:pPr>
        <w:spacing w:line="360" w:lineRule="auto"/>
        <w:rPr>
          <w:rFonts w:cs="Simplified Arabic"/>
          <w:b/>
          <w:bCs/>
          <w:sz w:val="28"/>
          <w:szCs w:val="28"/>
          <w:rtl/>
        </w:rPr>
      </w:pPr>
      <w:r w:rsidRPr="00945494">
        <w:rPr>
          <w:rFonts w:ascii="Simplified Arabic" w:hAnsi="Simplified Arabic" w:cs="Simplified Arabic"/>
          <w:b/>
          <w:bCs/>
          <w:noProof/>
          <w:sz w:val="28"/>
          <w:szCs w:val="28"/>
          <w:rtl/>
        </w:rPr>
        <w:pict>
          <v:roundrect id="AutoShape 1713" o:spid="_x0000_s1480" style="position:absolute;left:0;text-align:left;margin-left:204.95pt;margin-top:101.35pt;width:95.25pt;height:30pt;z-index:-2514360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" strokecolor="#d99594" strokeweight="1pt">
            <v:fill color2="#e5b8b7" focus="100%" type="gradient"/>
            <v:shadow on="t" color="#622423" opacity=".5" offset="1pt"/>
          </v:roundrect>
        </w:pict>
      </w:r>
      <w:r w:rsidR="002C32A4" w:rsidRPr="00682265">
        <w:rPr>
          <w:rFonts w:ascii="Simplified Arabic" w:hAnsi="Simplified Arabic" w:cs="Simplified Arabic"/>
          <w:b/>
          <w:bCs/>
          <w:sz w:val="28"/>
          <w:szCs w:val="28"/>
          <w:rtl/>
        </w:rPr>
        <w:t>لمعرفة الأسس النظرية والتجريبية لموضوع ميكانيكا الكم لابد من الإشارة إلى النظرية الموجية للضوء حيث أن هذه النظرية تعتقد أن الضوء عبارة عن أمواج كهرومغناطيسية تسير بسرعة الضوء</w:t>
      </w:r>
      <w:r w:rsidR="002C32A4" w:rsidRPr="00682265">
        <w:rPr>
          <w:rFonts w:ascii="Simplified Arabic" w:hAnsi="Simplified Arabic" w:cs="Simplified Arabic"/>
          <w:b/>
          <w:bCs/>
          <w:sz w:val="28"/>
          <w:szCs w:val="28"/>
        </w:rPr>
        <w:t>( c )</w:t>
      </w:r>
      <w:r w:rsidR="002C32A4" w:rsidRPr="00682265">
        <w:rPr>
          <w:rFonts w:ascii="Simplified Arabic" w:hAnsi="Simplified Arabic" w:cs="Simplified Arabic"/>
          <w:b/>
          <w:bCs/>
          <w:sz w:val="28"/>
          <w:szCs w:val="28"/>
          <w:rtl/>
        </w:rPr>
        <w:t xml:space="preserve"> ولها تردد معين مقداره ( ƒ ) وطول </w:t>
      </w:r>
      <w:r w:rsidR="003A6C8A">
        <w:rPr>
          <w:rFonts w:ascii="Simplified Arabic" w:hAnsi="Simplified Arabic" w:cs="Simplified Arabic" w:hint="cs"/>
          <w:b/>
          <w:bCs/>
          <w:sz w:val="28"/>
          <w:szCs w:val="28"/>
          <w:rtl/>
        </w:rPr>
        <w:t>موجته</w:t>
      </w:r>
      <w:r w:rsidR="002C32A4" w:rsidRPr="00682265">
        <w:rPr>
          <w:rFonts w:ascii="Simplified Arabic" w:hAnsi="Simplified Arabic" w:cs="Simplified Arabic"/>
          <w:b/>
          <w:bCs/>
          <w:sz w:val="28"/>
          <w:szCs w:val="28"/>
          <w:rtl/>
        </w:rPr>
        <w:t xml:space="preserve"> (</w:t>
      </w:r>
      <w:r w:rsidR="002C32A4" w:rsidRPr="00682265">
        <w:rPr>
          <w:rFonts w:ascii="Simplified Arabic" w:hAnsi="Simplified Arabic" w:cs="Simplified Arabic"/>
          <w:i/>
          <w:position w:val="-6"/>
          <w:sz w:val="28"/>
          <w:szCs w:val="28"/>
        </w:rPr>
        <w:object w:dxaOrig="220" w:dyaOrig="279">
          <v:shape id="_x0000_i1110" type="#_x0000_t75" style="width:19.4pt;height:17.55pt" o:ole="">
            <v:imagedata r:id="rId376" o:title=""/>
          </v:shape>
          <o:OLEObject Type="Embed" ProgID="Equation.3" ShapeID="_x0000_i1110" DrawAspect="Content" ObjectID="_1591394512" r:id="rId377"/>
        </w:object>
      </w:r>
      <w:r w:rsidR="002C32A4" w:rsidRPr="00682265">
        <w:rPr>
          <w:rFonts w:ascii="Simplified Arabic" w:hAnsi="Simplified Arabic" w:cs="Simplified Arabic"/>
          <w:b/>
          <w:bCs/>
          <w:sz w:val="28"/>
          <w:szCs w:val="28"/>
          <w:rtl/>
        </w:rPr>
        <w:t>) حيث</w:t>
      </w:r>
      <w:r w:rsidR="002C32A4" w:rsidRPr="00682265">
        <w:rPr>
          <w:rFonts w:ascii="Simplified Arabic" w:hAnsi="Simplified Arabic" w:cs="Simplified Arabic"/>
          <w:b/>
          <w:bCs/>
          <w:sz w:val="28"/>
          <w:szCs w:val="28"/>
          <w:rtl/>
        </w:rPr>
        <w:br/>
      </w:r>
      <w:r w:rsidR="002C32A4" w:rsidRPr="00682265">
        <w:rPr>
          <w:rFonts w:cs="Simplified Arabic"/>
          <w:b/>
          <w:bCs/>
          <w:i/>
          <w:position w:val="-10"/>
          <w:sz w:val="28"/>
          <w:szCs w:val="28"/>
        </w:rPr>
        <w:object w:dxaOrig="740" w:dyaOrig="320">
          <v:shape id="_x0000_i1111" type="#_x0000_t75" style="width:72.65pt;height:22.55pt" o:ole="">
            <v:imagedata r:id="rId378" o:title=""/>
          </v:shape>
          <o:OLEObject Type="Embed" ProgID="Equation.3" ShapeID="_x0000_i1111" DrawAspect="Content" ObjectID="_1591394513" r:id="rId379"/>
        </w:object>
      </w:r>
    </w:p>
    <w:p w:rsidR="002C32A4" w:rsidRPr="00682265" w:rsidRDefault="002C32A4" w:rsidP="002C32A4">
      <w:pPr>
        <w:spacing w:line="360" w:lineRule="auto"/>
        <w:rPr>
          <w:rFonts w:cs="Simplified Arabic"/>
          <w:b/>
          <w:bCs/>
          <w:sz w:val="28"/>
          <w:szCs w:val="28"/>
          <w:rtl/>
        </w:rPr>
      </w:pPr>
      <w:r w:rsidRPr="00682265">
        <w:rPr>
          <w:rFonts w:cs="Simplified Arabic" w:hint="cs"/>
          <w:b/>
          <w:bCs/>
          <w:sz w:val="28"/>
          <w:szCs w:val="28"/>
          <w:rtl/>
        </w:rPr>
        <w:t xml:space="preserve">وقد استطاعت هذه النظرية تفسير بعض الظواهر المتعلقة بالضوء مثل: </w:t>
      </w:r>
    </w:p>
    <w:p w:rsidR="002C32A4" w:rsidRPr="00682265" w:rsidRDefault="002C32A4" w:rsidP="002C32A4">
      <w:pPr>
        <w:spacing w:line="360" w:lineRule="auto"/>
        <w:rPr>
          <w:rFonts w:cs="Simplified Arabic"/>
          <w:b/>
          <w:bCs/>
          <w:sz w:val="28"/>
          <w:szCs w:val="28"/>
          <w:rtl/>
        </w:rPr>
      </w:pPr>
      <w:r w:rsidRPr="00682265">
        <w:rPr>
          <w:rFonts w:cs="Simplified Arabic" w:hint="cs"/>
          <w:b/>
          <w:bCs/>
          <w:sz w:val="28"/>
          <w:szCs w:val="28"/>
          <w:rtl/>
        </w:rPr>
        <w:t>حيود الضوء ، تداخل الضوء ، الإنكسار ، الإنعكاس ، الإستقطاب .</w:t>
      </w:r>
    </w:p>
    <w:p w:rsidR="002C32A4" w:rsidRPr="00682265" w:rsidRDefault="002C32A4" w:rsidP="002C32A4">
      <w:pPr>
        <w:spacing w:line="360" w:lineRule="auto"/>
        <w:rPr>
          <w:rFonts w:cs="Simplified Arabic"/>
          <w:b/>
          <w:bCs/>
          <w:sz w:val="28"/>
          <w:szCs w:val="28"/>
          <w:rtl/>
        </w:rPr>
      </w:pPr>
      <w:r w:rsidRPr="00682265">
        <w:rPr>
          <w:rFonts w:cs="Simplified Arabic" w:hint="cs"/>
          <w:b/>
          <w:bCs/>
          <w:sz w:val="28"/>
          <w:szCs w:val="28"/>
          <w:rtl/>
        </w:rPr>
        <w:t xml:space="preserve">إلا أن النظرية الجسيمية للضوء والتي تسمى أيضاً بالنظرية الفوتونية تعتقد أن الضوء عبارة عن جسيمات متناهية في الصغر كتلتها وهي في حالة السكون صفراً ، تسير بسرعة </w:t>
      </w:r>
      <w:r w:rsidRPr="00682265">
        <w:rPr>
          <w:rFonts w:cs="Simplified Arabic"/>
          <w:b/>
          <w:bCs/>
          <w:sz w:val="28"/>
          <w:szCs w:val="28"/>
        </w:rPr>
        <w:t>( c )</w:t>
      </w:r>
      <w:r w:rsidRPr="00682265">
        <w:rPr>
          <w:rFonts w:cs="Simplified Arabic" w:hint="cs"/>
          <w:b/>
          <w:bCs/>
          <w:sz w:val="28"/>
          <w:szCs w:val="28"/>
          <w:rtl/>
        </w:rPr>
        <w:t xml:space="preserve"> وتكون الطاقة للضوء مكممة ، وهذه الكمات تسمى فوتونات.</w:t>
      </w:r>
    </w:p>
    <w:p w:rsidR="002C32A4" w:rsidRPr="003A6C8A" w:rsidRDefault="002C32A4" w:rsidP="002C32A4">
      <w:pPr>
        <w:spacing w:line="360" w:lineRule="auto"/>
        <w:rPr>
          <w:rFonts w:cs="Simplified Arabic"/>
          <w:b/>
          <w:bCs/>
          <w:color w:val="C00000"/>
          <w:sz w:val="28"/>
          <w:szCs w:val="28"/>
          <w:u w:val="single"/>
          <w:rtl/>
        </w:rPr>
      </w:pPr>
      <w:r w:rsidRPr="003A6C8A">
        <w:rPr>
          <w:rFonts w:cs="Simplified Arabic" w:hint="cs"/>
          <w:b/>
          <w:bCs/>
          <w:color w:val="C00000"/>
          <w:sz w:val="28"/>
          <w:szCs w:val="28"/>
          <w:u w:val="single"/>
          <w:rtl/>
        </w:rPr>
        <w:t>وقد استطاعت هذه النظرية تفسير الظواهر التالية:</w:t>
      </w:r>
    </w:p>
    <w:p w:rsidR="002C32A4" w:rsidRPr="00682265" w:rsidRDefault="002C32A4" w:rsidP="002C32A4">
      <w:pPr>
        <w:spacing w:line="360" w:lineRule="auto"/>
        <w:rPr>
          <w:rFonts w:cs="Simplified Arabic"/>
          <w:b/>
          <w:bCs/>
          <w:sz w:val="28"/>
          <w:szCs w:val="28"/>
          <w:rtl/>
        </w:rPr>
      </w:pPr>
      <w:r w:rsidRPr="00682265">
        <w:rPr>
          <w:rFonts w:cs="Simplified Arabic" w:hint="cs"/>
          <w:b/>
          <w:bCs/>
          <w:sz w:val="28"/>
          <w:szCs w:val="28"/>
          <w:rtl/>
        </w:rPr>
        <w:t xml:space="preserve">إشعاع الجسم الأسود ، الظاهرة الكهروضوئية ، ظاهرة كمبتون. </w:t>
      </w:r>
    </w:p>
    <w:p w:rsidR="002C32A4" w:rsidRPr="00682265" w:rsidRDefault="002C32A4" w:rsidP="002C32A4">
      <w:pPr>
        <w:spacing w:line="360" w:lineRule="auto"/>
        <w:rPr>
          <w:rFonts w:cs="Simplified Arabic"/>
          <w:b/>
          <w:bCs/>
          <w:sz w:val="28"/>
          <w:szCs w:val="28"/>
          <w:rtl/>
        </w:rPr>
      </w:pPr>
      <w:r w:rsidRPr="00682265">
        <w:rPr>
          <w:rFonts w:cs="Simplified Arabic" w:hint="cs"/>
          <w:b/>
          <w:bCs/>
          <w:sz w:val="28"/>
          <w:szCs w:val="28"/>
          <w:rtl/>
        </w:rPr>
        <w:t>وبعد صراع مرير بين النظرية الموجية ، والنظرية الجسيمية اقترح أن الضوء ذو طبيعة ثنائية ( مزدوجة ) للأجسام والموجات بحيث تسلك سلوك الأمواج في بعض الظواهر وسلوك الجسيمات في ظواهر أخرى ، ولا يمكن أن يسلك سلوك الجسيمات والأمواج في آن واحد.</w:t>
      </w:r>
    </w:p>
    <w:p w:rsidR="002C32A4" w:rsidRPr="00682265" w:rsidRDefault="002C32A4" w:rsidP="002C32A4">
      <w:pPr>
        <w:spacing w:line="360" w:lineRule="auto"/>
        <w:rPr>
          <w:rFonts w:cs="Simplified Arabic"/>
          <w:b/>
          <w:bCs/>
          <w:sz w:val="28"/>
          <w:szCs w:val="28"/>
          <w:rtl/>
        </w:rPr>
      </w:pPr>
      <w:r w:rsidRPr="00682265">
        <w:rPr>
          <w:rFonts w:cs="Simplified Arabic" w:hint="cs"/>
          <w:b/>
          <w:bCs/>
          <w:sz w:val="28"/>
          <w:szCs w:val="28"/>
          <w:rtl/>
        </w:rPr>
        <w:t xml:space="preserve">وطاقة الضوء  </w:t>
      </w:r>
      <w:r w:rsidRPr="00682265">
        <w:rPr>
          <w:rFonts w:cs="Simplified Arabic"/>
          <w:b/>
          <w:bCs/>
          <w:sz w:val="28"/>
          <w:szCs w:val="28"/>
        </w:rPr>
        <w:t>( E )</w:t>
      </w:r>
      <w:r w:rsidRPr="00682265">
        <w:rPr>
          <w:rFonts w:cs="Simplified Arabic" w:hint="cs"/>
          <w:b/>
          <w:bCs/>
          <w:sz w:val="28"/>
          <w:szCs w:val="28"/>
          <w:rtl/>
          <w:lang w:bidi="ar-KW"/>
        </w:rPr>
        <w:t xml:space="preserve"> مكممة ، وله طول موجي </w:t>
      </w:r>
      <w:r w:rsidRPr="00682265">
        <w:rPr>
          <w:rFonts w:cs="Simplified Arabic" w:hint="cs"/>
          <w:b/>
          <w:bCs/>
          <w:sz w:val="28"/>
          <w:szCs w:val="28"/>
          <w:rtl/>
        </w:rPr>
        <w:t>(</w:t>
      </w:r>
      <w:r w:rsidRPr="00682265">
        <w:rPr>
          <w:rFonts w:cs="Simplified Arabic"/>
          <w:i/>
          <w:position w:val="-6"/>
          <w:sz w:val="28"/>
          <w:szCs w:val="28"/>
        </w:rPr>
        <w:object w:dxaOrig="220" w:dyaOrig="279">
          <v:shape id="_x0000_i1112" type="#_x0000_t75" style="width:19.4pt;height:17.55pt" o:ole="">
            <v:imagedata r:id="rId376" o:title=""/>
          </v:shape>
          <o:OLEObject Type="Embed" ProgID="Equation.3" ShapeID="_x0000_i1112" DrawAspect="Content" ObjectID="_1591394514" r:id="rId380"/>
        </w:object>
      </w:r>
      <w:r w:rsidRPr="00682265">
        <w:rPr>
          <w:rFonts w:cs="Simplified Arabic" w:hint="cs"/>
          <w:b/>
          <w:bCs/>
          <w:sz w:val="28"/>
          <w:szCs w:val="28"/>
          <w:rtl/>
        </w:rPr>
        <w:t>) ، وتردده (</w:t>
      </w:r>
      <w:r w:rsidRPr="00682265">
        <w:rPr>
          <w:rFonts w:cs="Simplified Arabic"/>
          <w:i/>
          <w:sz w:val="28"/>
          <w:szCs w:val="28"/>
        </w:rPr>
        <w:t xml:space="preserve"> f</w:t>
      </w:r>
      <w:r w:rsidRPr="00682265">
        <w:rPr>
          <w:rFonts w:cs="Simplified Arabic" w:hint="cs"/>
          <w:b/>
          <w:bCs/>
          <w:sz w:val="28"/>
          <w:szCs w:val="28"/>
          <w:rtl/>
        </w:rPr>
        <w:t xml:space="preserve">) بحيث </w:t>
      </w:r>
    </w:p>
    <w:p w:rsidR="002C32A4" w:rsidRPr="00682265" w:rsidRDefault="002C32A4" w:rsidP="002C32A4">
      <w:pPr>
        <w:spacing w:line="360" w:lineRule="auto"/>
        <w:jc w:val="center"/>
        <w:rPr>
          <w:rFonts w:cs="Simplified Arabic"/>
          <w:b/>
          <w:bCs/>
          <w:sz w:val="28"/>
          <w:szCs w:val="28"/>
          <w:rtl/>
        </w:rPr>
      </w:pPr>
      <w:r w:rsidRPr="00682265">
        <w:rPr>
          <w:rFonts w:cs="Simplified Arabic"/>
          <w:b/>
          <w:bCs/>
          <w:i/>
          <w:position w:val="-10"/>
          <w:sz w:val="28"/>
          <w:szCs w:val="28"/>
        </w:rPr>
        <w:object w:dxaOrig="780" w:dyaOrig="320">
          <v:shape id="_x0000_i1113" type="#_x0000_t75" style="width:78.9pt;height:23.8pt" o:ole="">
            <v:imagedata r:id="rId381" o:title=""/>
          </v:shape>
          <o:OLEObject Type="Embed" ProgID="Equation.3" ShapeID="_x0000_i1113" DrawAspect="Content" ObjectID="_1591394515" r:id="rId382"/>
        </w:object>
      </w:r>
    </w:p>
    <w:p w:rsidR="002C32A4" w:rsidRDefault="002C32A4" w:rsidP="002C32A4">
      <w:pPr>
        <w:spacing w:line="360" w:lineRule="auto"/>
        <w:rPr>
          <w:rFonts w:cs="Simplified Arabic"/>
          <w:b/>
          <w:bCs/>
          <w:i/>
          <w:sz w:val="28"/>
          <w:szCs w:val="28"/>
          <w:rtl/>
        </w:rPr>
      </w:pPr>
      <w:r w:rsidRPr="00682265">
        <w:rPr>
          <w:rFonts w:cs="Simplified Arabic" w:hint="cs"/>
          <w:b/>
          <w:bCs/>
          <w:sz w:val="28"/>
          <w:szCs w:val="28"/>
          <w:rtl/>
        </w:rPr>
        <w:t xml:space="preserve">حيث </w:t>
      </w:r>
      <w:r w:rsidRPr="00682265">
        <w:rPr>
          <w:rFonts w:cs="Simplified Arabic"/>
          <w:b/>
          <w:bCs/>
          <w:i/>
          <w:position w:val="-10"/>
          <w:sz w:val="28"/>
          <w:szCs w:val="28"/>
        </w:rPr>
        <w:object w:dxaOrig="240" w:dyaOrig="320">
          <v:shape id="_x0000_i1114" type="#_x0000_t75" style="width:23.8pt;height:26.9pt" o:ole="">
            <v:imagedata r:id="rId383" o:title=""/>
          </v:shape>
          <o:OLEObject Type="Embed" ProgID="Equation.3" ShapeID="_x0000_i1114" DrawAspect="Content" ObjectID="_1591394516" r:id="rId384"/>
        </w:object>
      </w:r>
      <w:r w:rsidRPr="00682265">
        <w:rPr>
          <w:rFonts w:cs="Simplified Arabic" w:hint="cs"/>
          <w:b/>
          <w:bCs/>
          <w:sz w:val="28"/>
          <w:szCs w:val="28"/>
          <w:rtl/>
          <w:lang w:bidi="ar-KW"/>
        </w:rPr>
        <w:t xml:space="preserve">هو ثابت بلانك وقيمته  </w:t>
      </w:r>
      <w:r w:rsidRPr="00682265">
        <w:rPr>
          <w:rFonts w:cs="Simplified Arabic"/>
          <w:b/>
          <w:bCs/>
          <w:sz w:val="28"/>
          <w:szCs w:val="28"/>
          <w:lang w:bidi="ar-KW"/>
        </w:rPr>
        <w:t>j.s</w:t>
      </w:r>
      <w:r w:rsidRPr="00682265">
        <w:rPr>
          <w:rFonts w:cs="Simplified Arabic"/>
          <w:b/>
          <w:bCs/>
          <w:i/>
          <w:position w:val="-6"/>
          <w:sz w:val="28"/>
          <w:szCs w:val="28"/>
        </w:rPr>
        <w:object w:dxaOrig="1359" w:dyaOrig="320">
          <v:shape id="_x0000_i1115" type="#_x0000_t75" style="width:117.1pt;height:23.8pt" o:ole="">
            <v:imagedata r:id="rId385" o:title=""/>
          </v:shape>
          <o:OLEObject Type="Embed" ProgID="Equation.3" ShapeID="_x0000_i1115" DrawAspect="Content" ObjectID="_1591394517" r:id="rId386"/>
        </w:object>
      </w:r>
      <w:r w:rsidRPr="00682265">
        <w:rPr>
          <w:rFonts w:cs="Simplified Arabic" w:hint="cs"/>
          <w:b/>
          <w:bCs/>
          <w:sz w:val="28"/>
          <w:szCs w:val="28"/>
          <w:rtl/>
          <w:lang w:bidi="ar-KW"/>
        </w:rPr>
        <w:t xml:space="preserve"> والزخم الخطي للفوتون</w:t>
      </w:r>
      <w:r w:rsidRPr="00682265">
        <w:rPr>
          <w:rFonts w:cs="Simplified Arabic"/>
          <w:b/>
          <w:bCs/>
          <w:sz w:val="28"/>
          <w:szCs w:val="28"/>
          <w:rtl/>
          <w:lang w:bidi="ar-KW"/>
        </w:rPr>
        <w:br/>
      </w:r>
      <w:r w:rsidRPr="00682265">
        <w:rPr>
          <w:rFonts w:cs="Simplified Arabic" w:hint="cs"/>
          <w:b/>
          <w:bCs/>
          <w:sz w:val="28"/>
          <w:szCs w:val="28"/>
          <w:rtl/>
          <w:lang w:bidi="ar-KW"/>
        </w:rPr>
        <w:t xml:space="preserve"> ( كمية حركته )</w:t>
      </w:r>
      <w:r w:rsidRPr="00682265">
        <w:rPr>
          <w:rFonts w:cs="Simplified Arabic"/>
          <w:b/>
          <w:bCs/>
          <w:i/>
          <w:position w:val="-24"/>
          <w:sz w:val="28"/>
          <w:szCs w:val="28"/>
        </w:rPr>
        <w:object w:dxaOrig="1060" w:dyaOrig="620">
          <v:shape id="_x0000_i1116" type="#_x0000_t75" style="width:77pt;height:36.95pt" o:ole="">
            <v:imagedata r:id="rId387" o:title=""/>
          </v:shape>
          <o:OLEObject Type="Embed" ProgID="Equation.3" ShapeID="_x0000_i1116" DrawAspect="Content" ObjectID="_1591394518" r:id="rId388"/>
        </w:object>
      </w:r>
    </w:p>
    <w:p w:rsidR="002C32A4" w:rsidRPr="003A6C8A" w:rsidRDefault="003A6C8A" w:rsidP="003A6C8A">
      <w:pPr>
        <w:spacing w:line="360" w:lineRule="auto"/>
        <w:rPr>
          <w:rFonts w:cs="PT Bold Heading"/>
          <w:b/>
          <w:bCs/>
          <w:color w:val="C00000"/>
          <w:sz w:val="28"/>
          <w:szCs w:val="28"/>
          <w:u w:val="single"/>
          <w:rtl/>
        </w:rPr>
      </w:pPr>
      <w:r w:rsidRPr="003A6C8A">
        <w:rPr>
          <w:rFonts w:cs="PT Bold Heading" w:hint="cs"/>
          <w:b/>
          <w:bCs/>
          <w:color w:val="C00000"/>
          <w:sz w:val="28"/>
          <w:szCs w:val="28"/>
          <w:u w:val="single"/>
          <w:rtl/>
        </w:rPr>
        <w:t xml:space="preserve">1- </w:t>
      </w:r>
      <w:r w:rsidR="002C32A4" w:rsidRPr="003A6C8A">
        <w:rPr>
          <w:rFonts w:cs="PT Bold Heading" w:hint="cs"/>
          <w:b/>
          <w:bCs/>
          <w:color w:val="C00000"/>
          <w:sz w:val="28"/>
          <w:szCs w:val="28"/>
          <w:u w:val="single"/>
          <w:rtl/>
        </w:rPr>
        <w:t xml:space="preserve"> إشعاع الجسم الأسود:</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الجسم الأسود هو الجسم الذي لديه القابلية لامتصاص جميع الإشعاعات بكافة تردداتها.</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فمن المعروف أن قابلية الأجسام للإشعاع مرتبطة بقابليتها للامتصاص لذلك فإن الجسم الأسود يشع الإشعاعات بكافة تردداتها. وتأتي هذه النتيجة باعتبار أن ذرات الجسم الأسود تكون متقاربة ، وتعتبر هذه الذرات كمتذبذبات تشع طاقة ، وبما أن الجسم الأسود يحتوي على عدد كبير من الذرات باهتزازات مختلفة فإن مستويات الطاقة في الذرات تكون متقاربة بحيث أنها تعطي طيفاً مستمراً. وعند دراسة طيف الجسم الأسود لوحظ أنها تبدأ الطاقة من الصفر وتنتهي إلى الصفر كما أنها تقع بين طول موجة صفر وطول موجة لانهائي وكلما ارتفعت درجة الحرارة يقل الطول الموجي.</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 xml:space="preserve">ونظراً لفشل النظرية الموجية في تفسير ذلك اقترح ماكس بلانك بأن تبادل الطاقة بين الضوء وجدران الجسم الأسود يكون بشكل كمات من الطاقة مقدارها </w:t>
      </w:r>
      <w:r w:rsidRPr="00682265">
        <w:rPr>
          <w:rFonts w:cs="Simplified Arabic"/>
          <w:b/>
          <w:bCs/>
          <w:i/>
          <w:position w:val="-10"/>
          <w:sz w:val="28"/>
          <w:szCs w:val="28"/>
        </w:rPr>
        <w:object w:dxaOrig="460" w:dyaOrig="320">
          <v:shape id="_x0000_i1117" type="#_x0000_t75" style="width:38.8pt;height:20.05pt" o:ole="">
            <v:imagedata r:id="rId389" o:title=""/>
          </v:shape>
          <o:OLEObject Type="Embed" ProgID="Equation.3" ShapeID="_x0000_i1117" DrawAspect="Content" ObjectID="_1591394519" r:id="rId390"/>
        </w:objec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وقد لوحظ أن التوزيع الطيفي للإشعاع لايعتمد على مادة الجسم ولكن يعتمد فقط على درجة الحرارة.</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lastRenderedPageBreak/>
        <w:t xml:space="preserve">وقد وضع العالم ( واين ) علاقة بين درجة حرارة الجسم والطول الموجي عند أقصى مقدار للطاقة المنبعثة عرفت باسم قانون واين وهى:      </w:t>
      </w:r>
      <w:r w:rsidRPr="00682265">
        <w:rPr>
          <w:rFonts w:cs="Simplified Arabic"/>
          <w:b/>
          <w:bCs/>
          <w:i/>
          <w:position w:val="-12"/>
          <w:sz w:val="28"/>
          <w:szCs w:val="28"/>
        </w:rPr>
        <w:object w:dxaOrig="1020" w:dyaOrig="360">
          <v:shape id="_x0000_i1118" type="#_x0000_t75" style="width:72.65pt;height:25.05pt" o:ole="">
            <v:imagedata r:id="rId391" o:title=""/>
          </v:shape>
          <o:OLEObject Type="Embed" ProgID="Equation.3" ShapeID="_x0000_i1118" DrawAspect="Content" ObjectID="_1591394520" r:id="rId392"/>
        </w:object>
      </w:r>
      <w:r w:rsidRPr="00682265">
        <w:rPr>
          <w:rFonts w:cs="Simplified Arabic" w:hint="cs"/>
          <w:b/>
          <w:bCs/>
          <w:sz w:val="28"/>
          <w:szCs w:val="28"/>
          <w:rtl/>
        </w:rPr>
        <w:t xml:space="preserve">    حيث </w:t>
      </w:r>
      <w:r w:rsidRPr="00682265">
        <w:rPr>
          <w:rFonts w:cs="Simplified Arabic"/>
          <w:b/>
          <w:bCs/>
          <w:i/>
          <w:position w:val="-10"/>
          <w:sz w:val="28"/>
          <w:szCs w:val="28"/>
        </w:rPr>
        <w:object w:dxaOrig="279" w:dyaOrig="260">
          <v:shape id="_x0000_i1119" type="#_x0000_t75" style="width:27.55pt;height:19.4pt" o:ole="">
            <v:imagedata r:id="rId393" o:title=""/>
          </v:shape>
          <o:OLEObject Type="Embed" ProgID="Equation.3" ShapeID="_x0000_i1119" DrawAspect="Content" ObjectID="_1591394521" r:id="rId394"/>
        </w:object>
      </w:r>
      <w:r w:rsidRPr="00682265">
        <w:rPr>
          <w:rFonts w:cs="Simplified Arabic" w:hint="cs"/>
          <w:b/>
          <w:bCs/>
          <w:sz w:val="28"/>
          <w:szCs w:val="28"/>
          <w:rtl/>
        </w:rPr>
        <w:t xml:space="preserve">ثابت واين ويساوي </w:t>
      </w:r>
      <w:r w:rsidRPr="00682265">
        <w:rPr>
          <w:rFonts w:cs="Simplified Arabic"/>
          <w:b/>
          <w:bCs/>
          <w:i/>
          <w:position w:val="-6"/>
          <w:sz w:val="28"/>
          <w:szCs w:val="28"/>
        </w:rPr>
        <w:object w:dxaOrig="1540" w:dyaOrig="320">
          <v:shape id="_x0000_i1120" type="#_x0000_t75" style="width:110.8pt;height:21.9pt" o:ole="">
            <v:imagedata r:id="rId395" o:title=""/>
          </v:shape>
          <o:OLEObject Type="Embed" ProgID="Equation.3" ShapeID="_x0000_i1120" DrawAspect="Content" ObjectID="_1591394522" r:id="rId396"/>
        </w:object>
      </w:r>
      <w:r w:rsidRPr="00682265">
        <w:rPr>
          <w:rFonts w:cs="Simplified Arabic" w:hint="cs"/>
          <w:b/>
          <w:bCs/>
          <w:sz w:val="28"/>
          <w:szCs w:val="28"/>
          <w:rtl/>
        </w:rPr>
        <w:t xml:space="preserve"> ، </w:t>
      </w:r>
      <w:r w:rsidRPr="00682265">
        <w:rPr>
          <w:rFonts w:cs="Simplified Arabic"/>
          <w:b/>
          <w:bCs/>
          <w:sz w:val="28"/>
          <w:szCs w:val="28"/>
        </w:rPr>
        <w:t>T</w:t>
      </w:r>
      <w:r w:rsidRPr="00682265">
        <w:rPr>
          <w:rFonts w:cs="Simplified Arabic" w:hint="cs"/>
          <w:b/>
          <w:bCs/>
          <w:sz w:val="28"/>
          <w:szCs w:val="28"/>
          <w:rtl/>
          <w:lang w:bidi="ar-KW"/>
        </w:rPr>
        <w:t xml:space="preserve"> هي درجة الحرارة المطلقة للجسم بالكلفن</w:t>
      </w:r>
      <w:r w:rsidRPr="00682265">
        <w:rPr>
          <w:rFonts w:cs="Simplified Arabic" w:hint="cs"/>
          <w:b/>
          <w:bCs/>
          <w:sz w:val="28"/>
          <w:szCs w:val="28"/>
          <w:rtl/>
        </w:rPr>
        <w:t>.</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 xml:space="preserve">وحسب قانون ستيفان بولتزمان فإن القابلية الإشعاعية للجسم الأسود تتناسب طردياً مع الأس الرابع لدرجة حرارته ، أي أن : </w:t>
      </w:r>
      <w:r w:rsidRPr="00682265">
        <w:rPr>
          <w:rFonts w:cs="Simplified Arabic"/>
          <w:b/>
          <w:bCs/>
          <w:i/>
          <w:position w:val="-10"/>
          <w:sz w:val="28"/>
          <w:szCs w:val="28"/>
        </w:rPr>
        <w:object w:dxaOrig="960" w:dyaOrig="360">
          <v:shape id="_x0000_i1121" type="#_x0000_t75" style="width:80.15pt;height:22.55pt" o:ole="">
            <v:imagedata r:id="rId397" o:title=""/>
          </v:shape>
          <o:OLEObject Type="Embed" ProgID="Equation.3" ShapeID="_x0000_i1121" DrawAspect="Content" ObjectID="_1591394523" r:id="rId398"/>
        </w:object>
      </w:r>
      <w:r w:rsidRPr="00682265">
        <w:rPr>
          <w:rFonts w:cs="Simplified Arabic" w:hint="cs"/>
          <w:b/>
          <w:bCs/>
          <w:sz w:val="28"/>
          <w:szCs w:val="28"/>
          <w:rtl/>
        </w:rPr>
        <w:t xml:space="preserve"> حيث </w:t>
      </w:r>
      <w:r w:rsidRPr="00682265">
        <w:rPr>
          <w:rFonts w:cs="Simplified Arabic"/>
          <w:b/>
          <w:bCs/>
          <w:i/>
          <w:position w:val="-10"/>
          <w:sz w:val="28"/>
          <w:szCs w:val="28"/>
        </w:rPr>
        <w:object w:dxaOrig="279" w:dyaOrig="320">
          <v:shape id="_x0000_i1122" type="#_x0000_t75" style="width:23.8pt;height:22.55pt" o:ole="">
            <v:imagedata r:id="rId399" o:title=""/>
          </v:shape>
          <o:OLEObject Type="Embed" ProgID="Equation.3" ShapeID="_x0000_i1122" DrawAspect="Content" ObjectID="_1591394524" r:id="rId400"/>
        </w:object>
      </w:r>
      <w:r w:rsidRPr="00682265">
        <w:rPr>
          <w:rFonts w:cs="Simplified Arabic" w:hint="cs"/>
          <w:b/>
          <w:bCs/>
          <w:sz w:val="28"/>
          <w:szCs w:val="28"/>
          <w:rtl/>
        </w:rPr>
        <w:t>معدل إشعاع الطاقة لكل وحدة زمن لكل وحدة مساحة ووحدتها واط/م</w:t>
      </w:r>
      <w:r w:rsidRPr="00682265">
        <w:rPr>
          <w:rFonts w:cs="Simplified Arabic" w:hint="cs"/>
          <w:b/>
          <w:bCs/>
          <w:sz w:val="28"/>
          <w:szCs w:val="28"/>
          <w:vertAlign w:val="superscript"/>
          <w:rtl/>
        </w:rPr>
        <w:t>2</w:t>
      </w:r>
      <w:r w:rsidRPr="00682265">
        <w:rPr>
          <w:rFonts w:cs="Simplified Arabic" w:hint="cs"/>
          <w:b/>
          <w:bCs/>
          <w:sz w:val="28"/>
          <w:szCs w:val="28"/>
          <w:rtl/>
        </w:rPr>
        <w:t xml:space="preserve"> ، </w:t>
      </w:r>
      <w:r w:rsidRPr="00682265">
        <w:rPr>
          <w:rFonts w:cs="Simplified Arabic"/>
          <w:b/>
          <w:bCs/>
          <w:i/>
          <w:position w:val="-10"/>
          <w:sz w:val="28"/>
          <w:szCs w:val="28"/>
        </w:rPr>
        <w:object w:dxaOrig="279" w:dyaOrig="260">
          <v:shape id="_x0000_i1123" type="#_x0000_t75" style="width:23.8pt;height:23.8pt" o:ole="">
            <v:imagedata r:id="rId401" o:title=""/>
          </v:shape>
          <o:OLEObject Type="Embed" ProgID="Equation.3" ShapeID="_x0000_i1123" DrawAspect="Content" ObjectID="_1591394525" r:id="rId402"/>
        </w:object>
      </w:r>
      <w:r w:rsidRPr="00682265">
        <w:rPr>
          <w:rFonts w:cs="Simplified Arabic" w:hint="cs"/>
          <w:b/>
          <w:bCs/>
          <w:sz w:val="28"/>
          <w:szCs w:val="28"/>
          <w:rtl/>
        </w:rPr>
        <w:t>ثابت ستيفان بولتزمان ومقداره</w:t>
      </w:r>
      <w:r w:rsidRPr="00682265">
        <w:rPr>
          <w:rFonts w:cs="Simplified Arabic"/>
          <w:b/>
          <w:bCs/>
          <w:i/>
          <w:position w:val="-10"/>
          <w:sz w:val="28"/>
          <w:szCs w:val="28"/>
        </w:rPr>
        <w:object w:dxaOrig="2360" w:dyaOrig="360">
          <v:shape id="_x0000_i1124" type="#_x0000_t75" style="width:197.85pt;height:21.9pt" o:ole="">
            <v:imagedata r:id="rId403" o:title=""/>
          </v:shape>
          <o:OLEObject Type="Embed" ProgID="Equation.3" ShapeID="_x0000_i1124" DrawAspect="Content" ObjectID="_1591394526" r:id="rId404"/>
        </w:object>
      </w:r>
      <w:r w:rsidRPr="00682265">
        <w:rPr>
          <w:rFonts w:cs="Simplified Arabic" w:hint="cs"/>
          <w:b/>
          <w:bCs/>
          <w:sz w:val="28"/>
          <w:szCs w:val="28"/>
          <w:rtl/>
        </w:rPr>
        <w:t xml:space="preserve">، أما الطاقة الكلية المنبعثة من الجسم الأسود فيمكن حسابها من العلاقة : الطاقة الكلية في وحدة الزمن= </w:t>
      </w:r>
      <w:r w:rsidRPr="00682265">
        <w:rPr>
          <w:rFonts w:cs="Simplified Arabic"/>
          <w:b/>
          <w:bCs/>
          <w:i/>
          <w:position w:val="-10"/>
          <w:sz w:val="28"/>
          <w:szCs w:val="28"/>
        </w:rPr>
        <w:object w:dxaOrig="279" w:dyaOrig="320">
          <v:shape id="_x0000_i1125" type="#_x0000_t75" style="width:23.8pt;height:22.55pt" o:ole="">
            <v:imagedata r:id="rId399" o:title=""/>
          </v:shape>
          <o:OLEObject Type="Embed" ProgID="Equation.3" ShapeID="_x0000_i1125" DrawAspect="Content" ObjectID="_1591394527" r:id="rId405"/>
        </w:object>
      </w:r>
      <w:r w:rsidRPr="00682265">
        <w:rPr>
          <w:rFonts w:cs="Simplified Arabic" w:hint="cs"/>
          <w:b/>
          <w:bCs/>
          <w:sz w:val="28"/>
          <w:szCs w:val="28"/>
          <w:rtl/>
        </w:rPr>
        <w:t>× مساحة السطح.</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ويمكن تمثيل الجسم الأسود بصندوق مغلق جدرانه الداخلية مكسوة بالرخام الأسود ، وله فتحة صغيرة وعند دخول الإشعاع مهما كانت طول موجته من الفتحة فإنه يمتص من قبل الجدران الداخلية السوداء بعد أن يعاني من انعكاسات عديدة ، وتعتبر النجوم م</w:t>
      </w:r>
      <w:r>
        <w:rPr>
          <w:rFonts w:cs="Simplified Arabic" w:hint="cs"/>
          <w:b/>
          <w:bCs/>
          <w:sz w:val="28"/>
          <w:szCs w:val="28"/>
          <w:rtl/>
        </w:rPr>
        <w:t>ن أشهر الأمثلة على الجسم الأسود</w:t>
      </w:r>
    </w:p>
    <w:p w:rsidR="002C32A4" w:rsidRPr="003A6C8A" w:rsidRDefault="003A6C8A" w:rsidP="00735F1A">
      <w:pPr>
        <w:spacing w:line="276" w:lineRule="auto"/>
        <w:rPr>
          <w:rFonts w:cs="PT Bold Heading"/>
          <w:b/>
          <w:bCs/>
          <w:color w:val="C00000"/>
          <w:sz w:val="28"/>
          <w:szCs w:val="28"/>
          <w:rtl/>
        </w:rPr>
      </w:pPr>
      <w:r w:rsidRPr="003A6C8A">
        <w:rPr>
          <w:rFonts w:cs="Simplified Arabic" w:hint="cs"/>
          <w:b/>
          <w:bCs/>
          <w:color w:val="C00000"/>
          <w:sz w:val="28"/>
          <w:szCs w:val="28"/>
          <w:rtl/>
        </w:rPr>
        <w:t>2</w:t>
      </w:r>
      <w:r w:rsidR="002C32A4" w:rsidRPr="003A6C8A">
        <w:rPr>
          <w:rFonts w:cs="PT Bold Heading" w:hint="cs"/>
          <w:b/>
          <w:bCs/>
          <w:color w:val="C00000"/>
          <w:sz w:val="28"/>
          <w:szCs w:val="28"/>
          <w:rtl/>
        </w:rPr>
        <w:t>- الظاهرة الكهروضوئية:</w:t>
      </w:r>
    </w:p>
    <w:p w:rsidR="002C32A4" w:rsidRDefault="002C32A4" w:rsidP="00735F1A">
      <w:pPr>
        <w:spacing w:line="276" w:lineRule="auto"/>
        <w:rPr>
          <w:rFonts w:cs="Simplified Arabic"/>
          <w:b/>
          <w:bCs/>
          <w:sz w:val="28"/>
          <w:szCs w:val="28"/>
          <w:rtl/>
        </w:rPr>
      </w:pPr>
      <w:r w:rsidRPr="00682265">
        <w:rPr>
          <w:rFonts w:cs="Simplified Arabic" w:hint="cs"/>
          <w:b/>
          <w:bCs/>
          <w:sz w:val="28"/>
          <w:szCs w:val="28"/>
          <w:rtl/>
        </w:rPr>
        <w:t>هي انبعاث الكترونات من سطوح المعادن عندما يسقط عليها ضوء بتردد معين ، وهذه الظاهرة هي إحدى الدلائل على الصفات الجسيمية للموجات ، ولن نخوض في الحديث عنها لتناولها في الصف الثاني عشر.</w:t>
      </w:r>
    </w:p>
    <w:p w:rsidR="002C32A4" w:rsidRPr="003A6C8A" w:rsidRDefault="002C32A4" w:rsidP="00735F1A">
      <w:pPr>
        <w:spacing w:line="276" w:lineRule="auto"/>
        <w:rPr>
          <w:rFonts w:cs="Simplified Arabic"/>
          <w:b/>
          <w:bCs/>
          <w:color w:val="FF0000"/>
          <w:sz w:val="28"/>
          <w:szCs w:val="28"/>
          <w:u w:val="single"/>
          <w:rtl/>
        </w:rPr>
      </w:pPr>
      <w:r w:rsidRPr="003A6C8A">
        <w:rPr>
          <w:rFonts w:cs="Simplified Arabic" w:hint="cs"/>
          <w:b/>
          <w:bCs/>
          <w:color w:val="FF0000"/>
          <w:sz w:val="28"/>
          <w:szCs w:val="28"/>
          <w:rtl/>
        </w:rPr>
        <w:t xml:space="preserve">3- </w:t>
      </w:r>
      <w:r w:rsidRPr="003A6C8A">
        <w:rPr>
          <w:rFonts w:cs="PT Bold Heading" w:hint="cs"/>
          <w:b/>
          <w:bCs/>
          <w:color w:val="FF0000"/>
          <w:sz w:val="28"/>
          <w:szCs w:val="28"/>
          <w:rtl/>
        </w:rPr>
        <w:t>ظاهرة تأثير كمبتون :</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 xml:space="preserve">اكتشف كومبتون أن هناك زيادة في الطول الموجي ( نقصان في التردد)  للأشعة السينية عند اصطدامها بالكترونات الهدف . ولم تستطع النظرية الموجية تفسير هذه الظاهرة ، إلا أن كمبتون استطاع تفسيرها بنجاح على أساس أن الضوء له خاصية جسيمية بحيث تحمل هذه الجسيمات </w:t>
      </w:r>
      <w:r w:rsidRPr="00682265">
        <w:rPr>
          <w:rFonts w:cs="Simplified Arabic" w:hint="cs"/>
          <w:b/>
          <w:bCs/>
          <w:sz w:val="28"/>
          <w:szCs w:val="28"/>
          <w:rtl/>
        </w:rPr>
        <w:lastRenderedPageBreak/>
        <w:t xml:space="preserve">طاقة مقدارها </w:t>
      </w:r>
      <w:r w:rsidRPr="00682265">
        <w:rPr>
          <w:rFonts w:cs="Simplified Arabic"/>
          <w:b/>
          <w:bCs/>
          <w:i/>
          <w:position w:val="-10"/>
          <w:sz w:val="28"/>
          <w:szCs w:val="28"/>
        </w:rPr>
        <w:object w:dxaOrig="460" w:dyaOrig="320">
          <v:shape id="_x0000_i1126" type="#_x0000_t75" style="width:31.3pt;height:19.4pt" o:ole="">
            <v:imagedata r:id="rId406" o:title=""/>
          </v:shape>
          <o:OLEObject Type="Embed" ProgID="Equation.3" ShapeID="_x0000_i1126" DrawAspect="Content" ObjectID="_1591394528" r:id="rId407"/>
        </w:object>
      </w:r>
      <w:r w:rsidRPr="00682265">
        <w:rPr>
          <w:rFonts w:cs="Simplified Arabic" w:hint="cs"/>
          <w:b/>
          <w:bCs/>
          <w:sz w:val="28"/>
          <w:szCs w:val="28"/>
          <w:rtl/>
        </w:rPr>
        <w:t xml:space="preserve">ولها كمية حركة مقدارها </w:t>
      </w:r>
      <w:r w:rsidRPr="00682265">
        <w:rPr>
          <w:rFonts w:cs="Simplified Arabic"/>
          <w:b/>
          <w:bCs/>
          <w:i/>
          <w:position w:val="-24"/>
          <w:sz w:val="28"/>
          <w:szCs w:val="28"/>
        </w:rPr>
        <w:object w:dxaOrig="300" w:dyaOrig="620">
          <v:shape id="_x0000_i1127" type="#_x0000_t75" style="width:30.05pt;height:33.2pt" o:ole="">
            <v:imagedata r:id="rId408" o:title=""/>
          </v:shape>
          <o:OLEObject Type="Embed" ProgID="Equation.3" ShapeID="_x0000_i1127" DrawAspect="Content" ObjectID="_1591394529" r:id="rId409"/>
        </w:object>
      </w:r>
      <w:r w:rsidRPr="00682265">
        <w:rPr>
          <w:rFonts w:cs="Simplified Arabic" w:hint="cs"/>
          <w:b/>
          <w:bCs/>
          <w:sz w:val="28"/>
          <w:szCs w:val="28"/>
          <w:rtl/>
        </w:rPr>
        <w:t>. فعند تصادم الفوتون مع إلكترون ساكن فإن الفوتون يفقد طاقة تساوي الطاقة الحركية التي يكتسبها الإلكترون المتشتت.</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 xml:space="preserve">في ضوء ذلك نجد أنه عند دراسة الضوء فإن بعض الظواهر الضوئية يكمن تفسيرها على أساس موجي، وظواهر أخرى على أساس جسيمي. وقد وصف العلماء الضوء بطبيعة مزدوجة ( موجيه </w:t>
      </w:r>
      <w:r w:rsidRPr="00682265">
        <w:rPr>
          <w:rFonts w:cs="Simplified Arabic"/>
          <w:b/>
          <w:bCs/>
          <w:sz w:val="28"/>
          <w:szCs w:val="28"/>
          <w:rtl/>
        </w:rPr>
        <w:t>–</w:t>
      </w:r>
      <w:r w:rsidRPr="00682265">
        <w:rPr>
          <w:rFonts w:cs="Simplified Arabic" w:hint="cs"/>
          <w:b/>
          <w:bCs/>
          <w:sz w:val="28"/>
          <w:szCs w:val="28"/>
          <w:rtl/>
        </w:rPr>
        <w:t xml:space="preserve"> جسيمية ) تكون الطاقة فيه مكممة ومرتبطة بطول موجي وتردد معين ، بالإضافة إلى ذلك فإن لكل جسم مادي طول موجي مصاحب له أثناء حركته ، وهذه الأمواج هي أمواج دي برولي  حيث يتعين الطول الموجي المصاحب من العلاقة </w:t>
      </w:r>
      <w:r w:rsidRPr="00682265">
        <w:rPr>
          <w:rFonts w:cs="Simplified Arabic"/>
          <w:b/>
          <w:bCs/>
          <w:i/>
          <w:position w:val="-28"/>
          <w:sz w:val="28"/>
          <w:szCs w:val="28"/>
        </w:rPr>
        <w:object w:dxaOrig="620" w:dyaOrig="660">
          <v:shape id="_x0000_i1128" type="#_x0000_t75" style="width:61.35pt;height:35.05pt" o:ole="">
            <v:imagedata r:id="rId410" o:title=""/>
          </v:shape>
          <o:OLEObject Type="Embed" ProgID="Equation.3" ShapeID="_x0000_i1128" DrawAspect="Content" ObjectID="_1591394530" r:id="rId411"/>
        </w:object>
      </w:r>
      <w:r w:rsidRPr="00682265">
        <w:rPr>
          <w:rFonts w:cs="Simplified Arabic" w:hint="cs"/>
          <w:b/>
          <w:bCs/>
          <w:sz w:val="28"/>
          <w:szCs w:val="28"/>
          <w:rtl/>
        </w:rPr>
        <w:t xml:space="preserve"> وقد أثبتت التجارب هذه العلاقة عملياً بواسطة حيود الإلكترونات داخل البلورات.</w:t>
      </w:r>
    </w:p>
    <w:p w:rsidR="002C32A4" w:rsidRDefault="002C32A4" w:rsidP="002C32A4">
      <w:pPr>
        <w:spacing w:line="360" w:lineRule="auto"/>
        <w:ind w:left="360"/>
        <w:rPr>
          <w:rFonts w:cs="Simplified Arabic"/>
          <w:b/>
          <w:bCs/>
          <w:sz w:val="28"/>
          <w:szCs w:val="28"/>
          <w:rtl/>
        </w:rPr>
      </w:pPr>
      <w:r w:rsidRPr="00682265">
        <w:rPr>
          <w:rFonts w:cs="Simplified Arabic" w:hint="cs"/>
          <w:b/>
          <w:bCs/>
          <w:sz w:val="28"/>
          <w:szCs w:val="28"/>
          <w:rtl/>
        </w:rPr>
        <w:t xml:space="preserve"> وحيث أن سرعة الموجه تساوي </w:t>
      </w:r>
      <w:r w:rsidRPr="00682265">
        <w:rPr>
          <w:rFonts w:cs="Simplified Arabic"/>
          <w:b/>
          <w:bCs/>
          <w:i/>
          <w:position w:val="-10"/>
          <w:sz w:val="28"/>
          <w:szCs w:val="28"/>
        </w:rPr>
        <w:object w:dxaOrig="480" w:dyaOrig="320">
          <v:shape id="_x0000_i1129" type="#_x0000_t75" style="width:46.95pt;height:18.15pt" o:ole="">
            <v:imagedata r:id="rId412" o:title=""/>
          </v:shape>
          <o:OLEObject Type="Embed" ProgID="Equation.3" ShapeID="_x0000_i1129" DrawAspect="Content" ObjectID="_1591394531" r:id="rId413"/>
        </w:objec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rPr>
        <w:t>ومن معادلة اينشتين:</w:t>
      </w:r>
      <w:r w:rsidR="00735F1A" w:rsidRPr="00682265">
        <w:rPr>
          <w:rFonts w:cs="PT Bold Heading"/>
          <w:b/>
          <w:bCs/>
          <w:i/>
          <w:position w:val="-24"/>
          <w:sz w:val="28"/>
          <w:szCs w:val="28"/>
        </w:rPr>
        <w:object w:dxaOrig="2520" w:dyaOrig="660">
          <v:shape id="_x0000_i1130" type="#_x0000_t75" style="width:224.75pt;height:36.95pt" o:ole="">
            <v:imagedata r:id="rId414" o:title=""/>
          </v:shape>
          <o:OLEObject Type="Embed" ProgID="Equation.3" ShapeID="_x0000_i1130" DrawAspect="Content" ObjectID="_1591394532" r:id="rId415"/>
        </w:object>
      </w:r>
    </w:p>
    <w:p w:rsidR="002C32A4" w:rsidRDefault="002C32A4" w:rsidP="002C32A4">
      <w:pPr>
        <w:spacing w:line="360" w:lineRule="auto"/>
        <w:ind w:left="360"/>
        <w:rPr>
          <w:rFonts w:cs="Simplified Arabic"/>
          <w:b/>
          <w:bCs/>
          <w:sz w:val="28"/>
          <w:szCs w:val="28"/>
          <w:rtl/>
        </w:rPr>
      </w:pPr>
      <w:r w:rsidRPr="00682265">
        <w:rPr>
          <w:rFonts w:cs="Simplified Arabic"/>
          <w:b/>
          <w:bCs/>
          <w:i/>
          <w:position w:val="-28"/>
          <w:sz w:val="28"/>
          <w:szCs w:val="28"/>
        </w:rPr>
        <w:object w:dxaOrig="2700" w:dyaOrig="700">
          <v:shape id="_x0000_i1131" type="#_x0000_t75" style="width:268.6pt;height:33.2pt" o:ole="">
            <v:imagedata r:id="rId416" o:title=""/>
          </v:shape>
          <o:OLEObject Type="Embed" ProgID="Equation.3" ShapeID="_x0000_i1131" DrawAspect="Content" ObjectID="_1591394533" r:id="rId417"/>
        </w:object>
      </w:r>
    </w:p>
    <w:p w:rsidR="002C32A4" w:rsidRPr="00682265" w:rsidRDefault="002C32A4" w:rsidP="002C32A4">
      <w:pPr>
        <w:spacing w:line="360" w:lineRule="auto"/>
        <w:ind w:left="360"/>
        <w:rPr>
          <w:rFonts w:cs="Simplified Arabic"/>
          <w:b/>
          <w:bCs/>
          <w:sz w:val="28"/>
          <w:szCs w:val="28"/>
          <w:rtl/>
          <w:lang w:bidi="ar-KW"/>
        </w:rPr>
      </w:pPr>
      <w:r w:rsidRPr="00682265">
        <w:rPr>
          <w:rFonts w:cs="Simplified Arabic" w:hint="cs"/>
          <w:b/>
          <w:bCs/>
          <w:sz w:val="28"/>
          <w:szCs w:val="28"/>
          <w:rtl/>
        </w:rPr>
        <w:t xml:space="preserve">وحيث أن سرعة الجسم </w:t>
      </w:r>
      <w:r w:rsidRPr="00682265">
        <w:rPr>
          <w:rFonts w:cs="Simplified Arabic"/>
          <w:b/>
          <w:bCs/>
          <w:sz w:val="28"/>
          <w:szCs w:val="28"/>
        </w:rPr>
        <w:t>( v )</w:t>
      </w:r>
      <w:r w:rsidRPr="00682265">
        <w:rPr>
          <w:rFonts w:cs="Simplified Arabic" w:hint="cs"/>
          <w:b/>
          <w:bCs/>
          <w:sz w:val="28"/>
          <w:szCs w:val="28"/>
          <w:rtl/>
        </w:rPr>
        <w:t xml:space="preserve"> أقل دائماً من سرعة الضوء ، فإن سرعة موجات دي برولي التي تصاحب الجسم دائماً أكبر بكثير من سرعة الضوء </w:t>
      </w:r>
      <w:r w:rsidRPr="00682265">
        <w:rPr>
          <w:rFonts w:cs="Simplified Arabic"/>
          <w:b/>
          <w:bCs/>
          <w:sz w:val="28"/>
          <w:szCs w:val="28"/>
        </w:rPr>
        <w:t xml:space="preserve">( c ) </w:t>
      </w:r>
      <w:r w:rsidRPr="00682265">
        <w:rPr>
          <w:rFonts w:cs="Simplified Arabic" w:hint="cs"/>
          <w:b/>
          <w:bCs/>
          <w:sz w:val="28"/>
          <w:szCs w:val="28"/>
          <w:rtl/>
          <w:lang w:bidi="ar-KW"/>
        </w:rPr>
        <w:t xml:space="preserve"> ولا يعني ذلك أن الموجة سوف تسبق الجسم بل يمكن أن نتخيل أن الجسم محاط بحزمة أو مجموعة من الموجات تنتقل بالسرعة </w:t>
      </w:r>
      <w:r w:rsidRPr="00682265">
        <w:rPr>
          <w:rFonts w:cs="Simplified Arabic"/>
          <w:b/>
          <w:bCs/>
          <w:sz w:val="28"/>
          <w:szCs w:val="28"/>
          <w:lang w:bidi="ar-KW"/>
        </w:rPr>
        <w:t>(v)</w:t>
      </w:r>
      <w:r w:rsidRPr="00682265">
        <w:rPr>
          <w:rFonts w:cs="Simplified Arabic" w:hint="cs"/>
          <w:b/>
          <w:bCs/>
          <w:sz w:val="28"/>
          <w:szCs w:val="28"/>
          <w:rtl/>
          <w:lang w:bidi="ar-KW"/>
        </w:rPr>
        <w:t xml:space="preserve"> بينما الموجات الفردية المكونة للمجموعة تنتقل بالسرعة </w:t>
      </w:r>
      <w:r w:rsidRPr="00682265">
        <w:rPr>
          <w:rFonts w:cs="Simplified Arabic"/>
          <w:b/>
          <w:bCs/>
          <w:i/>
          <w:position w:val="-24"/>
          <w:sz w:val="28"/>
          <w:szCs w:val="28"/>
        </w:rPr>
        <w:object w:dxaOrig="380" w:dyaOrig="660">
          <v:shape id="_x0000_i1132" type="#_x0000_t75" style="width:37.55pt;height:31.3pt" o:ole="">
            <v:imagedata r:id="rId418" o:title=""/>
          </v:shape>
          <o:OLEObject Type="Embed" ProgID="Equation.3" ShapeID="_x0000_i1132" DrawAspect="Content" ObjectID="_1591394534" r:id="rId419"/>
        </w:object>
      </w:r>
      <w:r w:rsidRPr="00682265">
        <w:rPr>
          <w:rFonts w:cs="Simplified Arabic" w:hint="cs"/>
          <w:b/>
          <w:bCs/>
          <w:sz w:val="28"/>
          <w:szCs w:val="28"/>
          <w:rtl/>
          <w:lang w:bidi="ar-KW"/>
        </w:rPr>
        <w:t xml:space="preserve"> .</w:t>
      </w:r>
    </w:p>
    <w:p w:rsidR="002C32A4" w:rsidRPr="00682265" w:rsidRDefault="002C32A4" w:rsidP="002C32A4">
      <w:pPr>
        <w:spacing w:line="360" w:lineRule="auto"/>
        <w:ind w:left="360"/>
        <w:rPr>
          <w:rFonts w:cs="Simplified Arabic"/>
          <w:b/>
          <w:bCs/>
          <w:sz w:val="28"/>
          <w:szCs w:val="28"/>
          <w:rtl/>
          <w:lang w:bidi="ar-KW"/>
        </w:rPr>
      </w:pPr>
      <w:r w:rsidRPr="00682265">
        <w:rPr>
          <w:rFonts w:cs="Simplified Arabic" w:hint="cs"/>
          <w:b/>
          <w:bCs/>
          <w:sz w:val="28"/>
          <w:szCs w:val="28"/>
          <w:rtl/>
          <w:lang w:bidi="ar-KW"/>
        </w:rPr>
        <w:t xml:space="preserve">ومن هنا فإن الجسيمات المادية لها خصائص الموجات وبالتالي يحدث لها ظواهر مختلفة مثل الحيود والتداخل إذا تهيأت لها الظروف المناسبة.فإذا أمكنا مسارعة الالكترونات خلال فرق جهد مهين إلى سرعة عالية نسبياً فإننا نحصل على طول موجة مصاحبة للإلكترونات بحيث تكون في </w:t>
      </w:r>
      <w:r w:rsidRPr="00682265">
        <w:rPr>
          <w:rFonts w:cs="Simplified Arabic" w:hint="cs"/>
          <w:b/>
          <w:bCs/>
          <w:sz w:val="28"/>
          <w:szCs w:val="28"/>
          <w:rtl/>
          <w:lang w:bidi="ar-KW"/>
        </w:rPr>
        <w:lastRenderedPageBreak/>
        <w:t>حدود أبعاد الذرة ، لذلك فإنه يمكن لهذه الموجات أن تمر خلال المادة ويحصل لها حيود خلال ذرات هذه المادة.</w:t>
      </w:r>
    </w:p>
    <w:p w:rsidR="00FD79CF" w:rsidRDefault="002C32A4" w:rsidP="002C32A4">
      <w:pPr>
        <w:spacing w:line="360" w:lineRule="auto"/>
        <w:ind w:left="360"/>
        <w:rPr>
          <w:rFonts w:cs="Simplified Arabic"/>
          <w:b/>
          <w:bCs/>
          <w:sz w:val="28"/>
          <w:szCs w:val="28"/>
          <w:rtl/>
          <w:lang w:bidi="ar-KW"/>
        </w:rPr>
      </w:pPr>
      <w:r w:rsidRPr="00682265">
        <w:rPr>
          <w:rFonts w:cs="Simplified Arabic" w:hint="cs"/>
          <w:b/>
          <w:bCs/>
          <w:sz w:val="28"/>
          <w:szCs w:val="28"/>
          <w:rtl/>
          <w:lang w:bidi="ar-KW"/>
        </w:rPr>
        <w:t xml:space="preserve">إن نظرية ميكانيكا الكم هي نظرية العالم دون المجهري ، وتختلف عن الميكانيكا الكلاسيكى من حيث أن الكميات في الميكانيكا الكلاسيكي تكون ذات قيمة واحدة ، أما في ميكانيكا الكم فنحن نأخذ احتمال للقيمة ضمن مدى محدد والقيمة الأكثر حدوثاً هي معدل القيم التي يأخذ ضمن هذا المدى. والكمية المتغيرة التي تعبر عن موجات دي برويللي تسمى دالة الموجة ويرمز لها بالرمز </w:t>
      </w:r>
    </w:p>
    <w:p w:rsidR="002C32A4" w:rsidRPr="00682265" w:rsidRDefault="002C32A4" w:rsidP="002C32A4">
      <w:pPr>
        <w:spacing w:line="360" w:lineRule="auto"/>
        <w:ind w:left="360"/>
        <w:rPr>
          <w:rFonts w:cs="Simplified Arabic"/>
          <w:b/>
          <w:bCs/>
          <w:sz w:val="28"/>
          <w:szCs w:val="28"/>
          <w:rtl/>
          <w:lang w:bidi="ar-KW"/>
        </w:rPr>
      </w:pPr>
      <w:r w:rsidRPr="00682265">
        <w:rPr>
          <w:rFonts w:cs="Simplified Arabic" w:hint="cs"/>
          <w:b/>
          <w:bCs/>
          <w:sz w:val="28"/>
          <w:szCs w:val="28"/>
          <w:rtl/>
          <w:lang w:bidi="ar-KW"/>
        </w:rPr>
        <w:t>(</w:t>
      </w:r>
      <w:r w:rsidRPr="00682265">
        <w:rPr>
          <w:rFonts w:cs="Simplified Arabic"/>
          <w:b/>
          <w:bCs/>
          <w:i/>
          <w:position w:val="-10"/>
          <w:sz w:val="28"/>
          <w:szCs w:val="28"/>
        </w:rPr>
        <w:object w:dxaOrig="320" w:dyaOrig="320">
          <v:shape id="_x0000_i1133" type="#_x0000_t75" style="width:25.05pt;height:21.9pt" o:ole="">
            <v:imagedata r:id="rId420" o:title=""/>
          </v:shape>
          <o:OLEObject Type="Embed" ProgID="Equation.3" ShapeID="_x0000_i1133" DrawAspect="Content" ObjectID="_1591394535" r:id="rId421"/>
        </w:object>
      </w:r>
      <w:r w:rsidRPr="00682265">
        <w:rPr>
          <w:rFonts w:cs="Simplified Arabic" w:hint="cs"/>
          <w:b/>
          <w:bCs/>
          <w:sz w:val="28"/>
          <w:szCs w:val="28"/>
          <w:rtl/>
          <w:lang w:bidi="ar-KW"/>
        </w:rPr>
        <w:t>)</w:t>
      </w:r>
    </w:p>
    <w:p w:rsidR="002C32A4" w:rsidRPr="00682265" w:rsidRDefault="002C32A4" w:rsidP="002C32A4">
      <w:pPr>
        <w:spacing w:line="360" w:lineRule="auto"/>
        <w:ind w:left="360"/>
        <w:rPr>
          <w:rFonts w:cs="Simplified Arabic"/>
          <w:b/>
          <w:bCs/>
          <w:sz w:val="28"/>
          <w:szCs w:val="28"/>
          <w:rtl/>
          <w:lang w:bidi="ar-KW"/>
        </w:rPr>
      </w:pPr>
      <w:r w:rsidRPr="00682265">
        <w:rPr>
          <w:rFonts w:cs="Simplified Arabic" w:hint="cs"/>
          <w:b/>
          <w:bCs/>
          <w:sz w:val="28"/>
          <w:szCs w:val="28"/>
          <w:rtl/>
          <w:lang w:bidi="ar-KW"/>
        </w:rPr>
        <w:t xml:space="preserve">وقيمة دالة الموجه التابعة لجسم متحرك عند الموقع </w:t>
      </w:r>
      <w:r w:rsidRPr="00682265">
        <w:rPr>
          <w:rFonts w:cs="Simplified Arabic"/>
          <w:b/>
          <w:bCs/>
          <w:sz w:val="28"/>
          <w:szCs w:val="28"/>
          <w:lang w:bidi="ar-KW"/>
        </w:rPr>
        <w:t>( x,y,z )</w:t>
      </w:r>
      <w:r w:rsidRPr="00682265">
        <w:rPr>
          <w:rFonts w:cs="Simplified Arabic" w:hint="cs"/>
          <w:b/>
          <w:bCs/>
          <w:sz w:val="28"/>
          <w:szCs w:val="28"/>
          <w:rtl/>
          <w:lang w:bidi="ar-KW"/>
        </w:rPr>
        <w:t xml:space="preserve"> واللحظة </w:t>
      </w:r>
      <w:r w:rsidRPr="00682265">
        <w:rPr>
          <w:rFonts w:cs="Simplified Arabic"/>
          <w:b/>
          <w:bCs/>
          <w:sz w:val="28"/>
          <w:szCs w:val="28"/>
          <w:lang w:bidi="ar-KW"/>
        </w:rPr>
        <w:t>( t )</w:t>
      </w:r>
      <w:r w:rsidRPr="00682265">
        <w:rPr>
          <w:rFonts w:cs="Simplified Arabic" w:hint="cs"/>
          <w:b/>
          <w:bCs/>
          <w:sz w:val="28"/>
          <w:szCs w:val="28"/>
          <w:rtl/>
          <w:lang w:bidi="ar-KW"/>
        </w:rPr>
        <w:t xml:space="preserve"> تتعلق باحتمال وجود الجسيم في ذلك المكان والزمان ، ومع هذا فإن </w:t>
      </w:r>
      <w:r w:rsidRPr="00682265">
        <w:rPr>
          <w:rFonts w:cs="Simplified Arabic"/>
          <w:b/>
          <w:bCs/>
          <w:i/>
          <w:position w:val="-10"/>
          <w:sz w:val="28"/>
          <w:szCs w:val="28"/>
        </w:rPr>
        <w:object w:dxaOrig="320" w:dyaOrig="320">
          <v:shape id="_x0000_i1134" type="#_x0000_t75" style="width:25.05pt;height:21.9pt" o:ole="">
            <v:imagedata r:id="rId420" o:title=""/>
          </v:shape>
          <o:OLEObject Type="Embed" ProgID="Equation.3" ShapeID="_x0000_i1134" DrawAspect="Content" ObjectID="_1591394536" r:id="rId422"/>
        </w:object>
      </w:r>
      <w:r w:rsidRPr="00682265">
        <w:rPr>
          <w:rFonts w:cs="Simplified Arabic" w:hint="cs"/>
          <w:b/>
          <w:bCs/>
          <w:sz w:val="28"/>
          <w:szCs w:val="28"/>
          <w:rtl/>
          <w:lang w:bidi="ar-KW"/>
        </w:rPr>
        <w:t xml:space="preserve">لايمكن قياسها تجريبياً وليس لها معنى فيزيائي مباشر ، وذلك لأن الاحتمالية </w:t>
      </w:r>
      <w:r w:rsidRPr="00682265">
        <w:rPr>
          <w:rFonts w:cs="Simplified Arabic"/>
          <w:b/>
          <w:bCs/>
          <w:sz w:val="28"/>
          <w:szCs w:val="28"/>
          <w:lang w:bidi="ar-KW"/>
        </w:rPr>
        <w:t>P</w:t>
      </w:r>
      <w:r w:rsidRPr="00682265">
        <w:rPr>
          <w:rFonts w:cs="Simplified Arabic" w:hint="cs"/>
          <w:b/>
          <w:bCs/>
          <w:sz w:val="28"/>
          <w:szCs w:val="28"/>
          <w:rtl/>
          <w:lang w:bidi="ar-KW"/>
        </w:rPr>
        <w:t xml:space="preserve"> بأن شيئاً في موقع معين عند لحظة معينة يمكن أن يأخذ القيمة بين (صفر إلى 1 ) حيث :</w:t>
      </w:r>
    </w:p>
    <w:p w:rsidR="002C32A4" w:rsidRPr="00682265" w:rsidRDefault="002C32A4" w:rsidP="002C32A4">
      <w:pPr>
        <w:spacing w:line="360" w:lineRule="auto"/>
        <w:ind w:left="360"/>
        <w:rPr>
          <w:rFonts w:cs="Simplified Arabic"/>
          <w:b/>
          <w:bCs/>
          <w:sz w:val="28"/>
          <w:szCs w:val="28"/>
          <w:lang w:bidi="ar-KW"/>
        </w:rPr>
      </w:pPr>
      <w:r w:rsidRPr="00682265">
        <w:rPr>
          <w:rFonts w:cs="Simplified Arabic" w:hint="cs"/>
          <w:b/>
          <w:bCs/>
          <w:sz w:val="28"/>
          <w:szCs w:val="28"/>
          <w:rtl/>
          <w:lang w:bidi="ar-KW"/>
        </w:rPr>
        <w:t xml:space="preserve"> تمثل عدم وجود الجسيم قطعياً           </w:t>
      </w:r>
      <w:r w:rsidRPr="00682265">
        <w:rPr>
          <w:rFonts w:cs="Simplified Arabic"/>
          <w:b/>
          <w:bCs/>
          <w:sz w:val="28"/>
          <w:szCs w:val="28"/>
          <w:lang w:bidi="ar-KW"/>
        </w:rPr>
        <w:t>P=0</w:t>
      </w:r>
    </w:p>
    <w:p w:rsidR="002C32A4" w:rsidRPr="00682265" w:rsidRDefault="002C32A4" w:rsidP="002C32A4">
      <w:pPr>
        <w:spacing w:line="360" w:lineRule="auto"/>
        <w:ind w:left="360"/>
        <w:rPr>
          <w:rFonts w:cs="Simplified Arabic"/>
          <w:b/>
          <w:bCs/>
          <w:sz w:val="28"/>
          <w:szCs w:val="28"/>
          <w:rtl/>
          <w:lang w:bidi="ar-KW"/>
        </w:rPr>
      </w:pPr>
      <w:r w:rsidRPr="00682265">
        <w:rPr>
          <w:rFonts w:cs="Simplified Arabic" w:hint="cs"/>
          <w:b/>
          <w:bCs/>
          <w:sz w:val="28"/>
          <w:szCs w:val="28"/>
          <w:rtl/>
          <w:lang w:bidi="ar-KW"/>
        </w:rPr>
        <w:t xml:space="preserve">تمثل وجود الجسيم حتمياً          </w:t>
      </w:r>
      <w:r w:rsidRPr="00682265">
        <w:rPr>
          <w:rFonts w:cs="Simplified Arabic"/>
          <w:b/>
          <w:bCs/>
          <w:sz w:val="28"/>
          <w:szCs w:val="28"/>
          <w:lang w:bidi="ar-KW"/>
        </w:rPr>
        <w:t>P=1</w:t>
      </w:r>
    </w:p>
    <w:p w:rsidR="002C32A4" w:rsidRPr="00682265" w:rsidRDefault="002C32A4" w:rsidP="002C32A4">
      <w:pPr>
        <w:spacing w:line="360" w:lineRule="auto"/>
        <w:ind w:left="360"/>
        <w:rPr>
          <w:rFonts w:cs="Simplified Arabic"/>
          <w:b/>
          <w:bCs/>
          <w:sz w:val="28"/>
          <w:szCs w:val="28"/>
          <w:rtl/>
          <w:lang w:bidi="ar-KW"/>
        </w:rPr>
      </w:pPr>
      <w:r w:rsidRPr="00682265">
        <w:rPr>
          <w:rFonts w:cs="Simplified Arabic" w:hint="cs"/>
          <w:b/>
          <w:bCs/>
          <w:sz w:val="28"/>
          <w:szCs w:val="28"/>
          <w:rtl/>
          <w:lang w:bidi="ar-KW"/>
        </w:rPr>
        <w:t xml:space="preserve">تعني أن هناك احتمالية </w:t>
      </w:r>
      <w:r w:rsidRPr="00682265">
        <w:rPr>
          <w:rFonts w:cs="Simplified Arabic"/>
          <w:b/>
          <w:bCs/>
          <w:sz w:val="28"/>
          <w:szCs w:val="28"/>
          <w:lang w:bidi="ar-KW"/>
        </w:rPr>
        <w:t>30  %</w:t>
      </w:r>
      <w:r w:rsidRPr="00682265">
        <w:rPr>
          <w:rFonts w:cs="Simplified Arabic" w:hint="cs"/>
          <w:b/>
          <w:bCs/>
          <w:sz w:val="28"/>
          <w:szCs w:val="28"/>
          <w:rtl/>
          <w:lang w:bidi="ar-KW"/>
        </w:rPr>
        <w:t xml:space="preserve">  لإيجاد الجسي</w:t>
      </w:r>
      <w:r w:rsidRPr="00682265">
        <w:rPr>
          <w:rFonts w:cs="Simplified Arabic" w:hint="eastAsia"/>
          <w:b/>
          <w:bCs/>
          <w:sz w:val="28"/>
          <w:szCs w:val="28"/>
          <w:rtl/>
          <w:lang w:bidi="ar-KW"/>
        </w:rPr>
        <w:t>م</w:t>
      </w:r>
      <w:r w:rsidRPr="00682265">
        <w:rPr>
          <w:rFonts w:cs="Simplified Arabic" w:hint="cs"/>
          <w:b/>
          <w:bCs/>
          <w:sz w:val="28"/>
          <w:szCs w:val="28"/>
          <w:rtl/>
          <w:lang w:bidi="ar-KW"/>
        </w:rPr>
        <w:t xml:space="preserve"> في ذلك الموقع عند تلك اللحظة </w:t>
      </w:r>
      <w:r w:rsidRPr="00682265">
        <w:rPr>
          <w:rFonts w:cs="Simplified Arabic"/>
          <w:b/>
          <w:bCs/>
          <w:sz w:val="28"/>
          <w:szCs w:val="28"/>
          <w:lang w:bidi="ar-KW"/>
        </w:rPr>
        <w:t>P=0.3</w: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lang w:bidi="ar-KW"/>
        </w:rPr>
        <w:t xml:space="preserve">إن احتمالية وجود جسيم دالته الموجية   </w:t>
      </w:r>
      <w:r w:rsidRPr="00682265">
        <w:rPr>
          <w:rFonts w:cs="Simplified Arabic"/>
          <w:b/>
          <w:bCs/>
          <w:i/>
          <w:position w:val="-10"/>
          <w:sz w:val="28"/>
          <w:szCs w:val="28"/>
        </w:rPr>
        <w:object w:dxaOrig="279" w:dyaOrig="260">
          <v:shape id="_x0000_i1135" type="#_x0000_t75" style="width:21.9pt;height:17.55pt" o:ole="">
            <v:imagedata r:id="rId423" o:title=""/>
          </v:shape>
          <o:OLEObject Type="Embed" ProgID="Equation.3" ShapeID="_x0000_i1135" DrawAspect="Content" ObjectID="_1591394537" r:id="rId424"/>
        </w:object>
      </w:r>
      <w:r w:rsidRPr="00682265">
        <w:rPr>
          <w:rFonts w:cs="Simplified Arabic" w:hint="cs"/>
          <w:b/>
          <w:bCs/>
          <w:sz w:val="28"/>
          <w:szCs w:val="28"/>
          <w:rtl/>
          <w:lang w:bidi="ar-KW"/>
        </w:rPr>
        <w:t xml:space="preserve"> عند الموقع   </w:t>
      </w:r>
      <w:r w:rsidRPr="00682265">
        <w:rPr>
          <w:rFonts w:cs="Simplified Arabic"/>
          <w:b/>
          <w:bCs/>
          <w:sz w:val="28"/>
          <w:szCs w:val="28"/>
          <w:lang w:bidi="ar-KW"/>
        </w:rPr>
        <w:t>( x,y,z )</w:t>
      </w:r>
      <w:r w:rsidRPr="00682265">
        <w:rPr>
          <w:rFonts w:cs="Simplified Arabic" w:hint="cs"/>
          <w:b/>
          <w:bCs/>
          <w:sz w:val="28"/>
          <w:szCs w:val="28"/>
          <w:rtl/>
          <w:lang w:bidi="ar-KW"/>
        </w:rPr>
        <w:t xml:space="preserve"> واللحظة </w:t>
      </w:r>
      <w:r w:rsidRPr="00682265">
        <w:rPr>
          <w:rFonts w:cs="Simplified Arabic"/>
          <w:b/>
          <w:bCs/>
          <w:sz w:val="28"/>
          <w:szCs w:val="28"/>
          <w:lang w:bidi="ar-KW"/>
        </w:rPr>
        <w:t>( t )</w:t>
      </w:r>
      <w:r w:rsidRPr="00682265">
        <w:rPr>
          <w:rFonts w:cs="Simplified Arabic" w:hint="cs"/>
          <w:b/>
          <w:bCs/>
          <w:sz w:val="28"/>
          <w:szCs w:val="28"/>
          <w:rtl/>
          <w:lang w:bidi="ar-KW"/>
        </w:rPr>
        <w:t xml:space="preserve"> تتناسب مع </w:t>
      </w:r>
      <w:r w:rsidRPr="00682265">
        <w:rPr>
          <w:rFonts w:cs="Simplified Arabic"/>
          <w:b/>
          <w:bCs/>
          <w:i/>
          <w:position w:val="-14"/>
          <w:sz w:val="28"/>
          <w:szCs w:val="28"/>
        </w:rPr>
        <w:object w:dxaOrig="639" w:dyaOrig="440">
          <v:shape id="_x0000_i1136" type="#_x0000_t75" style="width:49.45pt;height:30.05pt" o:ole="">
            <v:imagedata r:id="rId425" o:title=""/>
          </v:shape>
          <o:OLEObject Type="Embed" ProgID="Equation.3" ShapeID="_x0000_i1136" DrawAspect="Content" ObjectID="_1591394538" r:id="rId426"/>
        </w:object>
      </w:r>
      <w:r w:rsidRPr="00682265">
        <w:rPr>
          <w:rFonts w:cs="Simplified Arabic" w:hint="cs"/>
          <w:b/>
          <w:bCs/>
          <w:sz w:val="28"/>
          <w:szCs w:val="28"/>
          <w:rtl/>
          <w:lang w:bidi="ar-KW"/>
        </w:rPr>
        <w:t xml:space="preserve">في ذلك المكان والزمان. فإذا كانت قيمة </w:t>
      </w:r>
      <w:r w:rsidRPr="00682265">
        <w:rPr>
          <w:rFonts w:cs="Simplified Arabic"/>
          <w:b/>
          <w:bCs/>
          <w:i/>
          <w:position w:val="-14"/>
          <w:sz w:val="28"/>
          <w:szCs w:val="28"/>
        </w:rPr>
        <w:object w:dxaOrig="639" w:dyaOrig="440">
          <v:shape id="_x0000_i1137" type="#_x0000_t75" style="width:49.45pt;height:30.05pt" o:ole="">
            <v:imagedata r:id="rId425" o:title=""/>
          </v:shape>
          <o:OLEObject Type="Embed" ProgID="Equation.3" ShapeID="_x0000_i1137" DrawAspect="Content" ObjectID="_1591394539" r:id="rId427"/>
        </w:object>
      </w:r>
      <w:r w:rsidRPr="00682265">
        <w:rPr>
          <w:rFonts w:cs="Simplified Arabic" w:hint="cs"/>
          <w:b/>
          <w:bCs/>
          <w:sz w:val="28"/>
          <w:szCs w:val="28"/>
          <w:rtl/>
        </w:rPr>
        <w:t xml:space="preserve">كبيرة فهذا يعني أن هناك احتمالية كبيرة لوجود الجسيم ، أما إذا </w:t>
      </w:r>
      <w:r w:rsidRPr="00682265">
        <w:rPr>
          <w:rFonts w:cs="Simplified Arabic" w:hint="cs"/>
          <w:b/>
          <w:bCs/>
          <w:sz w:val="28"/>
          <w:szCs w:val="28"/>
          <w:rtl/>
          <w:lang w:bidi="ar-KW"/>
        </w:rPr>
        <w:t xml:space="preserve">كانت قيمة </w:t>
      </w:r>
      <w:r w:rsidRPr="00682265">
        <w:rPr>
          <w:rFonts w:cs="Simplified Arabic"/>
          <w:b/>
          <w:bCs/>
          <w:i/>
          <w:position w:val="-14"/>
          <w:sz w:val="28"/>
          <w:szCs w:val="28"/>
        </w:rPr>
        <w:object w:dxaOrig="639" w:dyaOrig="440">
          <v:shape id="_x0000_i1138" type="#_x0000_t75" style="width:49.45pt;height:30.05pt" o:ole="">
            <v:imagedata r:id="rId425" o:title=""/>
          </v:shape>
          <o:OLEObject Type="Embed" ProgID="Equation.3" ShapeID="_x0000_i1138" DrawAspect="Content" ObjectID="_1591394540" r:id="rId428"/>
        </w:object>
      </w:r>
      <w:r w:rsidRPr="00682265">
        <w:rPr>
          <w:rFonts w:cs="Simplified Arabic" w:hint="cs"/>
          <w:b/>
          <w:bCs/>
          <w:sz w:val="28"/>
          <w:szCs w:val="28"/>
          <w:rtl/>
        </w:rPr>
        <w:t xml:space="preserve">صغيرة فهذا يعني أن هناك احتمالية صغيرة لوجود الجسيم، لذلك تسمى </w:t>
      </w:r>
      <w:r w:rsidRPr="00682265">
        <w:rPr>
          <w:rFonts w:cs="Simplified Arabic"/>
          <w:b/>
          <w:bCs/>
          <w:i/>
          <w:position w:val="-14"/>
          <w:sz w:val="28"/>
          <w:szCs w:val="28"/>
        </w:rPr>
        <w:object w:dxaOrig="639" w:dyaOrig="440">
          <v:shape id="_x0000_i1139" type="#_x0000_t75" style="width:49.45pt;height:30.05pt" o:ole="">
            <v:imagedata r:id="rId429" o:title=""/>
          </v:shape>
          <o:OLEObject Type="Embed" ProgID="Equation.3" ShapeID="_x0000_i1139" DrawAspect="Content" ObjectID="_1591394541" r:id="rId430"/>
        </w:object>
      </w:r>
      <w:r w:rsidRPr="00682265">
        <w:rPr>
          <w:rFonts w:cs="Simplified Arabic" w:hint="cs"/>
          <w:b/>
          <w:bCs/>
          <w:sz w:val="28"/>
          <w:szCs w:val="28"/>
          <w:rtl/>
        </w:rPr>
        <w:t>بالكثافة الاحتمالية.ويعبر دائماً عن دالة الموجة</w:t>
      </w:r>
      <w:r w:rsidRPr="00682265">
        <w:rPr>
          <w:rFonts w:cs="Simplified Arabic"/>
          <w:b/>
          <w:bCs/>
          <w:i/>
          <w:position w:val="-10"/>
          <w:sz w:val="28"/>
          <w:szCs w:val="28"/>
        </w:rPr>
        <w:object w:dxaOrig="320" w:dyaOrig="320">
          <v:shape id="_x0000_i1140" type="#_x0000_t75" style="width:25.05pt;height:21.9pt" o:ole="">
            <v:imagedata r:id="rId420" o:title=""/>
          </v:shape>
          <o:OLEObject Type="Embed" ProgID="Equation.3" ShapeID="_x0000_i1140" DrawAspect="Content" ObjectID="_1591394542" r:id="rId431"/>
        </w:object>
      </w:r>
      <w:r w:rsidRPr="00682265">
        <w:rPr>
          <w:rFonts w:cs="Simplified Arabic" w:hint="cs"/>
          <w:b/>
          <w:bCs/>
          <w:sz w:val="28"/>
          <w:szCs w:val="28"/>
          <w:rtl/>
        </w:rPr>
        <w:t xml:space="preserve">بكمية مركبة ذات جزء حقيقي وجزء خيالي ، لذلك فإن الكثافة الاحتمالية تأخذ حاصل ضرب </w:t>
      </w:r>
      <w:r w:rsidRPr="00682265">
        <w:rPr>
          <w:rFonts w:cs="Simplified Arabic"/>
          <w:b/>
          <w:bCs/>
          <w:i/>
          <w:position w:val="-10"/>
          <w:sz w:val="28"/>
          <w:szCs w:val="28"/>
        </w:rPr>
        <w:object w:dxaOrig="700" w:dyaOrig="360">
          <v:shape id="_x0000_i1141" type="#_x0000_t75" style="width:53.85pt;height:25.05pt" o:ole="">
            <v:imagedata r:id="rId432" o:title=""/>
          </v:shape>
          <o:OLEObject Type="Embed" ProgID="Equation.3" ShapeID="_x0000_i1141" DrawAspect="Content" ObjectID="_1591394543" r:id="rId433"/>
        </w:object>
      </w:r>
    </w:p>
    <w:p w:rsidR="002C32A4" w:rsidRPr="00682265" w:rsidRDefault="002C32A4" w:rsidP="002C32A4">
      <w:pPr>
        <w:spacing w:line="360" w:lineRule="auto"/>
        <w:ind w:left="360"/>
        <w:rPr>
          <w:rFonts w:cs="Simplified Arabic"/>
          <w:b/>
          <w:bCs/>
          <w:sz w:val="28"/>
          <w:szCs w:val="28"/>
        </w:rPr>
      </w:pPr>
      <w:r w:rsidRPr="00682265">
        <w:rPr>
          <w:rFonts w:cs="Simplified Arabic" w:hint="cs"/>
          <w:b/>
          <w:bCs/>
          <w:sz w:val="28"/>
          <w:szCs w:val="28"/>
          <w:rtl/>
        </w:rPr>
        <w:t xml:space="preserve">حيث </w:t>
      </w:r>
      <w:r w:rsidRPr="00682265">
        <w:rPr>
          <w:rFonts w:cs="Simplified Arabic"/>
          <w:b/>
          <w:bCs/>
          <w:i/>
          <w:position w:val="-10"/>
          <w:sz w:val="28"/>
          <w:szCs w:val="28"/>
        </w:rPr>
        <w:object w:dxaOrig="420" w:dyaOrig="320">
          <v:shape id="_x0000_i1142" type="#_x0000_t75" style="width:32.55pt;height:21.9pt" o:ole="">
            <v:imagedata r:id="rId434" o:title=""/>
          </v:shape>
          <o:OLEObject Type="Embed" ProgID="Equation.3" ShapeID="_x0000_i1142" DrawAspect="Content" ObjectID="_1591394544" r:id="rId435"/>
        </w:object>
      </w:r>
      <w:r w:rsidRPr="00682265">
        <w:rPr>
          <w:rFonts w:cs="Simplified Arabic" w:hint="cs"/>
          <w:b/>
          <w:bCs/>
          <w:sz w:val="28"/>
          <w:szCs w:val="28"/>
          <w:rtl/>
        </w:rPr>
        <w:t>هي الجزء المرافق ل</w:t>
      </w:r>
      <w:r w:rsidRPr="00682265">
        <w:rPr>
          <w:rFonts w:cs="Simplified Arabic"/>
          <w:b/>
          <w:bCs/>
          <w:i/>
          <w:position w:val="-10"/>
          <w:sz w:val="28"/>
          <w:szCs w:val="28"/>
        </w:rPr>
        <w:object w:dxaOrig="279" w:dyaOrig="260">
          <v:shape id="_x0000_i1143" type="#_x0000_t75" style="width:21.9pt;height:17.55pt" o:ole="">
            <v:imagedata r:id="rId436" o:title=""/>
          </v:shape>
          <o:OLEObject Type="Embed" ProgID="Equation.3" ShapeID="_x0000_i1143" DrawAspect="Content" ObjectID="_1591394545" r:id="rId437"/>
        </w:object>
      </w:r>
      <w:r w:rsidRPr="00682265">
        <w:rPr>
          <w:rFonts w:cs="Simplified Arabic" w:hint="cs"/>
          <w:b/>
          <w:bCs/>
          <w:sz w:val="28"/>
          <w:szCs w:val="28"/>
          <w:rtl/>
        </w:rPr>
        <w:t xml:space="preserve"> .  </w:t>
      </w:r>
      <w:r w:rsidRPr="00682265">
        <w:rPr>
          <w:rFonts w:cs="Simplified Arabic"/>
          <w:b/>
          <w:bCs/>
          <w:i/>
          <w:position w:val="-10"/>
          <w:sz w:val="28"/>
          <w:szCs w:val="28"/>
        </w:rPr>
        <w:object w:dxaOrig="1260" w:dyaOrig="320">
          <v:shape id="_x0000_i1144" type="#_x0000_t75" style="width:97.05pt;height:21.9pt" o:ole="">
            <v:imagedata r:id="rId438" o:title=""/>
          </v:shape>
          <o:OLEObject Type="Embed" ProgID="Equation.3" ShapeID="_x0000_i1144" DrawAspect="Content" ObjectID="_1591394546" r:id="rId439"/>
        </w:object>
      </w:r>
      <w:r w:rsidRPr="00682265">
        <w:rPr>
          <w:rFonts w:cs="Simplified Arabic"/>
          <w:b/>
          <w:bCs/>
          <w:i/>
          <w:position w:val="-10"/>
          <w:sz w:val="28"/>
          <w:szCs w:val="28"/>
        </w:rPr>
        <w:object w:dxaOrig="1340" w:dyaOrig="360">
          <v:shape id="_x0000_i1145" type="#_x0000_t75" style="width:103.3pt;height:25.05pt" o:ole="">
            <v:imagedata r:id="rId440" o:title=""/>
          </v:shape>
          <o:OLEObject Type="Embed" ProgID="Equation.3" ShapeID="_x0000_i1145" DrawAspect="Content" ObjectID="_1591394547" r:id="rId441"/>
        </w:object>
      </w:r>
    </w:p>
    <w:p w:rsidR="002C32A4" w:rsidRPr="00682265" w:rsidRDefault="002C32A4" w:rsidP="002C32A4">
      <w:pPr>
        <w:spacing w:line="360" w:lineRule="auto"/>
        <w:ind w:left="360"/>
        <w:rPr>
          <w:rFonts w:cs="Simplified Arabic"/>
          <w:b/>
          <w:bCs/>
          <w:sz w:val="28"/>
          <w:szCs w:val="28"/>
          <w:lang w:bidi="ar-KW"/>
        </w:rPr>
      </w:pPr>
      <w:r w:rsidRPr="00682265">
        <w:rPr>
          <w:rFonts w:cs="Simplified Arabic"/>
          <w:b/>
          <w:bCs/>
          <w:i/>
          <w:position w:val="-14"/>
          <w:sz w:val="28"/>
          <w:szCs w:val="28"/>
        </w:rPr>
        <w:object w:dxaOrig="639" w:dyaOrig="440">
          <v:shape id="_x0000_i1146" type="#_x0000_t75" style="width:46.35pt;height:30.05pt" o:ole="">
            <v:imagedata r:id="rId429" o:title=""/>
          </v:shape>
          <o:OLEObject Type="Embed" ProgID="Equation.3" ShapeID="_x0000_i1146" DrawAspect="Content" ObjectID="_1591394548" r:id="rId442"/>
        </w:object>
      </w:r>
      <w:r w:rsidRPr="00682265">
        <w:rPr>
          <w:rFonts w:cs="Simplified Arabic"/>
          <w:b/>
          <w:bCs/>
          <w:i/>
          <w:position w:val="-10"/>
          <w:sz w:val="28"/>
          <w:szCs w:val="28"/>
        </w:rPr>
        <w:object w:dxaOrig="580" w:dyaOrig="320">
          <v:shape id="_x0000_i1147" type="#_x0000_t75" style="width:68.85pt;height:21.9pt" o:ole="">
            <v:imagedata r:id="rId443" o:title=""/>
          </v:shape>
          <o:OLEObject Type="Embed" ProgID="Equation.3" ShapeID="_x0000_i1147" DrawAspect="Content" ObjectID="_1591394549" r:id="rId444"/>
        </w:object>
      </w:r>
      <w:r w:rsidRPr="00682265">
        <w:rPr>
          <w:rFonts w:cs="Simplified Arabic"/>
          <w:b/>
          <w:bCs/>
          <w:i/>
          <w:position w:val="-10"/>
          <w:sz w:val="28"/>
          <w:szCs w:val="28"/>
        </w:rPr>
        <w:object w:dxaOrig="1100" w:dyaOrig="360">
          <v:shape id="_x0000_i1148" type="#_x0000_t75" style="width:129.6pt;height:25.05pt" o:ole="">
            <v:imagedata r:id="rId445" o:title=""/>
          </v:shape>
          <o:OLEObject Type="Embed" ProgID="Equation.3" ShapeID="_x0000_i1148" DrawAspect="Content" ObjectID="_1591394550" r:id="rId446"/>
        </w:object>
      </w:r>
      <w:r w:rsidRPr="00682265">
        <w:rPr>
          <w:rFonts w:cs="Simplified Arabic"/>
          <w:b/>
          <w:bCs/>
          <w:i/>
          <w:position w:val="-10"/>
          <w:sz w:val="28"/>
          <w:szCs w:val="28"/>
        </w:rPr>
        <w:object w:dxaOrig="2520" w:dyaOrig="360">
          <v:shape id="_x0000_i1149" type="#_x0000_t75" style="width:194.1pt;height:25.05pt" o:ole="">
            <v:imagedata r:id="rId447" o:title=""/>
          </v:shape>
          <o:OLEObject Type="Embed" ProgID="Equation.3" ShapeID="_x0000_i1149" DrawAspect="Content" ObjectID="_1591394551" r:id="rId448"/>
        </w:object>
      </w:r>
    </w:p>
    <w:p w:rsidR="002C32A4" w:rsidRPr="00682265" w:rsidRDefault="002C32A4" w:rsidP="002C32A4">
      <w:pPr>
        <w:spacing w:line="360" w:lineRule="auto"/>
        <w:ind w:left="360"/>
        <w:rPr>
          <w:rFonts w:cs="Simplified Arabic"/>
          <w:b/>
          <w:bCs/>
          <w:sz w:val="28"/>
          <w:szCs w:val="28"/>
          <w:rtl/>
        </w:rPr>
      </w:pPr>
      <w:r w:rsidRPr="00682265">
        <w:rPr>
          <w:rFonts w:cs="Simplified Arabic" w:hint="cs"/>
          <w:b/>
          <w:bCs/>
          <w:sz w:val="28"/>
          <w:szCs w:val="28"/>
          <w:rtl/>
          <w:lang w:bidi="ar-KW"/>
        </w:rPr>
        <w:t>من هذا نستنتج أن</w:t>
      </w:r>
      <w:r w:rsidRPr="00682265">
        <w:rPr>
          <w:rFonts w:cs="Simplified Arabic"/>
          <w:b/>
          <w:bCs/>
          <w:i/>
          <w:position w:val="-14"/>
          <w:sz w:val="28"/>
          <w:szCs w:val="28"/>
        </w:rPr>
        <w:object w:dxaOrig="639" w:dyaOrig="440">
          <v:shape id="_x0000_i1150" type="#_x0000_t75" style="width:46.35pt;height:30.05pt" o:ole="">
            <v:imagedata r:id="rId429" o:title=""/>
          </v:shape>
          <o:OLEObject Type="Embed" ProgID="Equation.3" ShapeID="_x0000_i1150" DrawAspect="Content" ObjectID="_1591394552" r:id="rId449"/>
        </w:object>
      </w:r>
      <w:r w:rsidRPr="00682265">
        <w:rPr>
          <w:rFonts w:cs="Simplified Arabic" w:hint="cs"/>
          <w:b/>
          <w:bCs/>
          <w:sz w:val="28"/>
          <w:szCs w:val="28"/>
          <w:rtl/>
          <w:lang w:bidi="ar-KW"/>
        </w:rPr>
        <w:t>دائماً كمية حقيقية موجبة وهذا متوقع لأنها تمثل الاحتمالية</w:t>
      </w:r>
      <w:r w:rsidRPr="00682265">
        <w:rPr>
          <w:rFonts w:cs="Simplified Arabic"/>
          <w:b/>
          <w:bCs/>
          <w:i/>
          <w:position w:val="-10"/>
          <w:sz w:val="28"/>
          <w:szCs w:val="28"/>
        </w:rPr>
        <w:object w:dxaOrig="279" w:dyaOrig="320">
          <v:shape id="_x0000_i1151" type="#_x0000_t75" style="width:23.8pt;height:21.9pt" o:ole="">
            <v:imagedata r:id="rId450" o:title=""/>
          </v:shape>
          <o:OLEObject Type="Embed" ProgID="Equation.3" ShapeID="_x0000_i1151" DrawAspect="Content" ObjectID="_1591394553" r:id="rId451"/>
        </w:object>
      </w:r>
      <w:r w:rsidRPr="00682265">
        <w:rPr>
          <w:rFonts w:cs="Simplified Arabic" w:hint="cs"/>
          <w:b/>
          <w:bCs/>
          <w:sz w:val="28"/>
          <w:szCs w:val="28"/>
          <w:rtl/>
        </w:rPr>
        <w:t>، والاحتمالية لا تأخذ قيم سالبة.</w:t>
      </w:r>
    </w:p>
    <w:p w:rsidR="002C32A4" w:rsidRPr="00EE12B9" w:rsidRDefault="002C32A4" w:rsidP="002C32A4">
      <w:pPr>
        <w:spacing w:line="360" w:lineRule="auto"/>
        <w:ind w:left="360"/>
        <w:jc w:val="center"/>
        <w:rPr>
          <w:rFonts w:cs="Simplified Arabic"/>
          <w:b/>
          <w:bCs/>
          <w:sz w:val="28"/>
          <w:szCs w:val="28"/>
          <w:rtl/>
        </w:rPr>
      </w:pPr>
      <w:r w:rsidRPr="00682265">
        <w:rPr>
          <w:rFonts w:cs="Simplified Arabic" w:hint="cs"/>
          <w:b/>
          <w:bCs/>
          <w:sz w:val="28"/>
          <w:szCs w:val="28"/>
          <w:rtl/>
        </w:rPr>
        <w:t>والجسيمات الأولية يمكن وصفها على أنها تمتلك حزمة موجية (موجات دي برويلي ) وأن هذه الحزم تتحرك بسرعة تساوي سرعة الجسيم نفسه ، ويكون طول موجة دي برويلي هو أحد الأطوال الموجية في هذه الحزمة. وفي حالة الأجسام الصغيرة جداً كالإلكترونات فإنه يمكن أن يكون الإلكترون في مكان ما من الحزمة وهذا ينشأ عن</w:t>
      </w:r>
      <w:r w:rsidRPr="00682265">
        <w:rPr>
          <w:rFonts w:cs="Simplified Arabic" w:hint="eastAsia"/>
          <w:b/>
          <w:bCs/>
          <w:sz w:val="28"/>
          <w:szCs w:val="28"/>
          <w:rtl/>
        </w:rPr>
        <w:t>ه</w:t>
      </w:r>
      <w:r w:rsidRPr="00682265">
        <w:rPr>
          <w:rFonts w:cs="Simplified Arabic" w:hint="cs"/>
          <w:b/>
          <w:bCs/>
          <w:sz w:val="28"/>
          <w:szCs w:val="28"/>
          <w:rtl/>
        </w:rPr>
        <w:t xml:space="preserve"> عدم تحديد لموقع الإلكترون وسرعته عند لحظة ما بدقة تامة </w:t>
      </w:r>
      <w:r w:rsidRPr="00EE12B9">
        <w:rPr>
          <w:rFonts w:cs="Simplified Arabic" w:hint="cs"/>
          <w:b/>
          <w:bCs/>
          <w:sz w:val="28"/>
          <w:szCs w:val="28"/>
          <w:rtl/>
        </w:rPr>
        <w:t>مهما بلغت الحزمة من الصغر. وينشأ عدم تحديد موقع الجسيم وسرعته معاً في آنٍ واحد عدم تحديد في الكميات التي تعتمد أساساً على موضع الجسيم أو سرعته أو اتجاهه. وينص مبدأ عدم التحديد للعالم هينزبرج على أنه من غير الممكن تحديد موضع الجسيم وكمية حركته تحديداً قاطعاً في آنٍ واحد ، وما ينطبق على كمية الحركة ينطبق على أي كمية لها علاقة به كالسرعة و الطاقة . ويعطي مبدأ عدم التحديد بالعلاقة:</w:t>
      </w:r>
      <w:r w:rsidRPr="00EE12B9">
        <w:rPr>
          <w:rFonts w:cs="Simplified Arabic"/>
          <w:b/>
          <w:bCs/>
          <w:i/>
          <w:position w:val="-6"/>
          <w:sz w:val="28"/>
          <w:szCs w:val="28"/>
        </w:rPr>
        <w:object w:dxaOrig="1020" w:dyaOrig="279">
          <v:shape id="_x0000_i1152" type="#_x0000_t75" style="width:120.2pt;height:19.4pt" o:ole="">
            <v:imagedata r:id="rId452" o:title=""/>
          </v:shape>
          <o:OLEObject Type="Embed" ProgID="Equation.3" ShapeID="_x0000_i1152" DrawAspect="Content" ObjectID="_1591394554" r:id="rId453"/>
        </w:object>
      </w:r>
    </w:p>
    <w:p w:rsidR="002C32A4" w:rsidRPr="00EE12B9" w:rsidRDefault="002C32A4" w:rsidP="002C32A4">
      <w:pPr>
        <w:spacing w:line="360" w:lineRule="auto"/>
        <w:ind w:left="360"/>
        <w:rPr>
          <w:rFonts w:cs="Simplified Arabic"/>
          <w:b/>
          <w:bCs/>
          <w:sz w:val="28"/>
          <w:szCs w:val="28"/>
          <w:rtl/>
        </w:rPr>
      </w:pPr>
      <w:r w:rsidRPr="00EE12B9">
        <w:rPr>
          <w:rFonts w:cs="Simplified Arabic" w:hint="cs"/>
          <w:b/>
          <w:bCs/>
          <w:sz w:val="28"/>
          <w:szCs w:val="28"/>
          <w:rtl/>
        </w:rPr>
        <w:t xml:space="preserve">وهذه تعني أن حاصل ضرب الخطأ في موقع الجسيم </w:t>
      </w:r>
      <w:r w:rsidRPr="00EE12B9">
        <w:rPr>
          <w:rFonts w:cs="Simplified Arabic"/>
          <w:b/>
          <w:bCs/>
          <w:i/>
          <w:position w:val="-6"/>
          <w:sz w:val="28"/>
          <w:szCs w:val="28"/>
        </w:rPr>
        <w:object w:dxaOrig="340" w:dyaOrig="279">
          <v:shape id="_x0000_i1153" type="#_x0000_t75" style="width:39.45pt;height:19.4pt" o:ole="">
            <v:imagedata r:id="rId454" o:title=""/>
          </v:shape>
          <o:OLEObject Type="Embed" ProgID="Equation.3" ShapeID="_x0000_i1153" DrawAspect="Content" ObjectID="_1591394555" r:id="rId455"/>
        </w:object>
      </w:r>
      <w:r w:rsidRPr="00EE12B9">
        <w:rPr>
          <w:rFonts w:cs="Simplified Arabic" w:hint="cs"/>
          <w:b/>
          <w:bCs/>
          <w:sz w:val="28"/>
          <w:szCs w:val="28"/>
          <w:rtl/>
        </w:rPr>
        <w:t xml:space="preserve">والخطأ في كمية الحركة </w:t>
      </w:r>
      <w:r w:rsidRPr="00EE12B9">
        <w:rPr>
          <w:rFonts w:cs="Simplified Arabic"/>
          <w:b/>
          <w:bCs/>
          <w:i/>
          <w:position w:val="-4"/>
          <w:sz w:val="28"/>
          <w:szCs w:val="28"/>
        </w:rPr>
        <w:object w:dxaOrig="360" w:dyaOrig="260">
          <v:shape id="_x0000_i1154" type="#_x0000_t75" style="width:42.55pt;height:17.55pt" o:ole="">
            <v:imagedata r:id="rId456" o:title=""/>
          </v:shape>
          <o:OLEObject Type="Embed" ProgID="Equation.3" ShapeID="_x0000_i1154" DrawAspect="Content" ObjectID="_1591394556" r:id="rId457"/>
        </w:object>
      </w:r>
      <w:r w:rsidRPr="00EE12B9">
        <w:rPr>
          <w:rFonts w:cs="Simplified Arabic" w:hint="cs"/>
          <w:b/>
          <w:bCs/>
          <w:sz w:val="28"/>
          <w:szCs w:val="28"/>
          <w:rtl/>
        </w:rPr>
        <w:t xml:space="preserve"> في تجربة لقياس </w:t>
      </w:r>
      <w:r w:rsidRPr="00EE12B9">
        <w:rPr>
          <w:rFonts w:cs="Simplified Arabic"/>
          <w:b/>
          <w:bCs/>
          <w:sz w:val="28"/>
          <w:szCs w:val="28"/>
        </w:rPr>
        <w:t>x</w:t>
      </w:r>
      <w:r w:rsidRPr="00EE12B9">
        <w:rPr>
          <w:rFonts w:cs="Simplified Arabic" w:hint="cs"/>
          <w:b/>
          <w:bCs/>
          <w:sz w:val="28"/>
          <w:szCs w:val="28"/>
          <w:rtl/>
          <w:lang w:bidi="ar-KW"/>
        </w:rPr>
        <w:t xml:space="preserve"> ، </w:t>
      </w:r>
      <w:r w:rsidRPr="00EE12B9">
        <w:rPr>
          <w:rFonts w:cs="Simplified Arabic"/>
          <w:b/>
          <w:bCs/>
          <w:sz w:val="28"/>
          <w:szCs w:val="28"/>
          <w:lang w:bidi="ar-KW"/>
        </w:rPr>
        <w:t>p</w:t>
      </w:r>
      <w:r w:rsidRPr="00EE12B9">
        <w:rPr>
          <w:rFonts w:cs="Simplified Arabic" w:hint="cs"/>
          <w:b/>
          <w:bCs/>
          <w:sz w:val="28"/>
          <w:szCs w:val="28"/>
          <w:rtl/>
          <w:lang w:bidi="ar-KW"/>
        </w:rPr>
        <w:t xml:space="preserve"> آنياً هو أكبر أو يساوي </w:t>
      </w:r>
      <w:r w:rsidRPr="00EE12B9">
        <w:rPr>
          <w:rFonts w:cs="Simplified Arabic"/>
          <w:b/>
          <w:bCs/>
          <w:i/>
          <w:position w:val="-4"/>
          <w:sz w:val="28"/>
          <w:szCs w:val="28"/>
        </w:rPr>
        <w:object w:dxaOrig="200" w:dyaOrig="260">
          <v:shape id="_x0000_i1155" type="#_x0000_t75" style="width:23.8pt;height:17.55pt" o:ole="">
            <v:imagedata r:id="rId458" o:title=""/>
          </v:shape>
          <o:OLEObject Type="Embed" ProgID="Equation.3" ShapeID="_x0000_i1155" DrawAspect="Content" ObjectID="_1591394557" r:id="rId459"/>
        </w:object>
      </w:r>
      <w:r w:rsidRPr="00EE12B9">
        <w:rPr>
          <w:rFonts w:cs="Simplified Arabic" w:hint="cs"/>
          <w:b/>
          <w:bCs/>
          <w:sz w:val="28"/>
          <w:szCs w:val="28"/>
          <w:rtl/>
          <w:lang w:bidi="ar-KW"/>
        </w:rPr>
        <w:t>. ولا نستطي</w:t>
      </w:r>
      <w:r w:rsidRPr="00EE12B9">
        <w:rPr>
          <w:rFonts w:cs="Simplified Arabic" w:hint="eastAsia"/>
          <w:b/>
          <w:bCs/>
          <w:sz w:val="28"/>
          <w:szCs w:val="28"/>
          <w:rtl/>
          <w:lang w:bidi="ar-KW"/>
        </w:rPr>
        <w:t>ع</w:t>
      </w:r>
      <w:r w:rsidRPr="00EE12B9">
        <w:rPr>
          <w:rFonts w:cs="Simplified Arabic" w:hint="cs"/>
          <w:b/>
          <w:bCs/>
          <w:sz w:val="28"/>
          <w:szCs w:val="28"/>
          <w:rtl/>
          <w:lang w:bidi="ar-KW"/>
        </w:rPr>
        <w:t xml:space="preserve"> أن نقيس آنياً كلٍ من موقع وكمية حركه الجسيم بدرجة غير متناهية في الدقة. ونلاحظ أنه إذا كانت </w:t>
      </w:r>
      <w:r w:rsidRPr="00EE12B9">
        <w:rPr>
          <w:rFonts w:cs="Simplified Arabic"/>
          <w:b/>
          <w:bCs/>
          <w:i/>
          <w:position w:val="-6"/>
          <w:sz w:val="28"/>
          <w:szCs w:val="28"/>
        </w:rPr>
        <w:object w:dxaOrig="340" w:dyaOrig="279">
          <v:shape id="_x0000_i1156" type="#_x0000_t75" style="width:39.45pt;height:19.4pt" o:ole="">
            <v:imagedata r:id="rId454" o:title=""/>
          </v:shape>
          <o:OLEObject Type="Embed" ProgID="Equation.3" ShapeID="_x0000_i1156" DrawAspect="Content" ObjectID="_1591394558" r:id="rId460"/>
        </w:object>
      </w:r>
      <w:r w:rsidRPr="00EE12B9">
        <w:rPr>
          <w:rFonts w:cs="Simplified Arabic" w:hint="cs"/>
          <w:b/>
          <w:bCs/>
          <w:sz w:val="28"/>
          <w:szCs w:val="28"/>
          <w:rtl/>
        </w:rPr>
        <w:t>كبيرة تكون</w:t>
      </w:r>
      <w:r w:rsidRPr="00EE12B9">
        <w:rPr>
          <w:rFonts w:cs="Simplified Arabic"/>
          <w:b/>
          <w:bCs/>
          <w:i/>
          <w:position w:val="-10"/>
          <w:sz w:val="28"/>
          <w:szCs w:val="28"/>
        </w:rPr>
        <w:object w:dxaOrig="340" w:dyaOrig="320">
          <v:shape id="_x0000_i1157" type="#_x0000_t75" style="width:39.45pt;height:21.9pt" o:ole="">
            <v:imagedata r:id="rId461" o:title=""/>
          </v:shape>
          <o:OLEObject Type="Embed" ProgID="Equation.3" ShapeID="_x0000_i1157" DrawAspect="Content" ObjectID="_1591394559" r:id="rId462"/>
        </w:object>
      </w:r>
      <w:r w:rsidRPr="00EE12B9">
        <w:rPr>
          <w:rFonts w:cs="Simplified Arabic" w:hint="cs"/>
          <w:b/>
          <w:bCs/>
          <w:sz w:val="28"/>
          <w:szCs w:val="28"/>
          <w:rtl/>
        </w:rPr>
        <w:t>صغيرة ، والعكس صحيح. ومبد</w:t>
      </w:r>
      <w:r w:rsidRPr="00EE12B9">
        <w:rPr>
          <w:rFonts w:cs="Simplified Arabic" w:hint="eastAsia"/>
          <w:b/>
          <w:bCs/>
          <w:sz w:val="28"/>
          <w:szCs w:val="28"/>
          <w:rtl/>
        </w:rPr>
        <w:t>أ</w:t>
      </w:r>
      <w:r w:rsidRPr="00EE12B9">
        <w:rPr>
          <w:rFonts w:cs="Simplified Arabic" w:hint="cs"/>
          <w:b/>
          <w:bCs/>
          <w:sz w:val="28"/>
          <w:szCs w:val="28"/>
          <w:rtl/>
        </w:rPr>
        <w:t xml:space="preserve"> عدم التحديد غير معمول به في حالة الأجسام الكبيرة المحسوسة لأن اللاتحديد في تحديد كمية الحركة للجسيم أو مكانه صغير جدا ً جداً يمكن إهماله ، أما في حالة العالم دون المجهري فإن لهذا المبدأ أهمية كبيرة. وهناك علاقة لمبدأ عدم التحديد عند قياس الطاقة </w:t>
      </w:r>
      <w:r w:rsidRPr="00EE12B9">
        <w:rPr>
          <w:rFonts w:cs="Simplified Arabic"/>
          <w:b/>
          <w:bCs/>
          <w:sz w:val="28"/>
          <w:szCs w:val="28"/>
        </w:rPr>
        <w:t xml:space="preserve">E </w:t>
      </w:r>
      <w:r w:rsidRPr="00EE12B9">
        <w:rPr>
          <w:rFonts w:cs="Simplified Arabic" w:hint="cs"/>
          <w:b/>
          <w:bCs/>
          <w:sz w:val="28"/>
          <w:szCs w:val="28"/>
          <w:rtl/>
          <w:lang w:bidi="ar-KW"/>
        </w:rPr>
        <w:t xml:space="preserve"> خلال فترة ومنية</w:t>
      </w:r>
      <w:r w:rsidRPr="00EE12B9">
        <w:rPr>
          <w:rFonts w:cs="Simplified Arabic"/>
          <w:b/>
          <w:bCs/>
          <w:i/>
          <w:position w:val="-6"/>
          <w:sz w:val="28"/>
          <w:szCs w:val="28"/>
        </w:rPr>
        <w:object w:dxaOrig="300" w:dyaOrig="279">
          <v:shape id="_x0000_i1158" type="#_x0000_t75" style="width:35.05pt;height:19.4pt" o:ole="">
            <v:imagedata r:id="rId463" o:title=""/>
          </v:shape>
          <o:OLEObject Type="Embed" ProgID="Equation.3" ShapeID="_x0000_i1158" DrawAspect="Content" ObjectID="_1591394560" r:id="rId464"/>
        </w:object>
      </w:r>
      <w:r w:rsidRPr="00EE12B9">
        <w:rPr>
          <w:rFonts w:cs="Simplified Arabic" w:hint="cs"/>
          <w:b/>
          <w:bCs/>
          <w:sz w:val="28"/>
          <w:szCs w:val="28"/>
          <w:rtl/>
        </w:rPr>
        <w:t xml:space="preserve">نتيجة لعملية معينة وهي: </w:t>
      </w:r>
      <w:r w:rsidRPr="00EE12B9">
        <w:rPr>
          <w:rFonts w:cs="Simplified Arabic" w:hint="cs"/>
          <w:b/>
          <w:bCs/>
          <w:i/>
          <w:sz w:val="28"/>
          <w:szCs w:val="28"/>
          <w:rtl/>
        </w:rPr>
        <w:br/>
      </w:r>
      <w:r w:rsidRPr="00EE12B9">
        <w:rPr>
          <w:rFonts w:cs="Simplified Arabic"/>
          <w:b/>
          <w:bCs/>
          <w:i/>
          <w:position w:val="-6"/>
          <w:sz w:val="28"/>
          <w:szCs w:val="28"/>
        </w:rPr>
        <w:object w:dxaOrig="1020" w:dyaOrig="279">
          <v:shape id="_x0000_i1159" type="#_x0000_t75" style="width:118.95pt;height:18.15pt" o:ole="">
            <v:imagedata r:id="rId465" o:title=""/>
          </v:shape>
          <o:OLEObject Type="Embed" ProgID="Equation.3" ShapeID="_x0000_i1159" DrawAspect="Content" ObjectID="_1591394561" r:id="rId466"/>
        </w:object>
      </w:r>
      <w:r w:rsidRPr="00EE12B9">
        <w:rPr>
          <w:rFonts w:cs="Simplified Arabic"/>
          <w:b/>
          <w:bCs/>
          <w:sz w:val="28"/>
          <w:szCs w:val="28"/>
          <w:rtl/>
        </w:rPr>
        <w:br/>
      </w:r>
      <w:r w:rsidRPr="00EE12B9">
        <w:rPr>
          <w:rFonts w:cs="Simplified Arabic" w:hint="cs"/>
          <w:b/>
          <w:bCs/>
          <w:sz w:val="28"/>
          <w:szCs w:val="28"/>
          <w:rtl/>
        </w:rPr>
        <w:t>وتنص المعادلة الأخيرة على أن حاصل ضرب الخطأ في قياس الطاقة</w:t>
      </w:r>
      <w:r w:rsidRPr="00EE12B9">
        <w:rPr>
          <w:rFonts w:cs="Simplified Arabic"/>
          <w:b/>
          <w:bCs/>
          <w:i/>
          <w:position w:val="-4"/>
          <w:sz w:val="28"/>
          <w:szCs w:val="28"/>
        </w:rPr>
        <w:object w:dxaOrig="380" w:dyaOrig="260">
          <v:shape id="_x0000_i1160" type="#_x0000_t75" style="width:45.1pt;height:17.55pt" o:ole="">
            <v:imagedata r:id="rId467" o:title=""/>
          </v:shape>
          <o:OLEObject Type="Embed" ProgID="Equation.3" ShapeID="_x0000_i1160" DrawAspect="Content" ObjectID="_1591394562" r:id="rId468"/>
        </w:object>
      </w:r>
      <w:r w:rsidRPr="00EE12B9">
        <w:rPr>
          <w:rFonts w:cs="Simplified Arabic"/>
          <w:b/>
          <w:bCs/>
          <w:sz w:val="28"/>
          <w:szCs w:val="28"/>
          <w:rtl/>
        </w:rPr>
        <w:br/>
      </w:r>
      <w:r w:rsidRPr="00EE12B9">
        <w:rPr>
          <w:rFonts w:cs="Simplified Arabic" w:hint="cs"/>
          <w:b/>
          <w:bCs/>
          <w:sz w:val="28"/>
          <w:szCs w:val="28"/>
          <w:rtl/>
        </w:rPr>
        <w:t xml:space="preserve">والخطأ في تحديد الزمن </w:t>
      </w:r>
      <w:r w:rsidRPr="00EE12B9">
        <w:rPr>
          <w:rFonts w:cs="Simplified Arabic"/>
          <w:b/>
          <w:bCs/>
          <w:i/>
          <w:position w:val="-6"/>
          <w:sz w:val="28"/>
          <w:szCs w:val="28"/>
        </w:rPr>
        <w:object w:dxaOrig="300" w:dyaOrig="279">
          <v:shape id="_x0000_i1161" type="#_x0000_t75" style="width:35.05pt;height:19.4pt" o:ole="">
            <v:imagedata r:id="rId463" o:title=""/>
          </v:shape>
          <o:OLEObject Type="Embed" ProgID="Equation.3" ShapeID="_x0000_i1161" DrawAspect="Content" ObjectID="_1591394563" r:id="rId469"/>
        </w:object>
      </w:r>
      <w:r w:rsidRPr="00EE12B9">
        <w:rPr>
          <w:rFonts w:cs="Simplified Arabic" w:hint="cs"/>
          <w:b/>
          <w:bCs/>
          <w:sz w:val="28"/>
          <w:szCs w:val="28"/>
          <w:rtl/>
        </w:rPr>
        <w:t>لعملية ما أكبر أو يساوي</w:t>
      </w:r>
      <w:r w:rsidRPr="00EE12B9">
        <w:rPr>
          <w:rFonts w:cs="Simplified Arabic"/>
          <w:b/>
          <w:bCs/>
          <w:i/>
          <w:position w:val="-24"/>
          <w:sz w:val="28"/>
          <w:szCs w:val="28"/>
        </w:rPr>
        <w:object w:dxaOrig="760" w:dyaOrig="620">
          <v:shape id="_x0000_i1162" type="#_x0000_t75" style="width:90.15pt;height:41.95pt" o:ole="">
            <v:imagedata r:id="rId470" o:title=""/>
          </v:shape>
          <o:OLEObject Type="Embed" ProgID="Equation.3" ShapeID="_x0000_i1162" DrawAspect="Content" ObjectID="_1591394564" r:id="rId471"/>
        </w:object>
      </w:r>
      <w:r w:rsidRPr="00EE12B9">
        <w:rPr>
          <w:rFonts w:cs="Simplified Arabic" w:hint="cs"/>
          <w:b/>
          <w:bCs/>
          <w:sz w:val="28"/>
          <w:szCs w:val="28"/>
          <w:rtl/>
        </w:rPr>
        <w:t xml:space="preserve">     .</w:t>
      </w:r>
    </w:p>
    <w:p w:rsidR="002C32A4" w:rsidRPr="00735F1A" w:rsidRDefault="002C32A4" w:rsidP="002C32A4">
      <w:pPr>
        <w:spacing w:line="360" w:lineRule="auto"/>
        <w:ind w:left="360"/>
        <w:rPr>
          <w:rFonts w:cs="PT Bold Heading"/>
          <w:b/>
          <w:bCs/>
          <w:color w:val="7030A0"/>
          <w:sz w:val="28"/>
          <w:szCs w:val="28"/>
          <w:rtl/>
        </w:rPr>
      </w:pPr>
      <w:r w:rsidRPr="00735F1A">
        <w:rPr>
          <w:rFonts w:cs="PT Bold Heading" w:hint="cs"/>
          <w:b/>
          <w:bCs/>
          <w:color w:val="7030A0"/>
          <w:sz w:val="28"/>
          <w:szCs w:val="28"/>
          <w:u w:val="single"/>
          <w:rtl/>
        </w:rPr>
        <w:t>معادلة شرودنجر الموجية</w:t>
      </w:r>
      <w:r w:rsidRPr="00735F1A">
        <w:rPr>
          <w:rFonts w:cs="PT Bold Heading" w:hint="cs"/>
          <w:b/>
          <w:bCs/>
          <w:color w:val="7030A0"/>
          <w:sz w:val="28"/>
          <w:szCs w:val="28"/>
          <w:rtl/>
        </w:rPr>
        <w:t>:</w:t>
      </w:r>
    </w:p>
    <w:p w:rsidR="002C32A4" w:rsidRPr="00EE12B9" w:rsidRDefault="002C32A4" w:rsidP="002C32A4">
      <w:pPr>
        <w:spacing w:line="360" w:lineRule="auto"/>
        <w:ind w:left="360"/>
        <w:rPr>
          <w:rFonts w:cs="Simplified Arabic"/>
          <w:b/>
          <w:bCs/>
          <w:sz w:val="28"/>
          <w:szCs w:val="28"/>
          <w:lang w:bidi="ar-KW"/>
        </w:rPr>
      </w:pPr>
      <w:r w:rsidRPr="00EE12B9">
        <w:rPr>
          <w:rFonts w:cs="Simplified Arabic" w:hint="cs"/>
          <w:b/>
          <w:bCs/>
          <w:sz w:val="28"/>
          <w:szCs w:val="28"/>
          <w:rtl/>
        </w:rPr>
        <w:t xml:space="preserve">الصيغة البسيطة للدالة الموجية </w:t>
      </w:r>
      <w:r w:rsidRPr="00EE12B9">
        <w:rPr>
          <w:rFonts w:cs="Simplified Arabic"/>
          <w:b/>
          <w:bCs/>
          <w:i/>
          <w:position w:val="-10"/>
          <w:sz w:val="28"/>
          <w:szCs w:val="28"/>
        </w:rPr>
        <w:object w:dxaOrig="279" w:dyaOrig="260">
          <v:shape id="_x0000_i1163" type="#_x0000_t75" style="width:21.9pt;height:17.55pt" o:ole="">
            <v:imagedata r:id="rId472" o:title=""/>
          </v:shape>
          <o:OLEObject Type="Embed" ProgID="Equation.3" ShapeID="_x0000_i1163" DrawAspect="Content" ObjectID="_1591394565" r:id="rId473"/>
        </w:object>
      </w:r>
      <w:r w:rsidRPr="00EE12B9">
        <w:rPr>
          <w:rFonts w:cs="Simplified Arabic" w:hint="cs"/>
          <w:b/>
          <w:bCs/>
          <w:sz w:val="28"/>
          <w:szCs w:val="28"/>
          <w:rtl/>
        </w:rPr>
        <w:t xml:space="preserve">والتي تمثل حركة موجية ما باتجاه المحور </w:t>
      </w:r>
      <w:r w:rsidRPr="00EE12B9">
        <w:rPr>
          <w:rFonts w:cs="Simplified Arabic"/>
          <w:b/>
          <w:bCs/>
          <w:sz w:val="28"/>
          <w:szCs w:val="28"/>
        </w:rPr>
        <w:t>x</w:t>
      </w:r>
      <w:r w:rsidRPr="00EE12B9">
        <w:rPr>
          <w:rFonts w:cs="Simplified Arabic" w:hint="cs"/>
          <w:b/>
          <w:bCs/>
          <w:sz w:val="28"/>
          <w:szCs w:val="28"/>
          <w:rtl/>
          <w:lang w:bidi="ar-KW"/>
        </w:rPr>
        <w:t xml:space="preserve"> هي المعادلة التالية:</w:t>
      </w:r>
      <w:r w:rsidRPr="00EE12B9">
        <w:rPr>
          <w:rFonts w:cs="Simplified Arabic"/>
          <w:b/>
          <w:bCs/>
          <w:sz w:val="28"/>
          <w:szCs w:val="28"/>
          <w:lang w:bidi="ar-KW"/>
        </w:rPr>
        <w:t xml:space="preserve">bx    </w:t>
      </w:r>
      <w:r w:rsidRPr="00EE12B9">
        <w:rPr>
          <w:rFonts w:cs="Simplified Arabic"/>
          <w:b/>
          <w:bCs/>
          <w:i/>
          <w:position w:val="-10"/>
          <w:sz w:val="28"/>
          <w:szCs w:val="28"/>
        </w:rPr>
        <w:object w:dxaOrig="999" w:dyaOrig="320">
          <v:shape id="_x0000_i1164" type="#_x0000_t75" style="width:77pt;height:21.9pt" o:ole="">
            <v:imagedata r:id="rId474" o:title=""/>
          </v:shape>
          <o:OLEObject Type="Embed" ProgID="Equation.3" ShapeID="_x0000_i1164" DrawAspect="Content" ObjectID="_1591394566" r:id="rId475"/>
        </w:object>
      </w:r>
      <w:r w:rsidRPr="00EE12B9">
        <w:rPr>
          <w:rFonts w:cs="Simplified Arabic" w:hint="cs"/>
          <w:b/>
          <w:bCs/>
          <w:sz w:val="28"/>
          <w:szCs w:val="28"/>
          <w:rtl/>
          <w:lang w:bidi="ar-KW"/>
        </w:rPr>
        <w:t xml:space="preserve">حيث </w:t>
      </w:r>
      <w:r w:rsidRPr="00EE12B9">
        <w:rPr>
          <w:rFonts w:cs="Simplified Arabic"/>
          <w:b/>
          <w:bCs/>
          <w:sz w:val="28"/>
          <w:szCs w:val="28"/>
          <w:lang w:bidi="ar-KW"/>
        </w:rPr>
        <w:t>A</w:t>
      </w:r>
      <w:r w:rsidRPr="00EE12B9">
        <w:rPr>
          <w:rFonts w:cs="Simplified Arabic" w:hint="cs"/>
          <w:b/>
          <w:bCs/>
          <w:sz w:val="28"/>
          <w:szCs w:val="28"/>
          <w:rtl/>
          <w:lang w:bidi="ar-KW"/>
        </w:rPr>
        <w:t xml:space="preserve"> هي سعة الموجة ، </w:t>
      </w:r>
      <w:r w:rsidRPr="00EE12B9">
        <w:rPr>
          <w:rFonts w:cs="Simplified Arabic"/>
          <w:b/>
          <w:bCs/>
          <w:sz w:val="28"/>
          <w:szCs w:val="28"/>
          <w:lang w:bidi="ar-KW"/>
        </w:rPr>
        <w:t>b</w:t>
      </w:r>
      <w:r w:rsidRPr="00EE12B9">
        <w:rPr>
          <w:rFonts w:cs="Simplified Arabic" w:hint="cs"/>
          <w:b/>
          <w:bCs/>
          <w:sz w:val="28"/>
          <w:szCs w:val="28"/>
          <w:rtl/>
          <w:lang w:bidi="ar-KW"/>
        </w:rPr>
        <w:t xml:space="preserve"> ثابت يعتمد علي الموجة عند </w:t>
      </w:r>
      <w:r w:rsidRPr="00EE12B9">
        <w:rPr>
          <w:rFonts w:cs="Simplified Arabic"/>
          <w:b/>
          <w:bCs/>
          <w:sz w:val="28"/>
          <w:szCs w:val="28"/>
          <w:rtl/>
          <w:lang w:bidi="ar-KW"/>
        </w:rPr>
        <w:br/>
      </w:r>
      <w:r w:rsidRPr="00EE12B9">
        <w:rPr>
          <w:rFonts w:cs="Simplified Arabic"/>
          <w:b/>
          <w:bCs/>
          <w:sz w:val="28"/>
          <w:szCs w:val="28"/>
          <w:lang w:bidi="ar-KW"/>
        </w:rPr>
        <w:t xml:space="preserve">   x=b</w:t>
      </w:r>
      <w:r w:rsidRPr="00EE12B9">
        <w:rPr>
          <w:rFonts w:cs="Simplified Arabic"/>
          <w:b/>
          <w:bCs/>
          <w:i/>
          <w:position w:val="-10"/>
          <w:sz w:val="28"/>
          <w:szCs w:val="28"/>
        </w:rPr>
        <w:object w:dxaOrig="340" w:dyaOrig="279">
          <v:shape id="_x0000_i1165" type="#_x0000_t75" style="width:25.65pt;height:19.4pt" o:ole="">
            <v:imagedata r:id="rId476" o:title=""/>
          </v:shape>
          <o:OLEObject Type="Embed" ProgID="Equation.3" ShapeID="_x0000_i1165" DrawAspect="Content" ObjectID="_1591394567" r:id="rId477"/>
        </w:object>
      </w:r>
      <w:r w:rsidRPr="00EE12B9">
        <w:rPr>
          <w:rFonts w:cs="Simplified Arabic"/>
          <w:b/>
          <w:bCs/>
          <w:i/>
          <w:position w:val="-10"/>
          <w:sz w:val="28"/>
          <w:szCs w:val="28"/>
        </w:rPr>
        <w:object w:dxaOrig="260" w:dyaOrig="260">
          <v:shape id="_x0000_i1166" type="#_x0000_t75" style="width:20.05pt;height:17.55pt" o:ole="">
            <v:imagedata r:id="rId478" o:title=""/>
          </v:shape>
          <o:OLEObject Type="Embed" ProgID="Equation.3" ShapeID="_x0000_i1166" DrawAspect="Content" ObjectID="_1591394568" r:id="rId479"/>
        </w:object>
      </w:r>
      <w:r w:rsidRPr="00EE12B9">
        <w:rPr>
          <w:rFonts w:cs="Simplified Arabic"/>
          <w:b/>
          <w:bCs/>
          <w:sz w:val="28"/>
          <w:szCs w:val="28"/>
          <w:lang w:bidi="ar-KW"/>
        </w:rPr>
        <w:t xml:space="preserve">bx=2 </w:t>
      </w:r>
      <w:r w:rsidRPr="00EE12B9">
        <w:rPr>
          <w:rFonts w:cs="Simplified Arabic" w:hint="cs"/>
          <w:b/>
          <w:bCs/>
          <w:sz w:val="28"/>
          <w:szCs w:val="28"/>
          <w:rtl/>
          <w:lang w:bidi="ar-KW"/>
        </w:rPr>
        <w:t xml:space="preserve"> ،  </w:t>
      </w:r>
      <w:r w:rsidRPr="00EE12B9">
        <w:rPr>
          <w:rFonts w:cs="Simplified Arabic"/>
          <w:b/>
          <w:bCs/>
          <w:i/>
          <w:position w:val="-24"/>
          <w:sz w:val="28"/>
          <w:szCs w:val="28"/>
        </w:rPr>
        <w:object w:dxaOrig="980" w:dyaOrig="620">
          <v:shape id="_x0000_i1167" type="#_x0000_t75" style="width:75.15pt;height:41.95pt" o:ole="">
            <v:imagedata r:id="rId480" o:title=""/>
          </v:shape>
          <o:OLEObject Type="Embed" ProgID="Equation.3" ShapeID="_x0000_i1167" DrawAspect="Content" ObjectID="_1591394569" r:id="rId481"/>
        </w:object>
      </w:r>
      <w:r w:rsidRPr="00EE12B9">
        <w:rPr>
          <w:rFonts w:cs="Simplified Arabic" w:hint="cs"/>
          <w:b/>
          <w:bCs/>
          <w:sz w:val="28"/>
          <w:szCs w:val="28"/>
          <w:rtl/>
          <w:lang w:bidi="ar-KW"/>
        </w:rPr>
        <w:t xml:space="preserve">بالتالي تصبح المعادلة كالتالي </w:t>
      </w:r>
    </w:p>
    <w:p w:rsidR="002C32A4" w:rsidRPr="00EE12B9" w:rsidRDefault="002C32A4" w:rsidP="002C32A4">
      <w:pPr>
        <w:spacing w:line="360" w:lineRule="auto"/>
        <w:ind w:left="360"/>
        <w:rPr>
          <w:rFonts w:cs="Simplified Arabic"/>
          <w:b/>
          <w:bCs/>
          <w:sz w:val="28"/>
          <w:szCs w:val="28"/>
          <w:rtl/>
        </w:rPr>
      </w:pPr>
      <w:r w:rsidRPr="00EE12B9">
        <w:rPr>
          <w:rFonts w:cs="Simplified Arabic"/>
          <w:b/>
          <w:bCs/>
          <w:i/>
          <w:position w:val="-24"/>
          <w:sz w:val="28"/>
          <w:szCs w:val="28"/>
        </w:rPr>
        <w:object w:dxaOrig="1340" w:dyaOrig="620">
          <v:shape id="_x0000_i1168" type="#_x0000_t75" style="width:103.3pt;height:41.95pt" o:ole="">
            <v:imagedata r:id="rId482" o:title=""/>
          </v:shape>
          <o:OLEObject Type="Embed" ProgID="Equation.3" ShapeID="_x0000_i1168" DrawAspect="Content" ObjectID="_1591394570" r:id="rId483"/>
        </w:object>
      </w:r>
      <w:r w:rsidRPr="00EE12B9">
        <w:rPr>
          <w:rFonts w:cs="Simplified Arabic" w:hint="cs"/>
          <w:b/>
          <w:bCs/>
          <w:sz w:val="28"/>
          <w:szCs w:val="28"/>
          <w:rtl/>
          <w:lang w:bidi="ar-KW"/>
        </w:rPr>
        <w:t xml:space="preserve"> ويمكن التعبير عنها أيضاً بدالة جيب التمام </w:t>
      </w:r>
      <w:r w:rsidRPr="00EE12B9">
        <w:rPr>
          <w:rFonts w:cs="Simplified Arabic"/>
          <w:b/>
          <w:bCs/>
          <w:i/>
          <w:position w:val="-24"/>
          <w:sz w:val="28"/>
          <w:szCs w:val="28"/>
        </w:rPr>
        <w:object w:dxaOrig="1380" w:dyaOrig="620">
          <v:shape id="_x0000_i1169" type="#_x0000_t75" style="width:106.45pt;height:41.95pt" o:ole="">
            <v:imagedata r:id="rId484" o:title=""/>
          </v:shape>
          <o:OLEObject Type="Embed" ProgID="Equation.3" ShapeID="_x0000_i1169" DrawAspect="Content" ObjectID="_1591394571" r:id="rId485"/>
        </w:object>
      </w:r>
    </w:p>
    <w:p w:rsidR="002C32A4" w:rsidRPr="00EE12B9" w:rsidRDefault="002C32A4" w:rsidP="002C32A4">
      <w:pPr>
        <w:spacing w:line="360" w:lineRule="auto"/>
        <w:ind w:left="360"/>
        <w:rPr>
          <w:rFonts w:cs="Simplified Arabic"/>
          <w:b/>
          <w:bCs/>
          <w:sz w:val="28"/>
          <w:szCs w:val="28"/>
          <w:rtl/>
          <w:lang w:bidi="ar-KW"/>
        </w:rPr>
      </w:pPr>
      <w:r w:rsidRPr="00EE12B9">
        <w:rPr>
          <w:rFonts w:cs="Simplified Arabic" w:hint="cs"/>
          <w:b/>
          <w:bCs/>
          <w:sz w:val="28"/>
          <w:szCs w:val="28"/>
          <w:rtl/>
        </w:rPr>
        <w:t xml:space="preserve">وبصورة عامة تصبح  </w:t>
      </w:r>
      <w:r w:rsidRPr="00EE12B9">
        <w:rPr>
          <w:rFonts w:cs="Simplified Arabic"/>
          <w:b/>
          <w:bCs/>
          <w:i/>
          <w:position w:val="-24"/>
          <w:sz w:val="28"/>
          <w:szCs w:val="28"/>
        </w:rPr>
        <w:object w:dxaOrig="920" w:dyaOrig="620">
          <v:shape id="_x0000_i1170" type="#_x0000_t75" style="width:71.35pt;height:41.95pt" o:ole="">
            <v:imagedata r:id="rId486" o:title=""/>
          </v:shape>
          <o:OLEObject Type="Embed" ProgID="Equation.3" ShapeID="_x0000_i1170" DrawAspect="Content" ObjectID="_1591394572" r:id="rId487"/>
        </w:object>
      </w:r>
      <w:r w:rsidRPr="00EE12B9">
        <w:rPr>
          <w:rFonts w:cs="Simplified Arabic" w:hint="cs"/>
          <w:b/>
          <w:bCs/>
          <w:sz w:val="28"/>
          <w:szCs w:val="28"/>
          <w:rtl/>
        </w:rPr>
        <w:t xml:space="preserve">+ </w:t>
      </w:r>
      <w:r w:rsidRPr="00EE12B9">
        <w:rPr>
          <w:rFonts w:cs="Simplified Arabic"/>
          <w:b/>
          <w:bCs/>
          <w:i/>
          <w:position w:val="-24"/>
          <w:sz w:val="28"/>
          <w:szCs w:val="28"/>
        </w:rPr>
        <w:object w:dxaOrig="1340" w:dyaOrig="620">
          <v:shape id="_x0000_i1171" type="#_x0000_t75" style="width:103.3pt;height:41.95pt" o:ole="">
            <v:imagedata r:id="rId488" o:title=""/>
          </v:shape>
          <o:OLEObject Type="Embed" ProgID="Equation.3" ShapeID="_x0000_i1171" DrawAspect="Content" ObjectID="_1591394573" r:id="rId489"/>
        </w:object>
      </w:r>
      <w:r w:rsidRPr="00EE12B9">
        <w:rPr>
          <w:rFonts w:cs="Simplified Arabic" w:hint="cs"/>
          <w:b/>
          <w:bCs/>
          <w:sz w:val="28"/>
          <w:szCs w:val="28"/>
          <w:rtl/>
        </w:rPr>
        <w:t>وباشتقاق المعادلة مرتين بالنسبة ل</w:t>
      </w:r>
      <w:r w:rsidRPr="00EE12B9">
        <w:rPr>
          <w:rFonts w:cs="Simplified Arabic"/>
          <w:b/>
          <w:bCs/>
          <w:sz w:val="28"/>
          <w:szCs w:val="28"/>
        </w:rPr>
        <w:t xml:space="preserve">x </w:t>
      </w:r>
      <w:r w:rsidRPr="00EE12B9">
        <w:rPr>
          <w:rFonts w:cs="Simplified Arabic" w:hint="cs"/>
          <w:b/>
          <w:bCs/>
          <w:sz w:val="28"/>
          <w:szCs w:val="28"/>
          <w:rtl/>
          <w:lang w:bidi="ar-KW"/>
        </w:rPr>
        <w:t xml:space="preserve">  فإن:           </w:t>
      </w:r>
    </w:p>
    <w:p w:rsidR="002C32A4" w:rsidRPr="00EE12B9" w:rsidRDefault="002C32A4" w:rsidP="002C32A4">
      <w:pPr>
        <w:spacing w:line="360" w:lineRule="auto"/>
        <w:ind w:left="360"/>
        <w:rPr>
          <w:rFonts w:cs="Simplified Arabic"/>
          <w:b/>
          <w:bCs/>
          <w:sz w:val="28"/>
          <w:szCs w:val="28"/>
          <w:rtl/>
          <w:lang w:bidi="ar-KW"/>
        </w:rPr>
      </w:pPr>
      <w:r w:rsidRPr="00EE12B9">
        <w:rPr>
          <w:rFonts w:cs="Simplified Arabic"/>
          <w:b/>
          <w:bCs/>
          <w:i/>
          <w:position w:val="-24"/>
          <w:sz w:val="28"/>
          <w:szCs w:val="28"/>
        </w:rPr>
        <w:object w:dxaOrig="3580" w:dyaOrig="620">
          <v:shape id="_x0000_i1172" type="#_x0000_t75" style="width:276.1pt;height:41.95pt" o:ole="">
            <v:imagedata r:id="rId490" o:title=""/>
          </v:shape>
          <o:OLEObject Type="Embed" ProgID="Equation.3" ShapeID="_x0000_i1172" DrawAspect="Content" ObjectID="_1591394574" r:id="rId491"/>
        </w:object>
      </w:r>
    </w:p>
    <w:p w:rsidR="002C32A4" w:rsidRPr="00EE12B9" w:rsidRDefault="002C32A4" w:rsidP="002C32A4">
      <w:pPr>
        <w:spacing w:line="360" w:lineRule="auto"/>
        <w:ind w:left="360"/>
        <w:rPr>
          <w:rFonts w:cs="Simplified Arabic"/>
          <w:b/>
          <w:bCs/>
          <w:sz w:val="28"/>
          <w:szCs w:val="28"/>
          <w:rtl/>
          <w:lang w:bidi="ar-KW"/>
        </w:rPr>
      </w:pPr>
      <w:r w:rsidRPr="00EE12B9">
        <w:rPr>
          <w:rFonts w:cs="Simplified Arabic"/>
          <w:b/>
          <w:bCs/>
          <w:i/>
          <w:position w:val="-28"/>
          <w:sz w:val="28"/>
          <w:szCs w:val="28"/>
        </w:rPr>
        <w:object w:dxaOrig="4420" w:dyaOrig="740">
          <v:shape id="_x0000_i1173" type="#_x0000_t75" style="width:340.6pt;height:50.1pt" o:ole="">
            <v:imagedata r:id="rId492" o:title=""/>
          </v:shape>
          <o:OLEObject Type="Embed" ProgID="Equation.3" ShapeID="_x0000_i1173" DrawAspect="Content" ObjectID="_1591394575" r:id="rId493"/>
        </w:object>
      </w:r>
    </w:p>
    <w:p w:rsidR="002C32A4" w:rsidRPr="00EE12B9" w:rsidRDefault="002C32A4" w:rsidP="002C32A4">
      <w:pPr>
        <w:spacing w:line="360" w:lineRule="auto"/>
        <w:ind w:left="360"/>
        <w:rPr>
          <w:rFonts w:cs="Simplified Arabic"/>
          <w:b/>
          <w:bCs/>
          <w:i/>
          <w:sz w:val="28"/>
          <w:szCs w:val="28"/>
          <w:rtl/>
        </w:rPr>
      </w:pPr>
      <w:r w:rsidRPr="00EE12B9">
        <w:rPr>
          <w:rFonts w:cs="Simplified Arabic"/>
          <w:b/>
          <w:bCs/>
          <w:i/>
          <w:position w:val="-24"/>
          <w:sz w:val="28"/>
          <w:szCs w:val="28"/>
        </w:rPr>
        <w:object w:dxaOrig="1040" w:dyaOrig="660">
          <v:shape id="_x0000_i1174" type="#_x0000_t75" style="width:162.15pt;height:45.1pt" o:ole="">
            <v:imagedata r:id="rId494" o:title=""/>
          </v:shape>
          <o:OLEObject Type="Embed" ProgID="Equation.3" ShapeID="_x0000_i1174" DrawAspect="Content" ObjectID="_1591394576" r:id="rId495"/>
        </w:object>
      </w:r>
    </w:p>
    <w:p w:rsidR="002C32A4" w:rsidRPr="00EE12B9" w:rsidRDefault="002C32A4" w:rsidP="002C32A4">
      <w:pPr>
        <w:spacing w:line="360" w:lineRule="auto"/>
        <w:ind w:left="360"/>
        <w:rPr>
          <w:rFonts w:cs="Simplified Arabic"/>
          <w:b/>
          <w:bCs/>
          <w:sz w:val="28"/>
          <w:szCs w:val="28"/>
          <w:rtl/>
        </w:rPr>
      </w:pPr>
      <w:r w:rsidRPr="00EE12B9">
        <w:rPr>
          <w:rFonts w:cs="Simplified Arabic"/>
          <w:b/>
          <w:bCs/>
          <w:i/>
          <w:position w:val="-24"/>
          <w:sz w:val="28"/>
          <w:szCs w:val="28"/>
        </w:rPr>
        <w:object w:dxaOrig="1960" w:dyaOrig="660">
          <v:shape id="_x0000_i1175" type="#_x0000_t75" style="width:151.5pt;height:45.1pt" o:ole="">
            <v:imagedata r:id="rId496" o:title=""/>
          </v:shape>
          <o:OLEObject Type="Embed" ProgID="Equation.3" ShapeID="_x0000_i1175" DrawAspect="Content" ObjectID="_1591394577" r:id="rId497"/>
        </w:object>
      </w:r>
      <w:r w:rsidRPr="00EE12B9">
        <w:rPr>
          <w:rFonts w:cs="Simplified Arabic" w:hint="cs"/>
          <w:b/>
          <w:bCs/>
          <w:sz w:val="28"/>
          <w:szCs w:val="28"/>
          <w:rtl/>
        </w:rPr>
        <w:t xml:space="preserve">ومن علاقة دي برويلي </w:t>
      </w:r>
      <w:r w:rsidRPr="00EE12B9">
        <w:rPr>
          <w:rFonts w:cs="Simplified Arabic"/>
          <w:b/>
          <w:bCs/>
          <w:i/>
          <w:position w:val="-28"/>
          <w:sz w:val="28"/>
          <w:szCs w:val="28"/>
        </w:rPr>
        <w:object w:dxaOrig="700" w:dyaOrig="660">
          <v:shape id="_x0000_i1176" type="#_x0000_t75" style="width:53.85pt;height:45.1pt" o:ole="">
            <v:imagedata r:id="rId498" o:title=""/>
          </v:shape>
          <o:OLEObject Type="Embed" ProgID="Equation.3" ShapeID="_x0000_i1176" DrawAspect="Content" ObjectID="_1591394578" r:id="rId499"/>
        </w:object>
      </w:r>
      <w:r w:rsidRPr="00EE12B9">
        <w:rPr>
          <w:rFonts w:cs="Simplified Arabic" w:hint="cs"/>
          <w:b/>
          <w:bCs/>
          <w:sz w:val="28"/>
          <w:szCs w:val="28"/>
          <w:rtl/>
        </w:rPr>
        <w:t xml:space="preserve">  إذا افترضنا أن هذه المعادلة يمكن تطبيقها علي المادة نحصل علي </w:t>
      </w:r>
      <w:r w:rsidRPr="00EE12B9">
        <w:rPr>
          <w:rFonts w:cs="Simplified Arabic"/>
          <w:b/>
          <w:bCs/>
          <w:i/>
          <w:position w:val="-24"/>
          <w:sz w:val="28"/>
          <w:szCs w:val="28"/>
        </w:rPr>
        <w:object w:dxaOrig="2200" w:dyaOrig="660">
          <v:shape id="_x0000_i1177" type="#_x0000_t75" style="width:169.65pt;height:45.1pt" o:ole="">
            <v:imagedata r:id="rId500" o:title=""/>
          </v:shape>
          <o:OLEObject Type="Embed" ProgID="Equation.3" ShapeID="_x0000_i1177" DrawAspect="Content" ObjectID="_1591394579" r:id="rId501"/>
        </w:object>
      </w:r>
    </w:p>
    <w:p w:rsidR="002C32A4" w:rsidRPr="00EE12B9" w:rsidRDefault="002C32A4" w:rsidP="002C32A4">
      <w:pPr>
        <w:spacing w:line="360" w:lineRule="auto"/>
        <w:rPr>
          <w:rFonts w:cs="Simplified Arabic"/>
          <w:b/>
          <w:bCs/>
          <w:sz w:val="28"/>
          <w:szCs w:val="28"/>
          <w:rtl/>
          <w:lang w:bidi="ar-KW"/>
        </w:rPr>
      </w:pPr>
      <w:r w:rsidRPr="00EE12B9">
        <w:rPr>
          <w:rFonts w:cs="Simplified Arabic" w:hint="cs"/>
          <w:b/>
          <w:bCs/>
          <w:sz w:val="28"/>
          <w:szCs w:val="28"/>
          <w:rtl/>
        </w:rPr>
        <w:t xml:space="preserve">وحيث أن الطاقة الكلية للجسيم </w:t>
      </w:r>
      <w:r w:rsidRPr="00EE12B9">
        <w:rPr>
          <w:rFonts w:cs="Simplified Arabic"/>
          <w:b/>
          <w:bCs/>
          <w:sz w:val="28"/>
          <w:szCs w:val="28"/>
        </w:rPr>
        <w:t>E</w:t>
      </w:r>
      <w:r w:rsidRPr="00EE12B9">
        <w:rPr>
          <w:rFonts w:cs="Simplified Arabic" w:hint="cs"/>
          <w:b/>
          <w:bCs/>
          <w:sz w:val="28"/>
          <w:szCs w:val="28"/>
          <w:rtl/>
          <w:lang w:bidi="ar-KW"/>
        </w:rPr>
        <w:t xml:space="preserve"> هي مجموع طاقته الكامنة </w:t>
      </w:r>
      <w:r w:rsidRPr="00EE12B9">
        <w:rPr>
          <w:rFonts w:cs="Simplified Arabic"/>
          <w:b/>
          <w:bCs/>
          <w:sz w:val="28"/>
          <w:szCs w:val="28"/>
          <w:lang w:bidi="ar-KW"/>
        </w:rPr>
        <w:t xml:space="preserve">u </w:t>
      </w:r>
      <w:r w:rsidRPr="00EE12B9">
        <w:rPr>
          <w:rFonts w:cs="Simplified Arabic" w:hint="cs"/>
          <w:b/>
          <w:bCs/>
          <w:sz w:val="28"/>
          <w:szCs w:val="28"/>
          <w:rtl/>
          <w:lang w:bidi="ar-KW"/>
        </w:rPr>
        <w:t xml:space="preserve"> وطاقته الحركية </w:t>
      </w:r>
      <w:r w:rsidRPr="00EE12B9">
        <w:rPr>
          <w:rFonts w:cs="Simplified Arabic"/>
          <w:b/>
          <w:bCs/>
          <w:sz w:val="28"/>
          <w:szCs w:val="28"/>
          <w:lang w:bidi="ar-KW"/>
        </w:rPr>
        <w:t>K</w:t>
      </w:r>
    </w:p>
    <w:p w:rsidR="002C32A4" w:rsidRPr="00EE12B9" w:rsidRDefault="002C32A4" w:rsidP="002C32A4">
      <w:pPr>
        <w:spacing w:line="360" w:lineRule="auto"/>
        <w:rPr>
          <w:rFonts w:cs="Simplified Arabic"/>
          <w:b/>
          <w:bCs/>
          <w:i/>
          <w:sz w:val="28"/>
          <w:szCs w:val="28"/>
          <w:rtl/>
          <w:lang w:bidi="ar-KW"/>
        </w:rPr>
      </w:pPr>
      <w:r w:rsidRPr="00EE12B9">
        <w:rPr>
          <w:rFonts w:cs="Simplified Arabic"/>
          <w:b/>
          <w:bCs/>
          <w:i/>
          <w:position w:val="-82"/>
          <w:sz w:val="28"/>
          <w:szCs w:val="28"/>
        </w:rPr>
        <w:object w:dxaOrig="2540" w:dyaOrig="2420">
          <v:shape id="_x0000_i1178" type="#_x0000_t75" style="width:318.05pt;height:139.6pt" o:ole="">
            <v:imagedata r:id="rId502" o:title=""/>
          </v:shape>
          <o:OLEObject Type="Embed" ProgID="Equation.3" ShapeID="_x0000_i1178" DrawAspect="Content" ObjectID="_1591394580" r:id="rId503"/>
        </w:object>
      </w:r>
    </w:p>
    <w:p w:rsidR="002C32A4" w:rsidRPr="00EE12B9" w:rsidRDefault="002C32A4" w:rsidP="002C32A4">
      <w:pPr>
        <w:spacing w:line="360" w:lineRule="auto"/>
        <w:rPr>
          <w:rFonts w:cs="Simplified Arabic"/>
          <w:b/>
          <w:bCs/>
          <w:sz w:val="28"/>
          <w:szCs w:val="28"/>
          <w:rtl/>
          <w:lang w:bidi="ar-KW"/>
        </w:rPr>
      </w:pPr>
      <w:r w:rsidRPr="00EE12B9">
        <w:rPr>
          <w:rFonts w:cs="Simplified Arabic"/>
          <w:b/>
          <w:bCs/>
          <w:i/>
          <w:position w:val="-24"/>
          <w:sz w:val="28"/>
          <w:szCs w:val="28"/>
        </w:rPr>
        <w:object w:dxaOrig="2820" w:dyaOrig="660">
          <v:shape id="_x0000_i1179" type="#_x0000_t75" style="width:216.65pt;height:45.1pt" o:ole="">
            <v:imagedata r:id="rId504" o:title=""/>
          </v:shape>
          <o:OLEObject Type="Embed" ProgID="Equation.3" ShapeID="_x0000_i1179" DrawAspect="Content" ObjectID="_1591394581" r:id="rId505"/>
        </w:object>
      </w:r>
    </w:p>
    <w:p w:rsidR="002C32A4" w:rsidRPr="00EE12B9" w:rsidRDefault="002C32A4" w:rsidP="002C32A4">
      <w:pPr>
        <w:spacing w:line="360" w:lineRule="auto"/>
        <w:rPr>
          <w:rFonts w:cs="Simplified Arabic"/>
          <w:b/>
          <w:bCs/>
          <w:sz w:val="28"/>
          <w:szCs w:val="28"/>
          <w:rtl/>
        </w:rPr>
      </w:pPr>
      <w:r w:rsidRPr="00EE12B9">
        <w:rPr>
          <w:rFonts w:cs="Simplified Arabic"/>
          <w:b/>
          <w:bCs/>
          <w:i/>
          <w:position w:val="-24"/>
          <w:sz w:val="28"/>
          <w:szCs w:val="28"/>
        </w:rPr>
        <w:object w:dxaOrig="2880" w:dyaOrig="660">
          <v:shape id="_x0000_i1180" type="#_x0000_t75" style="width:221pt;height:45.1pt" o:ole="">
            <v:imagedata r:id="rId506" o:title=""/>
          </v:shape>
          <o:OLEObject Type="Embed" ProgID="Equation.3" ShapeID="_x0000_i1180" DrawAspect="Content" ObjectID="_1591394582" r:id="rId507"/>
        </w:object>
      </w:r>
    </w:p>
    <w:p w:rsidR="002C32A4" w:rsidRPr="00EE12B9" w:rsidRDefault="002C32A4" w:rsidP="002C32A4">
      <w:pPr>
        <w:spacing w:line="360" w:lineRule="auto"/>
        <w:rPr>
          <w:rFonts w:cs="Simplified Arabic"/>
          <w:b/>
          <w:bCs/>
          <w:sz w:val="28"/>
          <w:szCs w:val="28"/>
          <w:rtl/>
        </w:rPr>
      </w:pPr>
      <w:r w:rsidRPr="00EE12B9">
        <w:rPr>
          <w:rFonts w:cs="Simplified Arabic"/>
          <w:b/>
          <w:bCs/>
          <w:i/>
          <w:position w:val="-24"/>
          <w:sz w:val="28"/>
          <w:szCs w:val="28"/>
        </w:rPr>
        <w:object w:dxaOrig="2600" w:dyaOrig="660">
          <v:shape id="_x0000_i1181" type="#_x0000_t75" style="width:200.35pt;height:45.1pt" o:ole="">
            <v:imagedata r:id="rId508" o:title=""/>
          </v:shape>
          <o:OLEObject Type="Embed" ProgID="Equation.3" ShapeID="_x0000_i1181" DrawAspect="Content" ObjectID="_1591394583" r:id="rId509"/>
        </w:object>
      </w:r>
    </w:p>
    <w:p w:rsidR="002C32A4" w:rsidRPr="00EE12B9" w:rsidRDefault="002C32A4" w:rsidP="002C32A4">
      <w:pPr>
        <w:spacing w:line="360" w:lineRule="auto"/>
        <w:rPr>
          <w:rFonts w:cs="Simplified Arabic"/>
          <w:b/>
          <w:bCs/>
          <w:sz w:val="28"/>
          <w:szCs w:val="28"/>
          <w:rtl/>
        </w:rPr>
      </w:pPr>
      <w:r w:rsidRPr="00EE12B9">
        <w:rPr>
          <w:rFonts w:cs="Simplified Arabic"/>
          <w:b/>
          <w:bCs/>
          <w:i/>
          <w:position w:val="-24"/>
          <w:sz w:val="28"/>
          <w:szCs w:val="28"/>
        </w:rPr>
        <w:object w:dxaOrig="2640" w:dyaOrig="660">
          <v:shape id="_x0000_i1182" type="#_x0000_t75" style="width:203.5pt;height:45.1pt" o:ole="">
            <v:imagedata r:id="rId510" o:title=""/>
          </v:shape>
          <o:OLEObject Type="Embed" ProgID="Equation.3" ShapeID="_x0000_i1182" DrawAspect="Content" ObjectID="_1591394584" r:id="rId511"/>
        </w:object>
      </w:r>
      <w:r w:rsidRPr="00EE12B9">
        <w:rPr>
          <w:rFonts w:cs="Simplified Arabic" w:hint="cs"/>
          <w:b/>
          <w:bCs/>
          <w:sz w:val="28"/>
          <w:szCs w:val="28"/>
          <w:rtl/>
        </w:rPr>
        <w:t xml:space="preserve">ويسمي المقدار </w:t>
      </w:r>
      <w:r w:rsidRPr="00EE12B9">
        <w:rPr>
          <w:rFonts w:cs="Simplified Arabic"/>
          <w:b/>
          <w:bCs/>
          <w:i/>
          <w:position w:val="-24"/>
          <w:sz w:val="28"/>
          <w:szCs w:val="28"/>
        </w:rPr>
        <w:object w:dxaOrig="1680" w:dyaOrig="660">
          <v:shape id="_x0000_i1183" type="#_x0000_t75" style="width:128.95pt;height:45.1pt" o:ole="">
            <v:imagedata r:id="rId512" o:title=""/>
          </v:shape>
          <o:OLEObject Type="Embed" ProgID="Equation.3" ShapeID="_x0000_i1183" DrawAspect="Content" ObjectID="_1591394585" r:id="rId513"/>
        </w:object>
      </w:r>
      <w:r w:rsidRPr="00EE12B9">
        <w:rPr>
          <w:rFonts w:cs="Simplified Arabic" w:hint="cs"/>
          <w:b/>
          <w:bCs/>
          <w:sz w:val="28"/>
          <w:szCs w:val="28"/>
          <w:rtl/>
        </w:rPr>
        <w:t xml:space="preserve">بمعامل هاملتون ويرمز له بالرمز </w:t>
      </w:r>
      <w:r w:rsidRPr="00EE12B9">
        <w:rPr>
          <w:rFonts w:cs="Simplified Arabic"/>
          <w:b/>
          <w:bCs/>
          <w:i/>
          <w:position w:val="-10"/>
          <w:sz w:val="28"/>
          <w:szCs w:val="28"/>
        </w:rPr>
        <w:object w:dxaOrig="320" w:dyaOrig="480">
          <v:shape id="_x0000_i1184" type="#_x0000_t75" style="width:25.05pt;height:32.55pt" o:ole="">
            <v:imagedata r:id="rId514" o:title=""/>
          </v:shape>
          <o:OLEObject Type="Embed" ProgID="Equation.3" ShapeID="_x0000_i1184" DrawAspect="Content" ObjectID="_1591394586" r:id="rId515"/>
        </w:object>
      </w:r>
      <w:r w:rsidRPr="00EE12B9">
        <w:rPr>
          <w:rFonts w:cs="Simplified Arabic" w:hint="cs"/>
          <w:b/>
          <w:bCs/>
          <w:sz w:val="28"/>
          <w:szCs w:val="28"/>
          <w:rtl/>
        </w:rPr>
        <w:t xml:space="preserve"> وبالتالي تصبح المعادلة علي الشكل : </w:t>
      </w:r>
      <w:r w:rsidRPr="00EE12B9">
        <w:rPr>
          <w:rFonts w:cs="Simplified Arabic"/>
          <w:b/>
          <w:bCs/>
          <w:i/>
          <w:position w:val="-10"/>
          <w:sz w:val="28"/>
          <w:szCs w:val="28"/>
        </w:rPr>
        <w:object w:dxaOrig="1140" w:dyaOrig="480">
          <v:shape id="_x0000_i1185" type="#_x0000_t75" style="width:87.65pt;height:32.55pt" o:ole="">
            <v:imagedata r:id="rId516" o:title=""/>
          </v:shape>
          <o:OLEObject Type="Embed" ProgID="Equation.3" ShapeID="_x0000_i1185" DrawAspect="Content" ObjectID="_1591394587" r:id="rId517"/>
        </w:object>
      </w:r>
    </w:p>
    <w:p w:rsidR="00735F1A" w:rsidRDefault="002C32A4" w:rsidP="002C32A4">
      <w:pPr>
        <w:spacing w:line="360" w:lineRule="auto"/>
        <w:rPr>
          <w:rFonts w:cs="Simplified Arabic"/>
          <w:b/>
          <w:bCs/>
          <w:sz w:val="28"/>
          <w:szCs w:val="28"/>
          <w:rtl/>
        </w:rPr>
      </w:pPr>
      <w:r w:rsidRPr="00EE12B9">
        <w:rPr>
          <w:rFonts w:cs="Simplified Arabic" w:hint="cs"/>
          <w:b/>
          <w:bCs/>
          <w:sz w:val="28"/>
          <w:szCs w:val="28"/>
          <w:rtl/>
        </w:rPr>
        <w:lastRenderedPageBreak/>
        <w:t xml:space="preserve">وهذه المعادلة تعبر عن الطبيعة الموجية للمادة ببعد واحد فقط ، ولكن الجسيمات تتحرك في الفراغ بثلاث أبعاد ، </w:t>
      </w:r>
    </w:p>
    <w:p w:rsidR="00735F1A" w:rsidRDefault="00735F1A" w:rsidP="002C32A4">
      <w:pPr>
        <w:spacing w:line="360" w:lineRule="auto"/>
        <w:rPr>
          <w:rFonts w:cs="Simplified Arabic"/>
          <w:b/>
          <w:bCs/>
          <w:sz w:val="28"/>
          <w:szCs w:val="28"/>
          <w:rtl/>
        </w:rPr>
      </w:pPr>
    </w:p>
    <w:p w:rsidR="002C32A4" w:rsidRPr="00EE12B9" w:rsidRDefault="002C32A4" w:rsidP="002C32A4">
      <w:pPr>
        <w:spacing w:line="360" w:lineRule="auto"/>
        <w:rPr>
          <w:rFonts w:cs="Simplified Arabic"/>
          <w:b/>
          <w:bCs/>
          <w:sz w:val="28"/>
          <w:szCs w:val="28"/>
          <w:rtl/>
        </w:rPr>
      </w:pPr>
      <w:r w:rsidRPr="00EE12B9">
        <w:rPr>
          <w:rFonts w:cs="Simplified Arabic" w:hint="cs"/>
          <w:b/>
          <w:bCs/>
          <w:sz w:val="28"/>
          <w:szCs w:val="28"/>
          <w:rtl/>
        </w:rPr>
        <w:t>وعليه يمكن تعميم هذه المعادلة لثلاثة أبعاد على الشكل :</w:t>
      </w:r>
    </w:p>
    <w:p w:rsidR="002C32A4" w:rsidRPr="00EE12B9" w:rsidRDefault="002C32A4" w:rsidP="002C32A4">
      <w:pPr>
        <w:spacing w:line="360" w:lineRule="auto"/>
        <w:rPr>
          <w:rFonts w:cs="Simplified Arabic"/>
          <w:b/>
          <w:bCs/>
          <w:sz w:val="28"/>
          <w:szCs w:val="28"/>
          <w:rtl/>
        </w:rPr>
      </w:pPr>
      <w:r w:rsidRPr="00EE12B9">
        <w:rPr>
          <w:rFonts w:cs="Simplified Arabic"/>
          <w:b/>
          <w:bCs/>
          <w:i/>
          <w:position w:val="-28"/>
          <w:sz w:val="28"/>
          <w:szCs w:val="28"/>
        </w:rPr>
        <w:object w:dxaOrig="4040" w:dyaOrig="700">
          <v:shape id="_x0000_i1186" type="#_x0000_t75" style="width:311.8pt;height:46.95pt" o:ole="">
            <v:imagedata r:id="rId518" o:title=""/>
          </v:shape>
          <o:OLEObject Type="Embed" ProgID="Equation.3" ShapeID="_x0000_i1186" DrawAspect="Content" ObjectID="_1591394588" r:id="rId519"/>
        </w:object>
      </w:r>
    </w:p>
    <w:p w:rsidR="002C32A4" w:rsidRPr="00EE12B9" w:rsidRDefault="002C32A4" w:rsidP="002C32A4">
      <w:pPr>
        <w:spacing w:line="360" w:lineRule="auto"/>
        <w:rPr>
          <w:rFonts w:cs="Simplified Arabic"/>
          <w:b/>
          <w:bCs/>
          <w:sz w:val="28"/>
          <w:szCs w:val="28"/>
          <w:rtl/>
        </w:rPr>
      </w:pPr>
      <w:r w:rsidRPr="00EE12B9">
        <w:rPr>
          <w:rFonts w:cs="Simplified Arabic" w:hint="cs"/>
          <w:b/>
          <w:bCs/>
          <w:sz w:val="28"/>
          <w:szCs w:val="28"/>
          <w:rtl/>
        </w:rPr>
        <w:t>وهذه هي معادلة شرودنجر غير المعتمدة علي الزمن.</w:t>
      </w:r>
    </w:p>
    <w:p w:rsidR="002C32A4" w:rsidRPr="00EE12B9" w:rsidRDefault="002C32A4" w:rsidP="002C32A4">
      <w:pPr>
        <w:spacing w:line="360" w:lineRule="auto"/>
        <w:rPr>
          <w:rFonts w:cs="Simplified Arabic"/>
          <w:b/>
          <w:bCs/>
          <w:sz w:val="28"/>
          <w:szCs w:val="28"/>
          <w:rtl/>
        </w:rPr>
      </w:pPr>
      <w:r w:rsidRPr="00EE12B9">
        <w:rPr>
          <w:rFonts w:cs="Simplified Arabic" w:hint="cs"/>
          <w:b/>
          <w:bCs/>
          <w:sz w:val="28"/>
          <w:szCs w:val="28"/>
          <w:rtl/>
        </w:rPr>
        <w:t xml:space="preserve">إن </w:t>
      </w:r>
      <w:r w:rsidRPr="00EE12B9">
        <w:rPr>
          <w:rFonts w:cs="Simplified Arabic"/>
          <w:b/>
          <w:bCs/>
          <w:i/>
          <w:position w:val="-10"/>
          <w:sz w:val="28"/>
          <w:szCs w:val="28"/>
        </w:rPr>
        <w:object w:dxaOrig="279" w:dyaOrig="260">
          <v:shape id="_x0000_i1187" type="#_x0000_t75" style="width:21.9pt;height:17.55pt" o:ole="">
            <v:imagedata r:id="rId520" o:title=""/>
          </v:shape>
          <o:OLEObject Type="Embed" ProgID="Equation.3" ShapeID="_x0000_i1187" DrawAspect="Content" ObjectID="_1591394589" r:id="rId521"/>
        </w:object>
      </w:r>
      <w:r w:rsidRPr="00EE12B9">
        <w:rPr>
          <w:rFonts w:cs="Simplified Arabic" w:hint="cs"/>
          <w:b/>
          <w:bCs/>
          <w:sz w:val="28"/>
          <w:szCs w:val="28"/>
          <w:rtl/>
        </w:rPr>
        <w:t xml:space="preserve">تمثل دالة الموجة حيث أن اشتقاقها كما فعلنا في دراسة حركة الموجات باتجاه معين.  ولكن ماذا تعني </w:t>
      </w:r>
      <w:r w:rsidRPr="00EE12B9">
        <w:rPr>
          <w:rFonts w:cs="Simplified Arabic"/>
          <w:b/>
          <w:bCs/>
          <w:i/>
          <w:position w:val="-10"/>
          <w:sz w:val="28"/>
          <w:szCs w:val="28"/>
        </w:rPr>
        <w:object w:dxaOrig="279" w:dyaOrig="260">
          <v:shape id="_x0000_i1188" type="#_x0000_t75" style="width:21.9pt;height:17.55pt" o:ole="">
            <v:imagedata r:id="rId520" o:title=""/>
          </v:shape>
          <o:OLEObject Type="Embed" ProgID="Equation.3" ShapeID="_x0000_i1188" DrawAspect="Content" ObjectID="_1591394590" r:id="rId522"/>
        </w:object>
      </w:r>
      <w:r w:rsidRPr="00EE12B9">
        <w:rPr>
          <w:rFonts w:cs="Simplified Arabic" w:hint="cs"/>
          <w:b/>
          <w:bCs/>
          <w:sz w:val="28"/>
          <w:szCs w:val="28"/>
          <w:rtl/>
        </w:rPr>
        <w:t>للجسم؟</w:t>
      </w:r>
    </w:p>
    <w:p w:rsidR="002C32A4" w:rsidRPr="00EE12B9" w:rsidRDefault="002C32A4" w:rsidP="002C32A4">
      <w:pPr>
        <w:spacing w:line="360" w:lineRule="auto"/>
        <w:rPr>
          <w:rFonts w:cs="Simplified Arabic"/>
          <w:b/>
          <w:bCs/>
          <w:sz w:val="28"/>
          <w:szCs w:val="28"/>
          <w:rtl/>
        </w:rPr>
      </w:pPr>
      <w:r w:rsidRPr="00EE12B9">
        <w:rPr>
          <w:rFonts w:cs="Simplified Arabic" w:hint="cs"/>
          <w:b/>
          <w:bCs/>
          <w:sz w:val="28"/>
          <w:szCs w:val="28"/>
          <w:rtl/>
        </w:rPr>
        <w:t xml:space="preserve">أن </w:t>
      </w:r>
      <w:r w:rsidRPr="00EE12B9">
        <w:rPr>
          <w:rFonts w:cs="Simplified Arabic"/>
          <w:b/>
          <w:bCs/>
          <w:i/>
          <w:position w:val="-10"/>
          <w:sz w:val="28"/>
          <w:szCs w:val="28"/>
        </w:rPr>
        <w:object w:dxaOrig="279" w:dyaOrig="260">
          <v:shape id="_x0000_i1189" type="#_x0000_t75" style="width:21.9pt;height:17.55pt" o:ole="">
            <v:imagedata r:id="rId520" o:title=""/>
          </v:shape>
          <o:OLEObject Type="Embed" ProgID="Equation.3" ShapeID="_x0000_i1189" DrawAspect="Content" ObjectID="_1591394591" r:id="rId523"/>
        </w:object>
      </w:r>
      <w:r w:rsidRPr="00EE12B9">
        <w:rPr>
          <w:rFonts w:cs="Simplified Arabic" w:hint="cs"/>
          <w:b/>
          <w:bCs/>
          <w:sz w:val="28"/>
          <w:szCs w:val="28"/>
          <w:rtl/>
        </w:rPr>
        <w:t xml:space="preserve"> تعطي فكرة عن احتمالية وجود ذلك الجسيم عند لحظة ما في مكان ما ولكن لاتمثل الإحتمالية لأن الإحتمال يتراوح من صفر إلى +1 ، حيث صفر تعني عدم الإحتمالية لوجود الجسيم بينما تمثل وجود الجسيم بالتأكيد ، في حين أن قيمة </w:t>
      </w:r>
      <w:r w:rsidRPr="00EE12B9">
        <w:rPr>
          <w:rFonts w:cs="Simplified Arabic"/>
          <w:b/>
          <w:bCs/>
          <w:i/>
          <w:position w:val="-10"/>
          <w:sz w:val="28"/>
          <w:szCs w:val="28"/>
        </w:rPr>
        <w:object w:dxaOrig="279" w:dyaOrig="260">
          <v:shape id="_x0000_i1190" type="#_x0000_t75" style="width:21.9pt;height:17.55pt" o:ole="">
            <v:imagedata r:id="rId520" o:title=""/>
          </v:shape>
          <o:OLEObject Type="Embed" ProgID="Equation.3" ShapeID="_x0000_i1190" DrawAspect="Content" ObjectID="_1591394592" r:id="rId524"/>
        </w:object>
      </w:r>
      <w:r w:rsidRPr="00EE12B9">
        <w:rPr>
          <w:rFonts w:cs="Simplified Arabic" w:hint="cs"/>
          <w:b/>
          <w:bCs/>
          <w:sz w:val="28"/>
          <w:szCs w:val="28"/>
          <w:rtl/>
        </w:rPr>
        <w:t xml:space="preserve"> كما نعلم يمكن أن تكون سالبة.لذلك وجد أن احتمالية وجود الجسيم بالإمكان تمثيلها بالدالة </w:t>
      </w:r>
      <w:r w:rsidRPr="00EE12B9">
        <w:rPr>
          <w:rFonts w:cs="Simplified Arabic"/>
          <w:b/>
          <w:bCs/>
          <w:i/>
          <w:position w:val="-14"/>
          <w:sz w:val="28"/>
          <w:szCs w:val="28"/>
        </w:rPr>
        <w:object w:dxaOrig="420" w:dyaOrig="440">
          <v:shape id="_x0000_i1191" type="#_x0000_t75" style="width:32.55pt;height:30.05pt" o:ole="">
            <v:imagedata r:id="rId525" o:title=""/>
          </v:shape>
          <o:OLEObject Type="Embed" ProgID="Equation.3" ShapeID="_x0000_i1191" DrawAspect="Content" ObjectID="_1591394593" r:id="rId526"/>
        </w:object>
      </w:r>
      <w:r w:rsidRPr="00EE12B9">
        <w:rPr>
          <w:rFonts w:cs="Simplified Arabic" w:hint="cs"/>
          <w:b/>
          <w:bCs/>
          <w:sz w:val="28"/>
          <w:szCs w:val="28"/>
          <w:rtl/>
        </w:rPr>
        <w:t xml:space="preserve"> لأنها دائماً تكون لها قيمة موجبة أو صفر.</w:t>
      </w:r>
    </w:p>
    <w:p w:rsidR="002C32A4" w:rsidRDefault="002C32A4" w:rsidP="00735F1A">
      <w:pPr>
        <w:pBdr>
          <w:bottom w:val="single" w:sz="6" w:space="0" w:color="auto"/>
        </w:pBdr>
        <w:spacing w:line="360" w:lineRule="auto"/>
        <w:rPr>
          <w:rFonts w:cs="Simplified Arabic"/>
          <w:b/>
          <w:bCs/>
          <w:sz w:val="28"/>
          <w:szCs w:val="28"/>
          <w:rtl/>
        </w:rPr>
      </w:pPr>
      <w:r w:rsidRPr="00EE12B9">
        <w:rPr>
          <w:rFonts w:cs="Simplified Arabic" w:hint="cs"/>
          <w:b/>
          <w:bCs/>
          <w:sz w:val="28"/>
          <w:szCs w:val="28"/>
          <w:rtl/>
        </w:rPr>
        <w:t>إذن فالدالة الموجية تمثل حالة الجسيم ، والتفسير الفيزيائي للدالة يكون ممثلاً في احتمالية وجود الجسيم في مكان خاص من الفراغ.</w:t>
      </w:r>
    </w:p>
    <w:p w:rsidR="00735F1A" w:rsidRDefault="00735F1A" w:rsidP="00735F1A">
      <w:pPr>
        <w:pBdr>
          <w:bottom w:val="single" w:sz="6" w:space="0" w:color="auto"/>
        </w:pBdr>
        <w:spacing w:line="360" w:lineRule="auto"/>
        <w:rPr>
          <w:rFonts w:cs="Simplified Arabic"/>
          <w:b/>
          <w:bCs/>
          <w:sz w:val="28"/>
          <w:szCs w:val="28"/>
          <w:rtl/>
        </w:rPr>
      </w:pPr>
    </w:p>
    <w:p w:rsidR="00735F1A" w:rsidRDefault="00735F1A" w:rsidP="00735F1A">
      <w:pPr>
        <w:pBdr>
          <w:bottom w:val="single" w:sz="6" w:space="0" w:color="auto"/>
        </w:pBdr>
        <w:spacing w:line="360" w:lineRule="auto"/>
        <w:rPr>
          <w:rFonts w:cs="Simplified Arabic"/>
          <w:b/>
          <w:bCs/>
          <w:sz w:val="28"/>
          <w:szCs w:val="28"/>
          <w:rtl/>
        </w:rPr>
      </w:pPr>
    </w:p>
    <w:p w:rsidR="00735F1A" w:rsidRDefault="00735F1A" w:rsidP="00735F1A">
      <w:pPr>
        <w:pBdr>
          <w:bottom w:val="single" w:sz="6" w:space="0" w:color="auto"/>
        </w:pBdr>
        <w:spacing w:line="360" w:lineRule="auto"/>
        <w:rPr>
          <w:rFonts w:cs="Simplified Arabic"/>
          <w:b/>
          <w:bCs/>
          <w:sz w:val="28"/>
          <w:szCs w:val="28"/>
          <w:rtl/>
        </w:rPr>
      </w:pPr>
    </w:p>
    <w:p w:rsidR="00735F1A" w:rsidRDefault="00735F1A" w:rsidP="00735F1A">
      <w:pPr>
        <w:pBdr>
          <w:bottom w:val="single" w:sz="6" w:space="0" w:color="auto"/>
        </w:pBdr>
        <w:spacing w:line="360" w:lineRule="auto"/>
        <w:rPr>
          <w:rFonts w:cs="Simplified Arabic"/>
          <w:b/>
          <w:bCs/>
          <w:sz w:val="28"/>
          <w:szCs w:val="28"/>
          <w:rtl/>
        </w:rPr>
      </w:pPr>
    </w:p>
    <w:p w:rsidR="00741A99" w:rsidRDefault="00741A99" w:rsidP="00735F1A">
      <w:pPr>
        <w:pBdr>
          <w:bottom w:val="single" w:sz="6" w:space="0" w:color="auto"/>
        </w:pBdr>
        <w:spacing w:line="360" w:lineRule="auto"/>
        <w:rPr>
          <w:rFonts w:cs="Simplified Arabic"/>
          <w:b/>
          <w:bCs/>
          <w:sz w:val="28"/>
          <w:szCs w:val="28"/>
          <w:rtl/>
        </w:rPr>
      </w:pPr>
    </w:p>
    <w:p w:rsidR="00741A99" w:rsidRDefault="00741A99" w:rsidP="00735F1A">
      <w:pPr>
        <w:pBdr>
          <w:bottom w:val="single" w:sz="6" w:space="0" w:color="auto"/>
        </w:pBdr>
        <w:spacing w:line="360" w:lineRule="auto"/>
        <w:rPr>
          <w:rFonts w:cs="Simplified Arabic"/>
          <w:b/>
          <w:bCs/>
          <w:sz w:val="28"/>
          <w:szCs w:val="28"/>
          <w:rtl/>
        </w:rPr>
      </w:pPr>
    </w:p>
    <w:p w:rsidR="00741A99" w:rsidRDefault="00741A99" w:rsidP="00741A99">
      <w:pPr>
        <w:jc w:val="center"/>
        <w:rPr>
          <w:rFonts w:cs="AL-Mateen"/>
          <w:color w:val="C00000"/>
          <w:sz w:val="52"/>
          <w:szCs w:val="52"/>
          <w:u w:val="single"/>
          <w:rtl/>
          <w:lang w:bidi="ar-KW"/>
        </w:rPr>
      </w:pPr>
      <w:r w:rsidRPr="00741A99">
        <w:rPr>
          <w:rFonts w:cs="AL-Mateen" w:hint="cs"/>
          <w:color w:val="C00000"/>
          <w:sz w:val="52"/>
          <w:szCs w:val="52"/>
          <w:u w:val="single"/>
          <w:rtl/>
          <w:lang w:bidi="ar-KW"/>
        </w:rPr>
        <w:t>المراجع :</w:t>
      </w:r>
    </w:p>
    <w:p w:rsidR="00744B9D" w:rsidRPr="00F5019E" w:rsidRDefault="00F5019E" w:rsidP="00F5019E">
      <w:pPr>
        <w:spacing w:after="95" w:line="276" w:lineRule="auto"/>
        <w:ind w:right="3"/>
        <w:jc w:val="both"/>
        <w:rPr>
          <w:rFonts w:ascii="Simplified Arabic" w:hAnsi="Simplified Arabic"/>
          <w:b/>
          <w:bCs/>
        </w:rPr>
      </w:pPr>
      <w:r>
        <w:rPr>
          <w:rFonts w:cs="AL-Mateen" w:hint="cs"/>
          <w:color w:val="C00000"/>
          <w:sz w:val="32"/>
          <w:szCs w:val="32"/>
          <w:rtl/>
          <w:lang w:bidi="ar-KW"/>
        </w:rPr>
        <w:t xml:space="preserve">     1</w:t>
      </w:r>
      <w:r w:rsidR="00BB60B8">
        <w:rPr>
          <w:rFonts w:cs="AL-Mateen" w:hint="cs"/>
          <w:color w:val="C00000"/>
          <w:sz w:val="32"/>
          <w:szCs w:val="32"/>
          <w:rtl/>
          <w:lang w:bidi="ar-KW"/>
        </w:rPr>
        <w:t xml:space="preserve">- </w:t>
      </w:r>
      <w:r w:rsidR="00744B9D" w:rsidRPr="00BB60B8">
        <w:rPr>
          <w:rFonts w:cs="AL-Mateen" w:hint="cs"/>
          <w:color w:val="C00000"/>
          <w:sz w:val="32"/>
          <w:szCs w:val="32"/>
          <w:rtl/>
          <w:lang w:bidi="ar-KW"/>
        </w:rPr>
        <w:t>الميكانيكا أساسياتوتطبيقات</w:t>
      </w:r>
      <w:r w:rsidR="00744B9D" w:rsidRPr="00F5019E">
        <w:rPr>
          <w:rFonts w:ascii="Simplified Arabic" w:hAnsi="Simplified Arabic" w:hint="cs"/>
          <w:b/>
          <w:bCs/>
          <w:sz w:val="28"/>
          <w:szCs w:val="28"/>
          <w:rtl/>
        </w:rPr>
        <w:t>د. حاز</w:t>
      </w:r>
      <w:r w:rsidR="00744B9D" w:rsidRPr="00F5019E">
        <w:rPr>
          <w:rFonts w:ascii="Simplified Arabic" w:hAnsi="Simplified Arabic" w:hint="eastAsia"/>
          <w:b/>
          <w:bCs/>
          <w:sz w:val="28"/>
          <w:szCs w:val="28"/>
          <w:rtl/>
        </w:rPr>
        <w:t>م</w:t>
      </w:r>
      <w:r w:rsidR="00744B9D" w:rsidRPr="00F5019E">
        <w:rPr>
          <w:rFonts w:ascii="Simplified Arabic" w:hAnsi="Simplified Arabic"/>
          <w:b/>
          <w:bCs/>
          <w:sz w:val="28"/>
          <w:szCs w:val="28"/>
          <w:rtl/>
        </w:rPr>
        <w:t xml:space="preserve"> فلاح أستاذ </w:t>
      </w:r>
      <w:r w:rsidR="00744B9D" w:rsidRPr="00F5019E">
        <w:rPr>
          <w:rFonts w:ascii="Simplified Arabic" w:hAnsi="Simplified Arabic" w:hint="cs"/>
          <w:b/>
          <w:bCs/>
          <w:sz w:val="28"/>
          <w:szCs w:val="28"/>
          <w:rtl/>
        </w:rPr>
        <w:t>الفيزياء</w:t>
      </w:r>
      <w:r w:rsidR="00744B9D" w:rsidRPr="00F5019E">
        <w:rPr>
          <w:rFonts w:ascii="Simplified Arabic" w:hAnsi="Simplified Arabic"/>
          <w:b/>
          <w:bCs/>
          <w:sz w:val="28"/>
          <w:szCs w:val="28"/>
          <w:rtl/>
        </w:rPr>
        <w:t xml:space="preserve"> المشارك</w:t>
      </w:r>
      <w:r w:rsidR="00744B9D" w:rsidRPr="00F5019E">
        <w:rPr>
          <w:rFonts w:ascii="Simplified Arabic" w:hAnsi="Simplified Arabic" w:hint="cs"/>
          <w:b/>
          <w:bCs/>
          <w:sz w:val="28"/>
          <w:szCs w:val="28"/>
          <w:rtl/>
          <w:lang w:bidi="ar-KW"/>
        </w:rPr>
        <w:t>.</w:t>
      </w:r>
      <w:r w:rsidR="00744B9D" w:rsidRPr="00F5019E">
        <w:rPr>
          <w:rFonts w:ascii="Simplified Arabic" w:hAnsi="Simplified Arabic"/>
          <w:b/>
          <w:bCs/>
          <w:sz w:val="28"/>
          <w:szCs w:val="28"/>
          <w:rtl/>
        </w:rPr>
        <w:t xml:space="preserve">جامعـــــة </w:t>
      </w:r>
      <w:r w:rsidR="00744B9D" w:rsidRPr="00F5019E">
        <w:rPr>
          <w:rFonts w:ascii="Simplified Arabic" w:hAnsi="Simplified Arabic" w:hint="cs"/>
          <w:b/>
          <w:bCs/>
          <w:sz w:val="28"/>
          <w:szCs w:val="28"/>
          <w:rtl/>
        </w:rPr>
        <w:t>الأزهر</w:t>
      </w:r>
    </w:p>
    <w:p w:rsidR="00BB60B8" w:rsidRPr="00BB60B8" w:rsidRDefault="00F5019E" w:rsidP="00F5019E">
      <w:pPr>
        <w:spacing w:after="200" w:line="276" w:lineRule="auto"/>
        <w:ind w:left="360"/>
        <w:rPr>
          <w:rFonts w:cs="AL-Mateen"/>
          <w:color w:val="002060"/>
          <w:sz w:val="32"/>
          <w:szCs w:val="32"/>
          <w:lang w:bidi="ar-KW"/>
        </w:rPr>
      </w:pPr>
      <w:r>
        <w:rPr>
          <w:rFonts w:cs="AL-Mateen" w:hint="cs"/>
          <w:color w:val="002060"/>
          <w:sz w:val="32"/>
          <w:szCs w:val="32"/>
          <w:rtl/>
          <w:lang w:bidi="ar-KW"/>
        </w:rPr>
        <w:t>2</w:t>
      </w:r>
      <w:r w:rsidR="00BB60B8" w:rsidRPr="00BB60B8">
        <w:rPr>
          <w:rFonts w:cs="AL-Mateen" w:hint="cs"/>
          <w:color w:val="002060"/>
          <w:sz w:val="32"/>
          <w:szCs w:val="32"/>
          <w:rtl/>
          <w:lang w:bidi="ar-KW"/>
        </w:rPr>
        <w:t xml:space="preserve">-الفيزياء العامة د. محمد عطية سويلم </w:t>
      </w:r>
      <w:r w:rsidR="00BB60B8" w:rsidRPr="00BB60B8">
        <w:rPr>
          <w:rFonts w:cs="AL-Mateen"/>
          <w:color w:val="002060"/>
          <w:sz w:val="32"/>
          <w:szCs w:val="32"/>
          <w:rtl/>
          <w:lang w:bidi="ar-KW"/>
        </w:rPr>
        <w:t>–</w:t>
      </w:r>
      <w:r w:rsidR="00BB60B8" w:rsidRPr="00BB60B8">
        <w:rPr>
          <w:rFonts w:cs="AL-Mateen" w:hint="cs"/>
          <w:color w:val="002060"/>
          <w:sz w:val="32"/>
          <w:szCs w:val="32"/>
          <w:rtl/>
          <w:lang w:bidi="ar-KW"/>
        </w:rPr>
        <w:t xml:space="preserve"> د. محمد روبين إدريس </w:t>
      </w:r>
      <w:r w:rsidR="00BB60B8" w:rsidRPr="00BB60B8">
        <w:rPr>
          <w:rFonts w:cs="AL-Mateen"/>
          <w:color w:val="002060"/>
          <w:sz w:val="32"/>
          <w:szCs w:val="32"/>
          <w:rtl/>
          <w:lang w:bidi="ar-KW"/>
        </w:rPr>
        <w:t>–</w:t>
      </w:r>
      <w:r w:rsidR="00BB60B8" w:rsidRPr="00BB60B8">
        <w:rPr>
          <w:rFonts w:cs="AL-Mateen" w:hint="cs"/>
          <w:color w:val="002060"/>
          <w:sz w:val="32"/>
          <w:szCs w:val="32"/>
          <w:rtl/>
          <w:lang w:bidi="ar-KW"/>
        </w:rPr>
        <w:t xml:space="preserve"> وآخرون الطبعة الثالثة.</w:t>
      </w:r>
    </w:p>
    <w:p w:rsidR="00BB60B8" w:rsidRPr="00F5019E" w:rsidRDefault="00F5019E" w:rsidP="00F5019E">
      <w:pPr>
        <w:spacing w:after="200" w:line="276" w:lineRule="auto"/>
        <w:ind w:left="360"/>
        <w:rPr>
          <w:rFonts w:cs="AL-Mateen"/>
          <w:color w:val="FF0000"/>
          <w:sz w:val="32"/>
          <w:szCs w:val="32"/>
          <w:lang w:bidi="ar-KW"/>
        </w:rPr>
      </w:pPr>
      <w:r>
        <w:rPr>
          <w:rFonts w:cs="AL-Mateen" w:hint="cs"/>
          <w:color w:val="FF0000"/>
          <w:sz w:val="32"/>
          <w:szCs w:val="32"/>
          <w:rtl/>
          <w:lang w:bidi="ar-KW"/>
        </w:rPr>
        <w:t>3</w:t>
      </w:r>
      <w:r w:rsidRPr="00F5019E">
        <w:rPr>
          <w:rFonts w:cs="AL-Mateen" w:hint="cs"/>
          <w:color w:val="FF0000"/>
          <w:sz w:val="32"/>
          <w:szCs w:val="32"/>
          <w:rtl/>
          <w:lang w:bidi="ar-KW"/>
        </w:rPr>
        <w:t>-</w:t>
      </w:r>
      <w:r w:rsidR="00BB60B8" w:rsidRPr="00F5019E">
        <w:rPr>
          <w:rFonts w:cs="AL-Mateen" w:hint="cs"/>
          <w:color w:val="FF0000"/>
          <w:sz w:val="32"/>
          <w:szCs w:val="32"/>
          <w:rtl/>
          <w:lang w:bidi="ar-KW"/>
        </w:rPr>
        <w:t xml:space="preserve">الفيزياء للجامعات </w:t>
      </w:r>
      <w:r w:rsidR="00BB60B8" w:rsidRPr="00F5019E">
        <w:rPr>
          <w:rFonts w:cs="AL-Mateen"/>
          <w:color w:val="FF0000"/>
          <w:sz w:val="32"/>
          <w:szCs w:val="32"/>
          <w:rtl/>
          <w:lang w:bidi="ar-KW"/>
        </w:rPr>
        <w:t>–</w:t>
      </w:r>
      <w:r w:rsidR="00BB60B8" w:rsidRPr="00F5019E">
        <w:rPr>
          <w:rFonts w:cs="AL-Mateen" w:hint="cs"/>
          <w:color w:val="FF0000"/>
          <w:sz w:val="32"/>
          <w:szCs w:val="32"/>
          <w:rtl/>
          <w:lang w:bidi="ar-KW"/>
        </w:rPr>
        <w:t xml:space="preserve"> الجزء الأول </w:t>
      </w:r>
      <w:r w:rsidR="00BB60B8" w:rsidRPr="00F5019E">
        <w:rPr>
          <w:rFonts w:cs="AL-Mateen"/>
          <w:color w:val="FF0000"/>
          <w:sz w:val="32"/>
          <w:szCs w:val="32"/>
          <w:rtl/>
          <w:lang w:bidi="ar-KW"/>
        </w:rPr>
        <w:t>–</w:t>
      </w:r>
      <w:r w:rsidR="00BB60B8" w:rsidRPr="00F5019E">
        <w:rPr>
          <w:rFonts w:cs="AL-Mateen" w:hint="cs"/>
          <w:color w:val="FF0000"/>
          <w:sz w:val="32"/>
          <w:szCs w:val="32"/>
          <w:rtl/>
          <w:lang w:bidi="ar-KW"/>
        </w:rPr>
        <w:t xml:space="preserve"> الميكانيكا أ.د محمد فاروق أحمد.</w:t>
      </w:r>
    </w:p>
    <w:p w:rsidR="00BB60B8" w:rsidRPr="00F5019E" w:rsidRDefault="00F5019E" w:rsidP="00F5019E">
      <w:pPr>
        <w:spacing w:after="200" w:line="276" w:lineRule="auto"/>
        <w:ind w:left="360"/>
        <w:rPr>
          <w:rFonts w:cs="AL-Mateen"/>
          <w:color w:val="002060"/>
          <w:sz w:val="32"/>
          <w:szCs w:val="32"/>
          <w:lang w:bidi="ar-KW"/>
        </w:rPr>
      </w:pPr>
      <w:r>
        <w:rPr>
          <w:rFonts w:cs="AL-Mateen" w:hint="cs"/>
          <w:color w:val="002060"/>
          <w:sz w:val="32"/>
          <w:szCs w:val="32"/>
          <w:rtl/>
          <w:lang w:bidi="ar-KW"/>
        </w:rPr>
        <w:t>4</w:t>
      </w:r>
      <w:r w:rsidRPr="00F5019E">
        <w:rPr>
          <w:rFonts w:cs="AL-Mateen" w:hint="cs"/>
          <w:color w:val="002060"/>
          <w:sz w:val="32"/>
          <w:szCs w:val="32"/>
          <w:rtl/>
          <w:lang w:bidi="ar-KW"/>
        </w:rPr>
        <w:t>-</w:t>
      </w:r>
      <w:r w:rsidR="00BB60B8" w:rsidRPr="00F5019E">
        <w:rPr>
          <w:rFonts w:cs="AL-Mateen" w:hint="cs"/>
          <w:color w:val="002060"/>
          <w:sz w:val="32"/>
          <w:szCs w:val="32"/>
          <w:rtl/>
          <w:lang w:bidi="ar-KW"/>
        </w:rPr>
        <w:t xml:space="preserve">الميكانيكا وخواص المادة د. محمد قيصرون </w:t>
      </w:r>
      <w:r w:rsidR="00BB60B8" w:rsidRPr="00F5019E">
        <w:rPr>
          <w:rFonts w:cs="AL-Mateen"/>
          <w:color w:val="002060"/>
          <w:sz w:val="32"/>
          <w:szCs w:val="32"/>
          <w:rtl/>
          <w:lang w:bidi="ar-KW"/>
        </w:rPr>
        <w:t>–</w:t>
      </w:r>
      <w:r w:rsidR="00BB60B8" w:rsidRPr="00F5019E">
        <w:rPr>
          <w:rFonts w:cs="AL-Mateen" w:hint="cs"/>
          <w:color w:val="002060"/>
          <w:sz w:val="32"/>
          <w:szCs w:val="32"/>
          <w:rtl/>
          <w:lang w:bidi="ar-KW"/>
        </w:rPr>
        <w:t>جامعة البحرين.</w:t>
      </w:r>
    </w:p>
    <w:p w:rsidR="00BB60B8" w:rsidRPr="00F5019E" w:rsidRDefault="00F5019E" w:rsidP="00F5019E">
      <w:pPr>
        <w:spacing w:after="200" w:line="276" w:lineRule="auto"/>
        <w:ind w:left="360"/>
        <w:rPr>
          <w:rFonts w:cs="AL-Mateen"/>
          <w:color w:val="7030A0"/>
          <w:sz w:val="32"/>
          <w:szCs w:val="32"/>
          <w:lang w:bidi="ar-KW"/>
        </w:rPr>
      </w:pPr>
      <w:r>
        <w:rPr>
          <w:rFonts w:cs="AL-Mateen" w:hint="cs"/>
          <w:color w:val="7030A0"/>
          <w:sz w:val="32"/>
          <w:szCs w:val="32"/>
          <w:rtl/>
          <w:lang w:bidi="ar-KW"/>
        </w:rPr>
        <w:t>5</w:t>
      </w:r>
      <w:r w:rsidRPr="00F5019E">
        <w:rPr>
          <w:rFonts w:cs="AL-Mateen" w:hint="cs"/>
          <w:color w:val="7030A0"/>
          <w:sz w:val="32"/>
          <w:szCs w:val="32"/>
          <w:rtl/>
          <w:lang w:bidi="ar-KW"/>
        </w:rPr>
        <w:t>-</w:t>
      </w:r>
      <w:r w:rsidR="00BB60B8" w:rsidRPr="00F5019E">
        <w:rPr>
          <w:rFonts w:cs="AL-Mateen" w:hint="cs"/>
          <w:color w:val="7030A0"/>
          <w:sz w:val="32"/>
          <w:szCs w:val="32"/>
          <w:rtl/>
          <w:lang w:bidi="ar-KW"/>
        </w:rPr>
        <w:t xml:space="preserve">الميكانيكا والقياس الجزء الأول </w:t>
      </w:r>
      <w:r w:rsidR="00BB60B8" w:rsidRPr="00F5019E">
        <w:rPr>
          <w:rFonts w:cs="AL-Mateen"/>
          <w:color w:val="7030A0"/>
          <w:sz w:val="32"/>
          <w:szCs w:val="32"/>
          <w:rtl/>
          <w:lang w:bidi="ar-KW"/>
        </w:rPr>
        <w:t>–</w:t>
      </w:r>
      <w:r w:rsidR="00BB60B8" w:rsidRPr="00F5019E">
        <w:rPr>
          <w:rFonts w:cs="AL-Mateen" w:hint="cs"/>
          <w:color w:val="7030A0"/>
          <w:sz w:val="32"/>
          <w:szCs w:val="32"/>
          <w:rtl/>
          <w:lang w:bidi="ar-KW"/>
        </w:rPr>
        <w:t xml:space="preserve"> ترجمة د. حازم فلاح 2009</w:t>
      </w:r>
    </w:p>
    <w:p w:rsidR="00BB60B8" w:rsidRPr="00F5019E" w:rsidRDefault="00F5019E" w:rsidP="00F5019E">
      <w:pPr>
        <w:spacing w:after="200" w:line="276" w:lineRule="auto"/>
        <w:ind w:left="360"/>
        <w:rPr>
          <w:rFonts w:cs="Simplified Arabic"/>
          <w:b/>
          <w:bCs/>
          <w:color w:val="FF0000"/>
          <w:sz w:val="28"/>
          <w:szCs w:val="28"/>
          <w:rtl/>
          <w:lang w:bidi="ar-KW"/>
        </w:rPr>
      </w:pPr>
      <w:r>
        <w:rPr>
          <w:rFonts w:cs="AL-Mateen" w:hint="cs"/>
          <w:color w:val="FF0000"/>
          <w:sz w:val="32"/>
          <w:szCs w:val="32"/>
          <w:rtl/>
          <w:lang w:bidi="ar-KW"/>
        </w:rPr>
        <w:t>6</w:t>
      </w:r>
      <w:r w:rsidRPr="00F5019E">
        <w:rPr>
          <w:rFonts w:cs="AL-Mateen" w:hint="cs"/>
          <w:color w:val="FF0000"/>
          <w:sz w:val="32"/>
          <w:szCs w:val="32"/>
          <w:rtl/>
          <w:lang w:bidi="ar-KW"/>
        </w:rPr>
        <w:t>-</w:t>
      </w:r>
      <w:r w:rsidR="00BB60B8" w:rsidRPr="00F5019E">
        <w:rPr>
          <w:rFonts w:cs="AL-Mateen" w:hint="cs"/>
          <w:color w:val="FF0000"/>
          <w:sz w:val="32"/>
          <w:szCs w:val="32"/>
          <w:rtl/>
          <w:lang w:bidi="ar-KW"/>
        </w:rPr>
        <w:t>خواص المادة د.جيهان فاروق 2014</w:t>
      </w:r>
    </w:p>
    <w:p w:rsidR="00F5019E" w:rsidRPr="00F5019E" w:rsidRDefault="00F5019E" w:rsidP="00F5019E">
      <w:pPr>
        <w:bidi w:val="0"/>
        <w:spacing w:line="276" w:lineRule="auto"/>
        <w:ind w:left="4266"/>
        <w:rPr>
          <w:rFonts w:cs="AL-Mateen"/>
          <w:b/>
          <w:bCs/>
          <w:color w:val="C00000"/>
          <w:sz w:val="32"/>
          <w:szCs w:val="32"/>
          <w:lang w:bidi="ar-KW"/>
        </w:rPr>
      </w:pPr>
      <w:r>
        <w:rPr>
          <w:rFonts w:cs="Simplified Arabic" w:hint="cs"/>
          <w:b/>
          <w:bCs/>
          <w:color w:val="002060"/>
          <w:sz w:val="28"/>
          <w:szCs w:val="28"/>
          <w:rtl/>
          <w:lang w:bidi="ar-KW"/>
        </w:rPr>
        <w:t>7-</w:t>
      </w:r>
      <w:r w:rsidRPr="00F5019E">
        <w:rPr>
          <w:rFonts w:cs="AL-Mateen" w:hint="cs"/>
          <w:color w:val="0070C0"/>
          <w:sz w:val="32"/>
          <w:szCs w:val="32"/>
          <w:rtl/>
          <w:lang w:bidi="ar-KW"/>
        </w:rPr>
        <w:t>أساسيات علم الفيزياء { الطبعة السابعة } .</w:t>
      </w:r>
    </w:p>
    <w:p w:rsidR="00F5019E" w:rsidRDefault="00F5019E" w:rsidP="00F5019E">
      <w:pPr>
        <w:spacing w:after="200" w:line="276" w:lineRule="auto"/>
        <w:ind w:left="360"/>
        <w:rPr>
          <w:rFonts w:cs="Simplified Arabic"/>
          <w:b/>
          <w:bCs/>
          <w:color w:val="002060"/>
          <w:sz w:val="28"/>
          <w:szCs w:val="28"/>
          <w:rtl/>
          <w:lang w:bidi="ar-KW"/>
        </w:rPr>
      </w:pPr>
      <w:r>
        <w:rPr>
          <w:rFonts w:cs="Simplified Arabic" w:hint="cs"/>
          <w:b/>
          <w:bCs/>
          <w:color w:val="002060"/>
          <w:sz w:val="28"/>
          <w:szCs w:val="28"/>
          <w:rtl/>
          <w:lang w:bidi="ar-KW"/>
        </w:rPr>
        <w:t xml:space="preserve">8 </w:t>
      </w:r>
      <w:r>
        <w:rPr>
          <w:rFonts w:cs="Simplified Arabic"/>
          <w:b/>
          <w:bCs/>
          <w:color w:val="002060"/>
          <w:sz w:val="28"/>
          <w:szCs w:val="28"/>
          <w:rtl/>
          <w:lang w:bidi="ar-KW"/>
        </w:rPr>
        <w:t>–</w:t>
      </w:r>
      <w:r w:rsidRPr="00F5019E">
        <w:rPr>
          <w:rFonts w:cs="AL-Mateen" w:hint="cs"/>
          <w:color w:val="C00000"/>
          <w:sz w:val="32"/>
          <w:szCs w:val="32"/>
          <w:rtl/>
          <w:lang w:bidi="ar-KW"/>
        </w:rPr>
        <w:t>الفيزياء الحديثة</w:t>
      </w:r>
      <w:r>
        <w:rPr>
          <w:rFonts w:cs="Simplified Arabic" w:hint="cs"/>
          <w:b/>
          <w:bCs/>
          <w:color w:val="002060"/>
          <w:sz w:val="28"/>
          <w:szCs w:val="28"/>
          <w:rtl/>
          <w:lang w:bidi="ar-KW"/>
        </w:rPr>
        <w:t xml:space="preserve">  (فيزياء القرن العشرين )د/ محمد محمود عمار </w:t>
      </w:r>
    </w:p>
    <w:p w:rsidR="00A11365" w:rsidRPr="00A11365" w:rsidRDefault="00A11365" w:rsidP="00A11365">
      <w:pPr>
        <w:rPr>
          <w:rFonts w:cs="AL-Mateen"/>
          <w:color w:val="0070C0"/>
          <w:sz w:val="32"/>
          <w:szCs w:val="32"/>
          <w:rtl/>
          <w:lang w:bidi="ar-KW"/>
        </w:rPr>
      </w:pPr>
      <w:r>
        <w:rPr>
          <w:rFonts w:cs="AL-Mateen"/>
          <w:color w:val="0070C0"/>
          <w:sz w:val="32"/>
          <w:szCs w:val="32"/>
          <w:lang w:bidi="ar-KW"/>
        </w:rPr>
        <w:t xml:space="preserve">   - 9     </w:t>
      </w:r>
      <w:r w:rsidRPr="00A11365">
        <w:rPr>
          <w:rFonts w:cs="AL-Mateen"/>
          <w:color w:val="0070C0"/>
          <w:sz w:val="32"/>
          <w:szCs w:val="32"/>
          <w:rtl/>
          <w:lang w:bidi="ar-KW"/>
        </w:rPr>
        <w:t xml:space="preserve">الفيزياء الجامعية (شوم المقررات الجامعية </w:t>
      </w:r>
      <w:r w:rsidRPr="00A11365">
        <w:rPr>
          <w:rFonts w:cs="AL-Mateen"/>
          <w:color w:val="0070C0"/>
          <w:sz w:val="32"/>
          <w:szCs w:val="32"/>
          <w:lang w:bidi="ar-KW"/>
        </w:rPr>
        <w:t> (</w:t>
      </w:r>
    </w:p>
    <w:p w:rsidR="00EB4787" w:rsidRDefault="00EB4787" w:rsidP="00A11365">
      <w:pPr>
        <w:rPr>
          <w:rFonts w:cs="AL-Mateen"/>
          <w:b/>
          <w:bCs/>
          <w:color w:val="C00000"/>
          <w:sz w:val="32"/>
          <w:szCs w:val="32"/>
          <w:u w:val="single"/>
          <w:lang w:bidi="ar-KW"/>
        </w:rPr>
      </w:pPr>
    </w:p>
    <w:p w:rsidR="00BB60B8" w:rsidRPr="00A11365" w:rsidRDefault="00BB60B8" w:rsidP="00A11365">
      <w:pPr>
        <w:spacing w:after="200" w:line="276" w:lineRule="auto"/>
        <w:rPr>
          <w:rFonts w:cs="Simplified Arabic"/>
          <w:b/>
          <w:bCs/>
          <w:color w:val="002060"/>
          <w:sz w:val="28"/>
          <w:szCs w:val="28"/>
          <w:lang w:bidi="ar-KW"/>
        </w:rPr>
      </w:pPr>
    </w:p>
    <w:p w:rsidR="00FB6D23" w:rsidRPr="00BB60B8" w:rsidRDefault="00FB6D23" w:rsidP="00E0563E">
      <w:pPr>
        <w:autoSpaceDE w:val="0"/>
        <w:autoSpaceDN w:val="0"/>
        <w:adjustRightInd w:val="0"/>
        <w:rPr>
          <w:rFonts w:ascii="Simplified Arabic" w:cs="Simplified Arabic"/>
          <w:b/>
          <w:bCs/>
          <w:color w:val="000000"/>
          <w:sz w:val="28"/>
          <w:szCs w:val="28"/>
          <w:rtl/>
          <w:lang w:bidi="ar-KW"/>
        </w:rPr>
      </w:pPr>
    </w:p>
    <w:sectPr w:rsidR="00FB6D23" w:rsidRPr="00BB60B8" w:rsidSect="007F48FD">
      <w:headerReference w:type="default" r:id="rId527"/>
      <w:footerReference w:type="default" r:id="rId528"/>
      <w:pgSz w:w="11906" w:h="16838"/>
      <w:pgMar w:top="1440" w:right="1440" w:bottom="1440" w:left="1440" w:header="720" w:footer="720" w:gutter="0"/>
      <w:pgBorders w:offsetFrom="page">
        <w:top w:val="balloons3Colors" w:sz="20" w:space="24" w:color="auto"/>
        <w:left w:val="balloons3Colors" w:sz="20" w:space="24" w:color="auto"/>
        <w:bottom w:val="balloons3Colors" w:sz="20" w:space="24" w:color="auto"/>
        <w:right w:val="balloons3Colors" w:sz="20" w:space="24" w:color="auto"/>
      </w:pgBorders>
      <w:cols w:space="720"/>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050E4" w:rsidRDefault="00D050E4" w:rsidP="00ED2BAB">
      <w:r>
        <w:separator/>
      </w:r>
    </w:p>
  </w:endnote>
  <w:endnote w:type="continuationSeparator" w:id="1">
    <w:p w:rsidR="00D050E4" w:rsidRDefault="00D050E4" w:rsidP="00ED2BA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Wingdings 2">
    <w:panose1 w:val="05020102010507070707"/>
    <w:charset w:val="02"/>
    <w:family w:val="roman"/>
    <w:pitch w:val="variable"/>
    <w:sig w:usb0="00000000" w:usb1="10000000" w:usb2="00000000" w:usb3="00000000" w:csb0="80000000" w:csb1="00000000"/>
  </w:font>
  <w:font w:name="MCS Taybah S_U normal.">
    <w:altName w:val="Times New Roman"/>
    <w:charset w:val="B2"/>
    <w:family w:val="auto"/>
    <w:pitch w:val="variable"/>
    <w:sig w:usb0="00002000" w:usb1="00000000" w:usb2="00000000" w:usb3="00000000" w:csb0="00000040" w:csb1="00000000"/>
  </w:font>
  <w:font w:name="PT Bold Heading">
    <w:altName w:val="Courier New"/>
    <w:panose1 w:val="0201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AGA Arabesque">
    <w:altName w:val="Symbol"/>
    <w:panose1 w:val="05010101010101010101"/>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Arabic Transparent">
    <w:panose1 w:val="020B0604020202020204"/>
    <w:charset w:val="B2"/>
    <w:family w:val="auto"/>
    <w:pitch w:val="variable"/>
    <w:sig w:usb0="00002001" w:usb1="00000000" w:usb2="00000000" w:usb3="00000000" w:csb0="00000040" w:csb1="00000000"/>
  </w:font>
  <w:font w:name="MCS Jeddah S_U 3d.">
    <w:charset w:val="B2"/>
    <w:family w:val="auto"/>
    <w:pitch w:val="variable"/>
    <w:sig w:usb0="00002001" w:usb1="00000000" w:usb2="00000000" w:usb3="00000000" w:csb0="00000040" w:csb1="00000000"/>
  </w:font>
  <w:font w:name="Monotype Koufi">
    <w:panose1 w:val="00000000000000000000"/>
    <w:charset w:val="B2"/>
    <w:family w:val="auto"/>
    <w:pitch w:val="variable"/>
    <w:sig w:usb0="02942001" w:usb1="03D40006" w:usb2="02620000" w:usb3="00000000" w:csb0="00000040" w:csb1="00000000"/>
  </w:font>
  <w:font w:name="Cambria Math">
    <w:panose1 w:val="02040503050406030204"/>
    <w:charset w:val="00"/>
    <w:family w:val="roman"/>
    <w:pitch w:val="variable"/>
    <w:sig w:usb0="E00002FF" w:usb1="420024FF" w:usb2="00000000" w:usb3="00000000" w:csb0="0000019F" w:csb1="00000000"/>
  </w:font>
  <w:font w:name="AL-Mateen">
    <w:charset w:val="B2"/>
    <w:family w:val="auto"/>
    <w:pitch w:val="variable"/>
    <w:sig w:usb0="00002001" w:usb1="00000000" w:usb2="00000000" w:usb3="00000000" w:csb0="00000040" w:csb1="00000000"/>
  </w:font>
  <w:font w:name="AGA Aladdin Regular">
    <w:charset w:val="B2"/>
    <w:family w:val="auto"/>
    <w:pitch w:val="variable"/>
    <w:sig w:usb0="00002001" w:usb1="00000000" w:usb2="00000000" w:usb3="00000000" w:csb0="00000040" w:csb1="00000000"/>
  </w:font>
  <w:font w:name="Helvetica">
    <w:panose1 w:val="020B0604020202020204"/>
    <w:charset w:val="00"/>
    <w:family w:val="swiss"/>
    <w:notTrueType/>
    <w:pitch w:val="variable"/>
    <w:sig w:usb0="00000003" w:usb1="00000000" w:usb2="00000000" w:usb3="00000000" w:csb0="00000001" w:csb1="00000000"/>
  </w:font>
  <w:font w:name="SimplifiedArabic">
    <w:panose1 w:val="00000000000000000000"/>
    <w:charset w:val="B2"/>
    <w:family w:val="auto"/>
    <w:notTrueType/>
    <w:pitch w:val="default"/>
    <w:sig w:usb0="00002001" w:usb1="00000000" w:usb2="00000000" w:usb3="00000000" w:csb0="0000004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7806" w:rsidRDefault="006B7806" w:rsidP="00150FCF">
    <w:pPr>
      <w:pStyle w:val="a9"/>
      <w:pBdr>
        <w:top w:val="thinThickSmallGap" w:sz="24" w:space="1" w:color="622423" w:themeColor="accent2" w:themeShade="7F"/>
      </w:pBdr>
      <w:jc w:val="center"/>
      <w:rPr>
        <w:rFonts w:asciiTheme="majorHAnsi" w:eastAsiaTheme="majorEastAsia" w:hAnsiTheme="majorHAnsi" w:cstheme="majorBidi"/>
      </w:rPr>
    </w:pPr>
    <w:r w:rsidRPr="003E1B66">
      <w:rPr>
        <w:rFonts w:hint="cs"/>
        <w:b/>
        <w:bCs/>
        <w:rtl/>
      </w:rPr>
      <w:t>ملاحظة : المقررات الدراسية لمجال الفيزياء جزء لا يتجزأ من مذكرة الوظائف الإشرافية</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tl/>
        <w:lang w:val="ar-SA"/>
      </w:rPr>
      <w:t xml:space="preserve">الصفحة </w:t>
    </w:r>
    <w:r w:rsidR="00945494" w:rsidRPr="00945494">
      <w:rPr>
        <w:rFonts w:asciiTheme="minorHAnsi" w:eastAsiaTheme="minorEastAsia" w:hAnsiTheme="minorHAnsi" w:cstheme="minorBidi"/>
      </w:rPr>
      <w:fldChar w:fldCharType="begin"/>
    </w:r>
    <w:r>
      <w:instrText>PAGE   \* MERGEFORMAT</w:instrText>
    </w:r>
    <w:r w:rsidR="00945494" w:rsidRPr="00945494">
      <w:rPr>
        <w:rFonts w:asciiTheme="minorHAnsi" w:eastAsiaTheme="minorEastAsia" w:hAnsiTheme="minorHAnsi" w:cstheme="minorBidi"/>
      </w:rPr>
      <w:fldChar w:fldCharType="separate"/>
    </w:r>
    <w:r w:rsidR="008659BB" w:rsidRPr="008659BB">
      <w:rPr>
        <w:rFonts w:asciiTheme="majorHAnsi" w:eastAsiaTheme="majorEastAsia" w:hAnsiTheme="majorHAnsi" w:cstheme="majorBidi"/>
        <w:noProof/>
        <w:rtl/>
        <w:lang w:val="ar-SA"/>
      </w:rPr>
      <w:t>7</w:t>
    </w:r>
    <w:r w:rsidR="00945494">
      <w:rPr>
        <w:rFonts w:asciiTheme="majorHAnsi" w:eastAsiaTheme="majorEastAsia" w:hAnsiTheme="majorHAnsi" w:cstheme="majorBidi"/>
      </w:rPr>
      <w:fldChar w:fldCharType="end"/>
    </w:r>
  </w:p>
  <w:p w:rsidR="006B7806" w:rsidRDefault="006B7806">
    <w:pPr>
      <w:pStyle w:val="a9"/>
      <w:rPr>
        <w:lang w:bidi="ar-KW"/>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050E4" w:rsidRDefault="00D050E4" w:rsidP="00ED2BAB">
      <w:r>
        <w:separator/>
      </w:r>
    </w:p>
  </w:footnote>
  <w:footnote w:type="continuationSeparator" w:id="1">
    <w:p w:rsidR="00D050E4" w:rsidRDefault="00D050E4" w:rsidP="00ED2BA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7806" w:rsidRDefault="006B7806" w:rsidP="00E10F12">
    <w:pPr>
      <w:pStyle w:val="a8"/>
      <w:pBdr>
        <w:bottom w:val="thickThinSmallGap" w:sz="24" w:space="1" w:color="622423" w:themeColor="accent2" w:themeShade="7F"/>
      </w:pBdr>
      <w:jc w:val="center"/>
      <w:rPr>
        <w:rFonts w:asciiTheme="majorHAnsi" w:eastAsiaTheme="majorEastAsia" w:hAnsiTheme="majorHAnsi" w:cstheme="majorBidi" w:hint="cs"/>
        <w:b/>
        <w:bCs/>
        <w:color w:val="C00000"/>
        <w:sz w:val="32"/>
        <w:szCs w:val="32"/>
        <w:rtl/>
      </w:rPr>
    </w:pPr>
  </w:p>
  <w:p w:rsidR="006B7806" w:rsidRPr="00E10F12" w:rsidRDefault="00945494" w:rsidP="008659BB">
    <w:pPr>
      <w:pStyle w:val="a8"/>
      <w:pBdr>
        <w:bottom w:val="thickThinSmallGap" w:sz="24" w:space="1" w:color="622423" w:themeColor="accent2" w:themeShade="7F"/>
      </w:pBdr>
      <w:jc w:val="center"/>
      <w:rPr>
        <w:rFonts w:asciiTheme="majorHAnsi" w:eastAsiaTheme="majorEastAsia" w:hAnsiTheme="majorHAnsi" w:cstheme="majorBidi"/>
        <w:color w:val="C00000"/>
        <w:sz w:val="32"/>
        <w:szCs w:val="32"/>
      </w:rPr>
    </w:pPr>
    <w:sdt>
      <w:sdtPr>
        <w:rPr>
          <w:rFonts w:asciiTheme="majorHAnsi" w:eastAsiaTheme="majorEastAsia" w:hAnsiTheme="majorHAnsi" w:cstheme="majorBidi"/>
          <w:b/>
          <w:bCs/>
          <w:color w:val="C00000"/>
          <w:sz w:val="28"/>
          <w:szCs w:val="28"/>
          <w:rtl/>
        </w:rPr>
        <w:alias w:val="العنوان"/>
        <w:id w:val="343597591"/>
        <w:placeholder>
          <w:docPart w:val="1C8004647C7E4102BA12B782991A1048"/>
        </w:placeholder>
        <w:dataBinding w:prefixMappings="xmlns:ns0='http://schemas.openxmlformats.org/package/2006/metadata/core-properties' xmlns:ns1='http://purl.org/dc/elements/1.1/'" w:xpath="/ns0:coreProperties[1]/ns1:title[1]" w:storeItemID="{6C3C8BC8-F283-45AE-878A-BAB7291924A1}"/>
        <w:text/>
      </w:sdtPr>
      <w:sdtContent>
        <w:r w:rsidR="006B7806" w:rsidRPr="008659BB">
          <w:rPr>
            <w:rFonts w:asciiTheme="majorHAnsi" w:eastAsiaTheme="majorEastAsia" w:hAnsiTheme="majorHAnsi" w:cstheme="majorBidi"/>
            <w:b/>
            <w:bCs/>
            <w:color w:val="C00000"/>
            <w:sz w:val="28"/>
            <w:szCs w:val="28"/>
            <w:rtl/>
          </w:rPr>
          <w:t xml:space="preserve">التوجيه الفني العام للعلوم –مذكرة الوظائف الإشرافية – </w:t>
        </w:r>
        <w:r w:rsidR="006B7806" w:rsidRPr="008659BB">
          <w:rPr>
            <w:rFonts w:asciiTheme="majorHAnsi" w:eastAsiaTheme="majorEastAsia" w:hAnsiTheme="majorHAnsi" w:cstheme="majorBidi" w:hint="cs"/>
            <w:b/>
            <w:bCs/>
            <w:color w:val="C00000"/>
            <w:sz w:val="28"/>
            <w:szCs w:val="28"/>
            <w:rtl/>
          </w:rPr>
          <w:t>موجه فني</w:t>
        </w:r>
        <w:r w:rsidR="006B7806" w:rsidRPr="008659BB">
          <w:rPr>
            <w:rFonts w:asciiTheme="majorHAnsi" w:eastAsiaTheme="majorEastAsia" w:hAnsiTheme="majorHAnsi" w:cstheme="majorBidi"/>
            <w:b/>
            <w:bCs/>
            <w:color w:val="C00000"/>
            <w:sz w:val="28"/>
            <w:szCs w:val="28"/>
            <w:rtl/>
          </w:rPr>
          <w:t xml:space="preserve"> (فيزياء )</w:t>
        </w:r>
        <w:r w:rsidR="006B7806" w:rsidRPr="008659BB">
          <w:rPr>
            <w:rFonts w:asciiTheme="majorHAnsi" w:eastAsiaTheme="majorEastAsia" w:hAnsiTheme="majorHAnsi" w:cstheme="majorBidi" w:hint="cs"/>
            <w:b/>
            <w:bCs/>
            <w:color w:val="C00000"/>
            <w:sz w:val="28"/>
            <w:szCs w:val="28"/>
            <w:rtl/>
          </w:rPr>
          <w:t>201</w:t>
        </w:r>
        <w:r w:rsidR="008659BB" w:rsidRPr="008659BB">
          <w:rPr>
            <w:rFonts w:asciiTheme="majorHAnsi" w:eastAsiaTheme="majorEastAsia" w:hAnsiTheme="majorHAnsi" w:cstheme="majorBidi" w:hint="cs"/>
            <w:b/>
            <w:bCs/>
            <w:color w:val="C00000"/>
            <w:sz w:val="28"/>
            <w:szCs w:val="28"/>
            <w:rtl/>
          </w:rPr>
          <w:t>8</w:t>
        </w:r>
        <w:r w:rsidR="008659BB" w:rsidRPr="008659BB">
          <w:rPr>
            <w:rFonts w:asciiTheme="majorHAnsi" w:eastAsiaTheme="majorEastAsia" w:hAnsiTheme="majorHAnsi" w:cstheme="majorBidi"/>
            <w:b/>
            <w:bCs/>
            <w:color w:val="C00000"/>
            <w:sz w:val="28"/>
            <w:szCs w:val="28"/>
          </w:rPr>
          <w:t>2019/</w:t>
        </w:r>
      </w:sdtContent>
    </w:sdt>
  </w:p>
  <w:p w:rsidR="006B7806" w:rsidRDefault="006B7806">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F8596D"/>
    <w:multiLevelType w:val="hybridMultilevel"/>
    <w:tmpl w:val="FFC82776"/>
    <w:lvl w:ilvl="0" w:tplc="598CA16A">
      <w:start w:val="1"/>
      <w:numFmt w:val="bullet"/>
      <w:lvlText w:val=""/>
      <w:lvlJc w:val="left"/>
      <w:pPr>
        <w:tabs>
          <w:tab w:val="num" w:pos="4626"/>
        </w:tabs>
        <w:ind w:left="4626" w:hanging="360"/>
      </w:pPr>
      <w:rPr>
        <w:rFonts w:ascii="Symbol" w:hAnsi="Symbol" w:hint="default"/>
      </w:rPr>
    </w:lvl>
    <w:lvl w:ilvl="1" w:tplc="04090003" w:tentative="1">
      <w:start w:val="1"/>
      <w:numFmt w:val="bullet"/>
      <w:lvlText w:val="o"/>
      <w:lvlJc w:val="left"/>
      <w:pPr>
        <w:tabs>
          <w:tab w:val="num" w:pos="4905"/>
        </w:tabs>
        <w:ind w:left="4905" w:hanging="360"/>
      </w:pPr>
      <w:rPr>
        <w:rFonts w:ascii="Courier New" w:hAnsi="Courier New" w:cs="Courier New" w:hint="default"/>
      </w:rPr>
    </w:lvl>
    <w:lvl w:ilvl="2" w:tplc="04090005" w:tentative="1">
      <w:start w:val="1"/>
      <w:numFmt w:val="bullet"/>
      <w:lvlText w:val=""/>
      <w:lvlJc w:val="left"/>
      <w:pPr>
        <w:tabs>
          <w:tab w:val="num" w:pos="5625"/>
        </w:tabs>
        <w:ind w:left="5625" w:hanging="360"/>
      </w:pPr>
      <w:rPr>
        <w:rFonts w:ascii="Wingdings" w:hAnsi="Wingdings" w:hint="default"/>
      </w:rPr>
    </w:lvl>
    <w:lvl w:ilvl="3" w:tplc="04090001" w:tentative="1">
      <w:start w:val="1"/>
      <w:numFmt w:val="bullet"/>
      <w:lvlText w:val=""/>
      <w:lvlJc w:val="left"/>
      <w:pPr>
        <w:tabs>
          <w:tab w:val="num" w:pos="6345"/>
        </w:tabs>
        <w:ind w:left="6345" w:hanging="360"/>
      </w:pPr>
      <w:rPr>
        <w:rFonts w:ascii="Symbol" w:hAnsi="Symbol" w:hint="default"/>
      </w:rPr>
    </w:lvl>
    <w:lvl w:ilvl="4" w:tplc="04090003" w:tentative="1">
      <w:start w:val="1"/>
      <w:numFmt w:val="bullet"/>
      <w:lvlText w:val="o"/>
      <w:lvlJc w:val="left"/>
      <w:pPr>
        <w:tabs>
          <w:tab w:val="num" w:pos="7065"/>
        </w:tabs>
        <w:ind w:left="7065" w:hanging="360"/>
      </w:pPr>
      <w:rPr>
        <w:rFonts w:ascii="Courier New" w:hAnsi="Courier New" w:cs="Courier New" w:hint="default"/>
      </w:rPr>
    </w:lvl>
    <w:lvl w:ilvl="5" w:tplc="04090005" w:tentative="1">
      <w:start w:val="1"/>
      <w:numFmt w:val="bullet"/>
      <w:lvlText w:val=""/>
      <w:lvlJc w:val="left"/>
      <w:pPr>
        <w:tabs>
          <w:tab w:val="num" w:pos="7785"/>
        </w:tabs>
        <w:ind w:left="7785" w:hanging="360"/>
      </w:pPr>
      <w:rPr>
        <w:rFonts w:ascii="Wingdings" w:hAnsi="Wingdings" w:hint="default"/>
      </w:rPr>
    </w:lvl>
    <w:lvl w:ilvl="6" w:tplc="04090001" w:tentative="1">
      <w:start w:val="1"/>
      <w:numFmt w:val="bullet"/>
      <w:lvlText w:val=""/>
      <w:lvlJc w:val="left"/>
      <w:pPr>
        <w:tabs>
          <w:tab w:val="num" w:pos="8505"/>
        </w:tabs>
        <w:ind w:left="8505" w:hanging="360"/>
      </w:pPr>
      <w:rPr>
        <w:rFonts w:ascii="Symbol" w:hAnsi="Symbol" w:hint="default"/>
      </w:rPr>
    </w:lvl>
    <w:lvl w:ilvl="7" w:tplc="04090003" w:tentative="1">
      <w:start w:val="1"/>
      <w:numFmt w:val="bullet"/>
      <w:lvlText w:val="o"/>
      <w:lvlJc w:val="left"/>
      <w:pPr>
        <w:tabs>
          <w:tab w:val="num" w:pos="9225"/>
        </w:tabs>
        <w:ind w:left="9225" w:hanging="360"/>
      </w:pPr>
      <w:rPr>
        <w:rFonts w:ascii="Courier New" w:hAnsi="Courier New" w:cs="Courier New" w:hint="default"/>
      </w:rPr>
    </w:lvl>
    <w:lvl w:ilvl="8" w:tplc="04090005" w:tentative="1">
      <w:start w:val="1"/>
      <w:numFmt w:val="bullet"/>
      <w:lvlText w:val=""/>
      <w:lvlJc w:val="left"/>
      <w:pPr>
        <w:tabs>
          <w:tab w:val="num" w:pos="9945"/>
        </w:tabs>
        <w:ind w:left="9945" w:hanging="360"/>
      </w:pPr>
      <w:rPr>
        <w:rFonts w:ascii="Wingdings" w:hAnsi="Wingdings" w:hint="default"/>
      </w:rPr>
    </w:lvl>
  </w:abstractNum>
  <w:abstractNum w:abstractNumId="1">
    <w:nsid w:val="0CA24796"/>
    <w:multiLevelType w:val="hybridMultilevel"/>
    <w:tmpl w:val="C5889C22"/>
    <w:lvl w:ilvl="0" w:tplc="97063EE8">
      <w:start w:val="1"/>
      <w:numFmt w:val="arabicAlpha"/>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
    <w:nsid w:val="11DF5AE2"/>
    <w:multiLevelType w:val="hybridMultilevel"/>
    <w:tmpl w:val="81E0FF4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170552B9"/>
    <w:multiLevelType w:val="hybridMultilevel"/>
    <w:tmpl w:val="C9707A32"/>
    <w:lvl w:ilvl="0" w:tplc="F9DAD1A8">
      <w:start w:val="1"/>
      <w:numFmt w:val="decimal"/>
      <w:lvlText w:val="%1-"/>
      <w:lvlJc w:val="left"/>
      <w:pPr>
        <w:ind w:left="735" w:hanging="375"/>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88D7EA2"/>
    <w:multiLevelType w:val="hybridMultilevel"/>
    <w:tmpl w:val="7B201ABE"/>
    <w:lvl w:ilvl="0" w:tplc="04090019">
      <w:start w:val="1"/>
      <w:numFmt w:val="lowerLetter"/>
      <w:lvlText w:val="%1."/>
      <w:lvlJc w:val="left"/>
      <w:pPr>
        <w:tabs>
          <w:tab w:val="num" w:pos="720"/>
        </w:tabs>
        <w:ind w:left="720" w:hanging="360"/>
      </w:p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5">
    <w:nsid w:val="1C911BE3"/>
    <w:multiLevelType w:val="hybridMultilevel"/>
    <w:tmpl w:val="E2184614"/>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nsid w:val="1D8C2A60"/>
    <w:multiLevelType w:val="hybridMultilevel"/>
    <w:tmpl w:val="D2886B00"/>
    <w:lvl w:ilvl="0" w:tplc="E7788438">
      <w:numFmt w:val="bullet"/>
      <w:lvlText w:val=""/>
      <w:lvlJc w:val="left"/>
      <w:pPr>
        <w:tabs>
          <w:tab w:val="num" w:pos="720"/>
        </w:tabs>
        <w:ind w:left="720" w:hanging="360"/>
      </w:pPr>
      <w:rPr>
        <w:rFonts w:ascii="Symbol" w:eastAsia="Times New Roman" w:hAnsi="Symbol" w:cs="Simplified Arab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FB10963"/>
    <w:multiLevelType w:val="hybridMultilevel"/>
    <w:tmpl w:val="8F923C24"/>
    <w:lvl w:ilvl="0" w:tplc="52329C22">
      <w:start w:val="1"/>
      <w:numFmt w:val="decimal"/>
      <w:lvlText w:val="%1."/>
      <w:lvlJc w:val="left"/>
      <w:pPr>
        <w:ind w:left="720" w:hanging="360"/>
      </w:pPr>
      <w:rPr>
        <w:rFonts w:ascii="Times New Roman" w:hAnsi="Times New Roman" w:cs="Simplified Arabic" w:hint="default"/>
        <w:b w:val="0"/>
        <w:bCs w:val="0"/>
        <w:i w:val="0"/>
        <w:iCs w:val="0"/>
        <w:caps w:val="0"/>
        <w:strike w:val="0"/>
        <w:dstrike w:val="0"/>
        <w:vanish w:val="0"/>
        <w:sz w:val="28"/>
        <w:szCs w:val="28"/>
        <w:u w:val="none"/>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39D0755"/>
    <w:multiLevelType w:val="hybridMultilevel"/>
    <w:tmpl w:val="CC58DAEE"/>
    <w:lvl w:ilvl="0" w:tplc="8C10E9F0">
      <w:start w:val="1"/>
      <w:numFmt w:val="bullet"/>
      <w:lvlText w:val=""/>
      <w:lvlJc w:val="left"/>
      <w:pPr>
        <w:tabs>
          <w:tab w:val="num" w:pos="360"/>
        </w:tabs>
        <w:ind w:left="340" w:right="700" w:hanging="340"/>
      </w:pPr>
      <w:rPr>
        <w:rFonts w:ascii="Wingdings 2" w:hAnsi="Wingdings 2" w:hint="default"/>
      </w:rPr>
    </w:lvl>
    <w:lvl w:ilvl="1" w:tplc="04010003" w:tentative="1">
      <w:start w:val="1"/>
      <w:numFmt w:val="bullet"/>
      <w:lvlText w:val="o"/>
      <w:lvlJc w:val="left"/>
      <w:pPr>
        <w:tabs>
          <w:tab w:val="num" w:pos="1080"/>
        </w:tabs>
        <w:ind w:left="1080" w:right="1440" w:hanging="360"/>
      </w:pPr>
      <w:rPr>
        <w:rFonts w:ascii="Courier New" w:hAnsi="Courier New" w:hint="default"/>
      </w:rPr>
    </w:lvl>
    <w:lvl w:ilvl="2" w:tplc="04010005" w:tentative="1">
      <w:start w:val="1"/>
      <w:numFmt w:val="bullet"/>
      <w:lvlText w:val=""/>
      <w:lvlJc w:val="left"/>
      <w:pPr>
        <w:tabs>
          <w:tab w:val="num" w:pos="1800"/>
        </w:tabs>
        <w:ind w:left="1800" w:right="2160" w:hanging="360"/>
      </w:pPr>
      <w:rPr>
        <w:rFonts w:ascii="Wingdings" w:hAnsi="Wingdings" w:hint="default"/>
      </w:rPr>
    </w:lvl>
    <w:lvl w:ilvl="3" w:tplc="04010001" w:tentative="1">
      <w:start w:val="1"/>
      <w:numFmt w:val="bullet"/>
      <w:lvlText w:val=""/>
      <w:lvlJc w:val="left"/>
      <w:pPr>
        <w:tabs>
          <w:tab w:val="num" w:pos="2520"/>
        </w:tabs>
        <w:ind w:left="2520" w:right="2880" w:hanging="360"/>
      </w:pPr>
      <w:rPr>
        <w:rFonts w:ascii="Symbol" w:hAnsi="Symbol" w:hint="default"/>
      </w:rPr>
    </w:lvl>
    <w:lvl w:ilvl="4" w:tplc="04010003" w:tentative="1">
      <w:start w:val="1"/>
      <w:numFmt w:val="bullet"/>
      <w:lvlText w:val="o"/>
      <w:lvlJc w:val="left"/>
      <w:pPr>
        <w:tabs>
          <w:tab w:val="num" w:pos="3240"/>
        </w:tabs>
        <w:ind w:left="3240" w:right="3600" w:hanging="360"/>
      </w:pPr>
      <w:rPr>
        <w:rFonts w:ascii="Courier New" w:hAnsi="Courier New" w:hint="default"/>
      </w:rPr>
    </w:lvl>
    <w:lvl w:ilvl="5" w:tplc="04010005" w:tentative="1">
      <w:start w:val="1"/>
      <w:numFmt w:val="bullet"/>
      <w:lvlText w:val=""/>
      <w:lvlJc w:val="left"/>
      <w:pPr>
        <w:tabs>
          <w:tab w:val="num" w:pos="3960"/>
        </w:tabs>
        <w:ind w:left="3960" w:right="4320" w:hanging="360"/>
      </w:pPr>
      <w:rPr>
        <w:rFonts w:ascii="Wingdings" w:hAnsi="Wingdings" w:hint="default"/>
      </w:rPr>
    </w:lvl>
    <w:lvl w:ilvl="6" w:tplc="04010001" w:tentative="1">
      <w:start w:val="1"/>
      <w:numFmt w:val="bullet"/>
      <w:lvlText w:val=""/>
      <w:lvlJc w:val="left"/>
      <w:pPr>
        <w:tabs>
          <w:tab w:val="num" w:pos="4680"/>
        </w:tabs>
        <w:ind w:left="4680" w:right="5040" w:hanging="360"/>
      </w:pPr>
      <w:rPr>
        <w:rFonts w:ascii="Symbol" w:hAnsi="Symbol" w:hint="default"/>
      </w:rPr>
    </w:lvl>
    <w:lvl w:ilvl="7" w:tplc="04010003" w:tentative="1">
      <w:start w:val="1"/>
      <w:numFmt w:val="bullet"/>
      <w:lvlText w:val="o"/>
      <w:lvlJc w:val="left"/>
      <w:pPr>
        <w:tabs>
          <w:tab w:val="num" w:pos="5400"/>
        </w:tabs>
        <w:ind w:left="5400" w:right="5760" w:hanging="360"/>
      </w:pPr>
      <w:rPr>
        <w:rFonts w:ascii="Courier New" w:hAnsi="Courier New" w:hint="default"/>
      </w:rPr>
    </w:lvl>
    <w:lvl w:ilvl="8" w:tplc="04010005" w:tentative="1">
      <w:start w:val="1"/>
      <w:numFmt w:val="bullet"/>
      <w:lvlText w:val=""/>
      <w:lvlJc w:val="left"/>
      <w:pPr>
        <w:tabs>
          <w:tab w:val="num" w:pos="6120"/>
        </w:tabs>
        <w:ind w:left="6120" w:right="6480" w:hanging="360"/>
      </w:pPr>
      <w:rPr>
        <w:rFonts w:ascii="Wingdings" w:hAnsi="Wingdings" w:hint="default"/>
      </w:rPr>
    </w:lvl>
  </w:abstractNum>
  <w:abstractNum w:abstractNumId="9">
    <w:nsid w:val="29B962A8"/>
    <w:multiLevelType w:val="hybridMultilevel"/>
    <w:tmpl w:val="3C04D0BE"/>
    <w:lvl w:ilvl="0" w:tplc="B4F4976E">
      <w:start w:val="1"/>
      <w:numFmt w:val="decimal"/>
      <w:lvlText w:val="%1."/>
      <w:lvlJc w:val="center"/>
      <w:pPr>
        <w:tabs>
          <w:tab w:val="num" w:pos="720"/>
        </w:tabs>
        <w:ind w:left="720" w:hanging="66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2E955913"/>
    <w:multiLevelType w:val="hybridMultilevel"/>
    <w:tmpl w:val="22243ADA"/>
    <w:lvl w:ilvl="0" w:tplc="2CD8D65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3AB5442"/>
    <w:multiLevelType w:val="hybridMultilevel"/>
    <w:tmpl w:val="ECBA613E"/>
    <w:lvl w:ilvl="0" w:tplc="E8E67B4A">
      <w:start w:val="1"/>
      <w:numFmt w:val="decimal"/>
      <w:lvlText w:val="%1-"/>
      <w:lvlJc w:val="left"/>
      <w:pPr>
        <w:tabs>
          <w:tab w:val="num" w:pos="720"/>
        </w:tabs>
        <w:ind w:left="720" w:right="720" w:hanging="360"/>
      </w:pPr>
      <w:rPr>
        <w:rFonts w:hint="cs"/>
      </w:rPr>
    </w:lvl>
    <w:lvl w:ilvl="1" w:tplc="FA5C5840">
      <w:numFmt w:val="bullet"/>
      <w:lvlText w:val=""/>
      <w:lvlJc w:val="left"/>
      <w:pPr>
        <w:tabs>
          <w:tab w:val="num" w:pos="1440"/>
        </w:tabs>
        <w:ind w:left="1440" w:right="1440" w:hanging="360"/>
      </w:pPr>
      <w:rPr>
        <w:rFonts w:ascii="Symbol" w:eastAsia="Times New Roman" w:hAnsi="Symbol" w:cs="MCS Taybah S_U normal." w:hint="default"/>
      </w:rPr>
    </w:lvl>
    <w:lvl w:ilvl="2" w:tplc="0401001B" w:tentative="1">
      <w:start w:val="1"/>
      <w:numFmt w:val="lowerRoman"/>
      <w:lvlText w:val="%3."/>
      <w:lvlJc w:val="right"/>
      <w:pPr>
        <w:tabs>
          <w:tab w:val="num" w:pos="2160"/>
        </w:tabs>
        <w:ind w:left="2160" w:right="2160" w:hanging="180"/>
      </w:pPr>
    </w:lvl>
    <w:lvl w:ilvl="3" w:tplc="0401000F" w:tentative="1">
      <w:start w:val="1"/>
      <w:numFmt w:val="decimal"/>
      <w:lvlText w:val="%4."/>
      <w:lvlJc w:val="left"/>
      <w:pPr>
        <w:tabs>
          <w:tab w:val="num" w:pos="2880"/>
        </w:tabs>
        <w:ind w:left="2880" w:right="2880" w:hanging="360"/>
      </w:pPr>
    </w:lvl>
    <w:lvl w:ilvl="4" w:tplc="04010019" w:tentative="1">
      <w:start w:val="1"/>
      <w:numFmt w:val="lowerLetter"/>
      <w:lvlText w:val="%5."/>
      <w:lvlJc w:val="left"/>
      <w:pPr>
        <w:tabs>
          <w:tab w:val="num" w:pos="3600"/>
        </w:tabs>
        <w:ind w:left="3600" w:right="3600" w:hanging="360"/>
      </w:pPr>
    </w:lvl>
    <w:lvl w:ilvl="5" w:tplc="0401001B" w:tentative="1">
      <w:start w:val="1"/>
      <w:numFmt w:val="lowerRoman"/>
      <w:lvlText w:val="%6."/>
      <w:lvlJc w:val="right"/>
      <w:pPr>
        <w:tabs>
          <w:tab w:val="num" w:pos="4320"/>
        </w:tabs>
        <w:ind w:left="4320" w:right="4320" w:hanging="180"/>
      </w:pPr>
    </w:lvl>
    <w:lvl w:ilvl="6" w:tplc="0401000F" w:tentative="1">
      <w:start w:val="1"/>
      <w:numFmt w:val="decimal"/>
      <w:lvlText w:val="%7."/>
      <w:lvlJc w:val="left"/>
      <w:pPr>
        <w:tabs>
          <w:tab w:val="num" w:pos="5040"/>
        </w:tabs>
        <w:ind w:left="5040" w:right="5040" w:hanging="360"/>
      </w:pPr>
    </w:lvl>
    <w:lvl w:ilvl="7" w:tplc="04010019" w:tentative="1">
      <w:start w:val="1"/>
      <w:numFmt w:val="lowerLetter"/>
      <w:lvlText w:val="%8."/>
      <w:lvlJc w:val="left"/>
      <w:pPr>
        <w:tabs>
          <w:tab w:val="num" w:pos="5760"/>
        </w:tabs>
        <w:ind w:left="5760" w:right="5760" w:hanging="360"/>
      </w:pPr>
    </w:lvl>
    <w:lvl w:ilvl="8" w:tplc="0401001B" w:tentative="1">
      <w:start w:val="1"/>
      <w:numFmt w:val="lowerRoman"/>
      <w:lvlText w:val="%9."/>
      <w:lvlJc w:val="right"/>
      <w:pPr>
        <w:tabs>
          <w:tab w:val="num" w:pos="6480"/>
        </w:tabs>
        <w:ind w:left="6480" w:right="6480" w:hanging="180"/>
      </w:pPr>
    </w:lvl>
  </w:abstractNum>
  <w:abstractNum w:abstractNumId="12">
    <w:nsid w:val="349D2AB7"/>
    <w:multiLevelType w:val="multilevel"/>
    <w:tmpl w:val="DD5EF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367A1C63"/>
    <w:multiLevelType w:val="multilevel"/>
    <w:tmpl w:val="5D18E1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6D259ED"/>
    <w:multiLevelType w:val="hybridMultilevel"/>
    <w:tmpl w:val="E4EEFC4C"/>
    <w:lvl w:ilvl="0" w:tplc="7FA6A094">
      <w:numFmt w:val="bullet"/>
      <w:lvlText w:val=""/>
      <w:lvlJc w:val="left"/>
      <w:pPr>
        <w:ind w:left="720" w:hanging="360"/>
      </w:pPr>
      <w:rPr>
        <w:rFonts w:ascii="Symbol" w:eastAsia="Times New Roman" w:hAnsi="Symbol"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968082A"/>
    <w:multiLevelType w:val="hybridMultilevel"/>
    <w:tmpl w:val="062050C8"/>
    <w:lvl w:ilvl="0" w:tplc="EBF6C256">
      <w:start w:val="1"/>
      <w:numFmt w:val="decimal"/>
      <w:lvlText w:val="%1-"/>
      <w:lvlJc w:val="left"/>
      <w:pPr>
        <w:ind w:left="810" w:hanging="360"/>
      </w:pPr>
      <w:rPr>
        <w:rFonts w:cs="PT Bold Heading"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F7827D5"/>
    <w:multiLevelType w:val="hybridMultilevel"/>
    <w:tmpl w:val="94FAD5EE"/>
    <w:lvl w:ilvl="0" w:tplc="8C10E9F0">
      <w:start w:val="1"/>
      <w:numFmt w:val="bullet"/>
      <w:lvlText w:val=""/>
      <w:lvlJc w:val="left"/>
      <w:pPr>
        <w:tabs>
          <w:tab w:val="num" w:pos="360"/>
        </w:tabs>
        <w:ind w:left="340" w:right="700" w:hanging="340"/>
      </w:pPr>
      <w:rPr>
        <w:rFonts w:ascii="Wingdings 2" w:hAnsi="Wingdings 2" w:hint="default"/>
      </w:rPr>
    </w:lvl>
    <w:lvl w:ilvl="1" w:tplc="04010003" w:tentative="1">
      <w:start w:val="1"/>
      <w:numFmt w:val="bullet"/>
      <w:lvlText w:val="o"/>
      <w:lvlJc w:val="left"/>
      <w:pPr>
        <w:tabs>
          <w:tab w:val="num" w:pos="1080"/>
        </w:tabs>
        <w:ind w:left="1080" w:right="1440" w:hanging="360"/>
      </w:pPr>
      <w:rPr>
        <w:rFonts w:ascii="Courier New" w:hAnsi="Courier New" w:hint="default"/>
      </w:rPr>
    </w:lvl>
    <w:lvl w:ilvl="2" w:tplc="04010005" w:tentative="1">
      <w:start w:val="1"/>
      <w:numFmt w:val="bullet"/>
      <w:lvlText w:val=""/>
      <w:lvlJc w:val="left"/>
      <w:pPr>
        <w:tabs>
          <w:tab w:val="num" w:pos="1800"/>
        </w:tabs>
        <w:ind w:left="1800" w:right="2160" w:hanging="360"/>
      </w:pPr>
      <w:rPr>
        <w:rFonts w:ascii="Wingdings" w:hAnsi="Wingdings" w:hint="default"/>
      </w:rPr>
    </w:lvl>
    <w:lvl w:ilvl="3" w:tplc="04010001" w:tentative="1">
      <w:start w:val="1"/>
      <w:numFmt w:val="bullet"/>
      <w:lvlText w:val=""/>
      <w:lvlJc w:val="left"/>
      <w:pPr>
        <w:tabs>
          <w:tab w:val="num" w:pos="2520"/>
        </w:tabs>
        <w:ind w:left="2520" w:right="2880" w:hanging="360"/>
      </w:pPr>
      <w:rPr>
        <w:rFonts w:ascii="Symbol" w:hAnsi="Symbol" w:hint="default"/>
      </w:rPr>
    </w:lvl>
    <w:lvl w:ilvl="4" w:tplc="04010003" w:tentative="1">
      <w:start w:val="1"/>
      <w:numFmt w:val="bullet"/>
      <w:lvlText w:val="o"/>
      <w:lvlJc w:val="left"/>
      <w:pPr>
        <w:tabs>
          <w:tab w:val="num" w:pos="3240"/>
        </w:tabs>
        <w:ind w:left="3240" w:right="3600" w:hanging="360"/>
      </w:pPr>
      <w:rPr>
        <w:rFonts w:ascii="Courier New" w:hAnsi="Courier New" w:hint="default"/>
      </w:rPr>
    </w:lvl>
    <w:lvl w:ilvl="5" w:tplc="04010005" w:tentative="1">
      <w:start w:val="1"/>
      <w:numFmt w:val="bullet"/>
      <w:lvlText w:val=""/>
      <w:lvlJc w:val="left"/>
      <w:pPr>
        <w:tabs>
          <w:tab w:val="num" w:pos="3960"/>
        </w:tabs>
        <w:ind w:left="3960" w:right="4320" w:hanging="360"/>
      </w:pPr>
      <w:rPr>
        <w:rFonts w:ascii="Wingdings" w:hAnsi="Wingdings" w:hint="default"/>
      </w:rPr>
    </w:lvl>
    <w:lvl w:ilvl="6" w:tplc="04010001" w:tentative="1">
      <w:start w:val="1"/>
      <w:numFmt w:val="bullet"/>
      <w:lvlText w:val=""/>
      <w:lvlJc w:val="left"/>
      <w:pPr>
        <w:tabs>
          <w:tab w:val="num" w:pos="4680"/>
        </w:tabs>
        <w:ind w:left="4680" w:right="5040" w:hanging="360"/>
      </w:pPr>
      <w:rPr>
        <w:rFonts w:ascii="Symbol" w:hAnsi="Symbol" w:hint="default"/>
      </w:rPr>
    </w:lvl>
    <w:lvl w:ilvl="7" w:tplc="04010003" w:tentative="1">
      <w:start w:val="1"/>
      <w:numFmt w:val="bullet"/>
      <w:lvlText w:val="o"/>
      <w:lvlJc w:val="left"/>
      <w:pPr>
        <w:tabs>
          <w:tab w:val="num" w:pos="5400"/>
        </w:tabs>
        <w:ind w:left="5400" w:right="5760" w:hanging="360"/>
      </w:pPr>
      <w:rPr>
        <w:rFonts w:ascii="Courier New" w:hAnsi="Courier New" w:hint="default"/>
      </w:rPr>
    </w:lvl>
    <w:lvl w:ilvl="8" w:tplc="04010005" w:tentative="1">
      <w:start w:val="1"/>
      <w:numFmt w:val="bullet"/>
      <w:lvlText w:val=""/>
      <w:lvlJc w:val="left"/>
      <w:pPr>
        <w:tabs>
          <w:tab w:val="num" w:pos="6120"/>
        </w:tabs>
        <w:ind w:left="6120" w:right="6480" w:hanging="360"/>
      </w:pPr>
      <w:rPr>
        <w:rFonts w:ascii="Wingdings" w:hAnsi="Wingdings" w:hint="default"/>
      </w:rPr>
    </w:lvl>
  </w:abstractNum>
  <w:abstractNum w:abstractNumId="17">
    <w:nsid w:val="40BA5991"/>
    <w:multiLevelType w:val="hybridMultilevel"/>
    <w:tmpl w:val="955ED40A"/>
    <w:lvl w:ilvl="0" w:tplc="7A5A5934">
      <w:start w:val="8"/>
      <w:numFmt w:val="bullet"/>
      <w:lvlText w:val="-"/>
      <w:lvlJc w:val="left"/>
      <w:pPr>
        <w:ind w:left="1080" w:hanging="360"/>
      </w:pPr>
      <w:rPr>
        <w:rFonts w:ascii="Arial" w:eastAsia="Times New Roman" w:hAnsi="Aria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18">
    <w:nsid w:val="40FE11F0"/>
    <w:multiLevelType w:val="hybridMultilevel"/>
    <w:tmpl w:val="C22CAF76"/>
    <w:lvl w:ilvl="0" w:tplc="64742C88">
      <w:start w:val="20"/>
      <w:numFmt w:val="bullet"/>
      <w:lvlText w:val=""/>
      <w:lvlJc w:val="left"/>
      <w:pPr>
        <w:tabs>
          <w:tab w:val="num" w:pos="720"/>
        </w:tabs>
        <w:ind w:left="720" w:hanging="360"/>
      </w:pPr>
      <w:rPr>
        <w:rFonts w:ascii="Symbol" w:eastAsia="Times New Roman" w:hAnsi="Symbol" w:cs="Simplified Arabic"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9">
    <w:nsid w:val="443430C3"/>
    <w:multiLevelType w:val="singleLevel"/>
    <w:tmpl w:val="81ECE2F4"/>
    <w:lvl w:ilvl="0">
      <w:start w:val="1"/>
      <w:numFmt w:val="bullet"/>
      <w:lvlText w:val=""/>
      <w:lvlJc w:val="center"/>
      <w:pPr>
        <w:tabs>
          <w:tab w:val="num" w:pos="530"/>
        </w:tabs>
        <w:ind w:left="340" w:right="340" w:hanging="170"/>
      </w:pPr>
      <w:rPr>
        <w:rFonts w:ascii="AGA Arabesque" w:hAnsi="AGA Arabesque" w:cs="Times New Roman" w:hint="default"/>
        <w:sz w:val="28"/>
        <w:szCs w:val="32"/>
      </w:rPr>
    </w:lvl>
  </w:abstractNum>
  <w:abstractNum w:abstractNumId="20">
    <w:nsid w:val="470F4BBC"/>
    <w:multiLevelType w:val="singleLevel"/>
    <w:tmpl w:val="81ECE2F4"/>
    <w:lvl w:ilvl="0">
      <w:start w:val="1"/>
      <w:numFmt w:val="bullet"/>
      <w:lvlText w:val=""/>
      <w:lvlJc w:val="center"/>
      <w:pPr>
        <w:tabs>
          <w:tab w:val="num" w:pos="530"/>
        </w:tabs>
        <w:ind w:left="340" w:right="340" w:hanging="170"/>
      </w:pPr>
      <w:rPr>
        <w:rFonts w:ascii="AGA Arabesque" w:hAnsi="AGA Arabesque" w:cs="Times New Roman" w:hint="default"/>
        <w:sz w:val="28"/>
        <w:szCs w:val="32"/>
      </w:rPr>
    </w:lvl>
  </w:abstractNum>
  <w:abstractNum w:abstractNumId="21">
    <w:nsid w:val="49190B61"/>
    <w:multiLevelType w:val="hybridMultilevel"/>
    <w:tmpl w:val="91862DB4"/>
    <w:lvl w:ilvl="0" w:tplc="F0C08BA4">
      <w:start w:val="1"/>
      <w:numFmt w:val="decimal"/>
      <w:lvlText w:val="%1-"/>
      <w:lvlJc w:val="left"/>
      <w:pPr>
        <w:ind w:left="720" w:hanging="360"/>
      </w:pPr>
      <w:rPr>
        <w:rFonts w:cs="Times New Roman"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4ED80ADD"/>
    <w:multiLevelType w:val="singleLevel"/>
    <w:tmpl w:val="81ECE2F4"/>
    <w:lvl w:ilvl="0">
      <w:start w:val="1"/>
      <w:numFmt w:val="bullet"/>
      <w:lvlText w:val=""/>
      <w:lvlJc w:val="center"/>
      <w:pPr>
        <w:tabs>
          <w:tab w:val="num" w:pos="530"/>
        </w:tabs>
        <w:ind w:left="340" w:right="340" w:hanging="170"/>
      </w:pPr>
      <w:rPr>
        <w:rFonts w:ascii="AGA Arabesque" w:hAnsi="AGA Arabesque" w:cs="Times New Roman" w:hint="default"/>
        <w:sz w:val="28"/>
        <w:szCs w:val="32"/>
      </w:rPr>
    </w:lvl>
  </w:abstractNum>
  <w:abstractNum w:abstractNumId="23">
    <w:nsid w:val="53691BEB"/>
    <w:multiLevelType w:val="singleLevel"/>
    <w:tmpl w:val="81ECE2F4"/>
    <w:lvl w:ilvl="0">
      <w:start w:val="1"/>
      <w:numFmt w:val="bullet"/>
      <w:lvlText w:val=""/>
      <w:lvlJc w:val="center"/>
      <w:pPr>
        <w:tabs>
          <w:tab w:val="num" w:pos="530"/>
        </w:tabs>
        <w:ind w:left="340" w:right="340" w:hanging="170"/>
      </w:pPr>
      <w:rPr>
        <w:rFonts w:ascii="AGA Arabesque" w:hAnsi="AGA Arabesque" w:cs="Times New Roman" w:hint="default"/>
        <w:sz w:val="28"/>
        <w:szCs w:val="32"/>
      </w:rPr>
    </w:lvl>
  </w:abstractNum>
  <w:abstractNum w:abstractNumId="24">
    <w:nsid w:val="53A40030"/>
    <w:multiLevelType w:val="hybridMultilevel"/>
    <w:tmpl w:val="99DAAE8C"/>
    <w:lvl w:ilvl="0" w:tplc="F0C08BA4">
      <w:start w:val="1"/>
      <w:numFmt w:val="decimal"/>
      <w:lvlText w:val="%1-"/>
      <w:lvlJc w:val="left"/>
      <w:pPr>
        <w:ind w:left="720" w:hanging="36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5">
    <w:nsid w:val="581C79E8"/>
    <w:multiLevelType w:val="hybridMultilevel"/>
    <w:tmpl w:val="F9B2CB3A"/>
    <w:lvl w:ilvl="0" w:tplc="7F428BE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nsid w:val="5822606B"/>
    <w:multiLevelType w:val="hybridMultilevel"/>
    <w:tmpl w:val="D0EA1FE4"/>
    <w:lvl w:ilvl="0" w:tplc="430C741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CC94B81"/>
    <w:multiLevelType w:val="hybridMultilevel"/>
    <w:tmpl w:val="37AAF1BA"/>
    <w:lvl w:ilvl="0" w:tplc="B4F4976E">
      <w:start w:val="1"/>
      <w:numFmt w:val="decimal"/>
      <w:lvlText w:val="%1."/>
      <w:lvlJc w:val="center"/>
      <w:pPr>
        <w:tabs>
          <w:tab w:val="num" w:pos="663"/>
        </w:tabs>
        <w:ind w:left="663" w:hanging="663"/>
      </w:pPr>
      <w:rPr>
        <w:rFonts w:hint="default"/>
      </w:rPr>
    </w:lvl>
    <w:lvl w:ilvl="1" w:tplc="04090013">
      <w:start w:val="1"/>
      <w:numFmt w:val="upperRoman"/>
      <w:lvlText w:val="%2."/>
      <w:lvlJc w:val="right"/>
      <w:pPr>
        <w:tabs>
          <w:tab w:val="num" w:pos="2790"/>
        </w:tabs>
        <w:ind w:left="2790" w:hanging="18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615952A4"/>
    <w:multiLevelType w:val="hybridMultilevel"/>
    <w:tmpl w:val="6EF2CDC0"/>
    <w:lvl w:ilvl="0" w:tplc="B4F4976E">
      <w:start w:val="1"/>
      <w:numFmt w:val="decimal"/>
      <w:lvlText w:val="%1."/>
      <w:lvlJc w:val="center"/>
      <w:pPr>
        <w:tabs>
          <w:tab w:val="num" w:pos="720"/>
        </w:tabs>
        <w:ind w:left="720" w:hanging="66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67156FB3"/>
    <w:multiLevelType w:val="multilevel"/>
    <w:tmpl w:val="ED70A3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7504031"/>
    <w:multiLevelType w:val="hybridMultilevel"/>
    <w:tmpl w:val="CB30A66E"/>
    <w:lvl w:ilvl="0" w:tplc="598CA16A">
      <w:start w:val="1"/>
      <w:numFmt w:val="bullet"/>
      <w:lvlText w:val=""/>
      <w:lvlJc w:val="left"/>
      <w:pPr>
        <w:tabs>
          <w:tab w:val="num" w:pos="1401"/>
        </w:tabs>
        <w:ind w:left="1401" w:hanging="360"/>
      </w:pPr>
      <w:rPr>
        <w:rFonts w:ascii="Symbol" w:hAnsi="Symbol" w:hint="default"/>
      </w:rPr>
    </w:lvl>
    <w:lvl w:ilvl="1" w:tplc="04090003" w:tentative="1">
      <w:start w:val="1"/>
      <w:numFmt w:val="bullet"/>
      <w:lvlText w:val="o"/>
      <w:lvlJc w:val="left"/>
      <w:pPr>
        <w:tabs>
          <w:tab w:val="num" w:pos="1680"/>
        </w:tabs>
        <w:ind w:left="1680" w:hanging="360"/>
      </w:pPr>
      <w:rPr>
        <w:rFonts w:ascii="Courier New" w:hAnsi="Courier New" w:cs="Courier New" w:hint="default"/>
      </w:rPr>
    </w:lvl>
    <w:lvl w:ilvl="2" w:tplc="04090005" w:tentative="1">
      <w:start w:val="1"/>
      <w:numFmt w:val="bullet"/>
      <w:lvlText w:val=""/>
      <w:lvlJc w:val="left"/>
      <w:pPr>
        <w:tabs>
          <w:tab w:val="num" w:pos="2400"/>
        </w:tabs>
        <w:ind w:left="2400" w:hanging="360"/>
      </w:pPr>
      <w:rPr>
        <w:rFonts w:ascii="Wingdings" w:hAnsi="Wingdings" w:hint="default"/>
      </w:rPr>
    </w:lvl>
    <w:lvl w:ilvl="3" w:tplc="04090001" w:tentative="1">
      <w:start w:val="1"/>
      <w:numFmt w:val="bullet"/>
      <w:lvlText w:val=""/>
      <w:lvlJc w:val="left"/>
      <w:pPr>
        <w:tabs>
          <w:tab w:val="num" w:pos="3120"/>
        </w:tabs>
        <w:ind w:left="3120" w:hanging="360"/>
      </w:pPr>
      <w:rPr>
        <w:rFonts w:ascii="Symbol" w:hAnsi="Symbol" w:hint="default"/>
      </w:rPr>
    </w:lvl>
    <w:lvl w:ilvl="4" w:tplc="04090003" w:tentative="1">
      <w:start w:val="1"/>
      <w:numFmt w:val="bullet"/>
      <w:lvlText w:val="o"/>
      <w:lvlJc w:val="left"/>
      <w:pPr>
        <w:tabs>
          <w:tab w:val="num" w:pos="3840"/>
        </w:tabs>
        <w:ind w:left="3840" w:hanging="360"/>
      </w:pPr>
      <w:rPr>
        <w:rFonts w:ascii="Courier New" w:hAnsi="Courier New" w:cs="Courier New" w:hint="default"/>
      </w:rPr>
    </w:lvl>
    <w:lvl w:ilvl="5" w:tplc="04090005" w:tentative="1">
      <w:start w:val="1"/>
      <w:numFmt w:val="bullet"/>
      <w:lvlText w:val=""/>
      <w:lvlJc w:val="left"/>
      <w:pPr>
        <w:tabs>
          <w:tab w:val="num" w:pos="4560"/>
        </w:tabs>
        <w:ind w:left="4560" w:hanging="360"/>
      </w:pPr>
      <w:rPr>
        <w:rFonts w:ascii="Wingdings" w:hAnsi="Wingdings" w:hint="default"/>
      </w:rPr>
    </w:lvl>
    <w:lvl w:ilvl="6" w:tplc="04090001" w:tentative="1">
      <w:start w:val="1"/>
      <w:numFmt w:val="bullet"/>
      <w:lvlText w:val=""/>
      <w:lvlJc w:val="left"/>
      <w:pPr>
        <w:tabs>
          <w:tab w:val="num" w:pos="5280"/>
        </w:tabs>
        <w:ind w:left="5280" w:hanging="360"/>
      </w:pPr>
      <w:rPr>
        <w:rFonts w:ascii="Symbol" w:hAnsi="Symbol" w:hint="default"/>
      </w:rPr>
    </w:lvl>
    <w:lvl w:ilvl="7" w:tplc="04090003" w:tentative="1">
      <w:start w:val="1"/>
      <w:numFmt w:val="bullet"/>
      <w:lvlText w:val="o"/>
      <w:lvlJc w:val="left"/>
      <w:pPr>
        <w:tabs>
          <w:tab w:val="num" w:pos="6000"/>
        </w:tabs>
        <w:ind w:left="6000" w:hanging="360"/>
      </w:pPr>
      <w:rPr>
        <w:rFonts w:ascii="Courier New" w:hAnsi="Courier New" w:cs="Courier New" w:hint="default"/>
      </w:rPr>
    </w:lvl>
    <w:lvl w:ilvl="8" w:tplc="04090005" w:tentative="1">
      <w:start w:val="1"/>
      <w:numFmt w:val="bullet"/>
      <w:lvlText w:val=""/>
      <w:lvlJc w:val="left"/>
      <w:pPr>
        <w:tabs>
          <w:tab w:val="num" w:pos="6720"/>
        </w:tabs>
        <w:ind w:left="6720" w:hanging="360"/>
      </w:pPr>
      <w:rPr>
        <w:rFonts w:ascii="Wingdings" w:hAnsi="Wingdings" w:hint="default"/>
      </w:rPr>
    </w:lvl>
  </w:abstractNum>
  <w:abstractNum w:abstractNumId="31">
    <w:nsid w:val="68025DAC"/>
    <w:multiLevelType w:val="singleLevel"/>
    <w:tmpl w:val="81ECE2F4"/>
    <w:lvl w:ilvl="0">
      <w:start w:val="1"/>
      <w:numFmt w:val="bullet"/>
      <w:lvlText w:val=""/>
      <w:lvlJc w:val="center"/>
      <w:pPr>
        <w:tabs>
          <w:tab w:val="num" w:pos="530"/>
        </w:tabs>
        <w:ind w:left="340" w:right="340" w:hanging="170"/>
      </w:pPr>
      <w:rPr>
        <w:rFonts w:ascii="AGA Arabesque" w:hAnsi="AGA Arabesque" w:cs="Times New Roman" w:hint="default"/>
        <w:sz w:val="28"/>
        <w:szCs w:val="32"/>
      </w:rPr>
    </w:lvl>
  </w:abstractNum>
  <w:abstractNum w:abstractNumId="32">
    <w:nsid w:val="706345D8"/>
    <w:multiLevelType w:val="hybridMultilevel"/>
    <w:tmpl w:val="053E7DC4"/>
    <w:lvl w:ilvl="0" w:tplc="54E41CFA">
      <w:numFmt w:val="bullet"/>
      <w:lvlText w:val=""/>
      <w:lvlJc w:val="left"/>
      <w:pPr>
        <w:tabs>
          <w:tab w:val="num" w:pos="360"/>
        </w:tabs>
        <w:ind w:left="360" w:right="720" w:hanging="360"/>
      </w:pPr>
      <w:rPr>
        <w:rFonts w:ascii="Symbol" w:eastAsia="Times New Roman" w:hAnsi="Symbol" w:cs="MCS Taybah S_U normal." w:hint="default"/>
      </w:rPr>
    </w:lvl>
    <w:lvl w:ilvl="1" w:tplc="04010003" w:tentative="1">
      <w:start w:val="1"/>
      <w:numFmt w:val="bullet"/>
      <w:lvlText w:val="o"/>
      <w:lvlJc w:val="left"/>
      <w:pPr>
        <w:tabs>
          <w:tab w:val="num" w:pos="1080"/>
        </w:tabs>
        <w:ind w:left="1080" w:right="1440" w:hanging="360"/>
      </w:pPr>
      <w:rPr>
        <w:rFonts w:ascii="Courier New" w:hAnsi="Courier New" w:hint="default"/>
      </w:rPr>
    </w:lvl>
    <w:lvl w:ilvl="2" w:tplc="04010005" w:tentative="1">
      <w:start w:val="1"/>
      <w:numFmt w:val="bullet"/>
      <w:lvlText w:val=""/>
      <w:lvlJc w:val="left"/>
      <w:pPr>
        <w:tabs>
          <w:tab w:val="num" w:pos="1800"/>
        </w:tabs>
        <w:ind w:left="1800" w:right="2160" w:hanging="360"/>
      </w:pPr>
      <w:rPr>
        <w:rFonts w:ascii="Wingdings" w:hAnsi="Wingdings" w:hint="default"/>
      </w:rPr>
    </w:lvl>
    <w:lvl w:ilvl="3" w:tplc="04010001" w:tentative="1">
      <w:start w:val="1"/>
      <w:numFmt w:val="bullet"/>
      <w:lvlText w:val=""/>
      <w:lvlJc w:val="left"/>
      <w:pPr>
        <w:tabs>
          <w:tab w:val="num" w:pos="2520"/>
        </w:tabs>
        <w:ind w:left="2520" w:right="2880" w:hanging="360"/>
      </w:pPr>
      <w:rPr>
        <w:rFonts w:ascii="Symbol" w:hAnsi="Symbol" w:hint="default"/>
      </w:rPr>
    </w:lvl>
    <w:lvl w:ilvl="4" w:tplc="04010003" w:tentative="1">
      <w:start w:val="1"/>
      <w:numFmt w:val="bullet"/>
      <w:lvlText w:val="o"/>
      <w:lvlJc w:val="left"/>
      <w:pPr>
        <w:tabs>
          <w:tab w:val="num" w:pos="3240"/>
        </w:tabs>
        <w:ind w:left="3240" w:right="3600" w:hanging="360"/>
      </w:pPr>
      <w:rPr>
        <w:rFonts w:ascii="Courier New" w:hAnsi="Courier New" w:hint="default"/>
      </w:rPr>
    </w:lvl>
    <w:lvl w:ilvl="5" w:tplc="04010005" w:tentative="1">
      <w:start w:val="1"/>
      <w:numFmt w:val="bullet"/>
      <w:lvlText w:val=""/>
      <w:lvlJc w:val="left"/>
      <w:pPr>
        <w:tabs>
          <w:tab w:val="num" w:pos="3960"/>
        </w:tabs>
        <w:ind w:left="3960" w:right="4320" w:hanging="360"/>
      </w:pPr>
      <w:rPr>
        <w:rFonts w:ascii="Wingdings" w:hAnsi="Wingdings" w:hint="default"/>
      </w:rPr>
    </w:lvl>
    <w:lvl w:ilvl="6" w:tplc="04010001" w:tentative="1">
      <w:start w:val="1"/>
      <w:numFmt w:val="bullet"/>
      <w:lvlText w:val=""/>
      <w:lvlJc w:val="left"/>
      <w:pPr>
        <w:tabs>
          <w:tab w:val="num" w:pos="4680"/>
        </w:tabs>
        <w:ind w:left="4680" w:right="5040" w:hanging="360"/>
      </w:pPr>
      <w:rPr>
        <w:rFonts w:ascii="Symbol" w:hAnsi="Symbol" w:hint="default"/>
      </w:rPr>
    </w:lvl>
    <w:lvl w:ilvl="7" w:tplc="04010003" w:tentative="1">
      <w:start w:val="1"/>
      <w:numFmt w:val="bullet"/>
      <w:lvlText w:val="o"/>
      <w:lvlJc w:val="left"/>
      <w:pPr>
        <w:tabs>
          <w:tab w:val="num" w:pos="5400"/>
        </w:tabs>
        <w:ind w:left="5400" w:right="5760" w:hanging="360"/>
      </w:pPr>
      <w:rPr>
        <w:rFonts w:ascii="Courier New" w:hAnsi="Courier New" w:hint="default"/>
      </w:rPr>
    </w:lvl>
    <w:lvl w:ilvl="8" w:tplc="04010005" w:tentative="1">
      <w:start w:val="1"/>
      <w:numFmt w:val="bullet"/>
      <w:lvlText w:val=""/>
      <w:lvlJc w:val="left"/>
      <w:pPr>
        <w:tabs>
          <w:tab w:val="num" w:pos="6120"/>
        </w:tabs>
        <w:ind w:left="6120" w:right="6480" w:hanging="360"/>
      </w:pPr>
      <w:rPr>
        <w:rFonts w:ascii="Wingdings" w:hAnsi="Wingdings" w:hint="default"/>
      </w:rPr>
    </w:lvl>
  </w:abstractNum>
  <w:abstractNum w:abstractNumId="33">
    <w:nsid w:val="74EE131F"/>
    <w:multiLevelType w:val="hybridMultilevel"/>
    <w:tmpl w:val="DB76F014"/>
    <w:lvl w:ilvl="0" w:tplc="81ECE2F4">
      <w:start w:val="1"/>
      <w:numFmt w:val="bullet"/>
      <w:lvlText w:val=""/>
      <w:lvlJc w:val="center"/>
      <w:pPr>
        <w:tabs>
          <w:tab w:val="num" w:pos="360"/>
        </w:tabs>
        <w:ind w:left="340" w:right="700" w:hanging="340"/>
      </w:pPr>
      <w:rPr>
        <w:rFonts w:ascii="AGA Arabesque" w:hAnsi="AGA Arabesque" w:cs="Times New Roman" w:hint="default"/>
        <w:sz w:val="28"/>
        <w:szCs w:val="32"/>
      </w:rPr>
    </w:lvl>
    <w:lvl w:ilvl="1" w:tplc="04010003" w:tentative="1">
      <w:start w:val="1"/>
      <w:numFmt w:val="bullet"/>
      <w:lvlText w:val="o"/>
      <w:lvlJc w:val="left"/>
      <w:pPr>
        <w:tabs>
          <w:tab w:val="num" w:pos="1080"/>
        </w:tabs>
        <w:ind w:left="1080" w:right="1440" w:hanging="360"/>
      </w:pPr>
      <w:rPr>
        <w:rFonts w:ascii="Courier New" w:hAnsi="Courier New" w:hint="default"/>
      </w:rPr>
    </w:lvl>
    <w:lvl w:ilvl="2" w:tplc="04010005" w:tentative="1">
      <w:start w:val="1"/>
      <w:numFmt w:val="bullet"/>
      <w:lvlText w:val=""/>
      <w:lvlJc w:val="left"/>
      <w:pPr>
        <w:tabs>
          <w:tab w:val="num" w:pos="1800"/>
        </w:tabs>
        <w:ind w:left="1800" w:right="2160" w:hanging="360"/>
      </w:pPr>
      <w:rPr>
        <w:rFonts w:ascii="Wingdings" w:hAnsi="Wingdings" w:hint="default"/>
      </w:rPr>
    </w:lvl>
    <w:lvl w:ilvl="3" w:tplc="04010001" w:tentative="1">
      <w:start w:val="1"/>
      <w:numFmt w:val="bullet"/>
      <w:lvlText w:val=""/>
      <w:lvlJc w:val="left"/>
      <w:pPr>
        <w:tabs>
          <w:tab w:val="num" w:pos="2520"/>
        </w:tabs>
        <w:ind w:left="2520" w:right="2880" w:hanging="360"/>
      </w:pPr>
      <w:rPr>
        <w:rFonts w:ascii="Symbol" w:hAnsi="Symbol" w:hint="default"/>
      </w:rPr>
    </w:lvl>
    <w:lvl w:ilvl="4" w:tplc="04010003" w:tentative="1">
      <w:start w:val="1"/>
      <w:numFmt w:val="bullet"/>
      <w:lvlText w:val="o"/>
      <w:lvlJc w:val="left"/>
      <w:pPr>
        <w:tabs>
          <w:tab w:val="num" w:pos="3240"/>
        </w:tabs>
        <w:ind w:left="3240" w:right="3600" w:hanging="360"/>
      </w:pPr>
      <w:rPr>
        <w:rFonts w:ascii="Courier New" w:hAnsi="Courier New" w:hint="default"/>
      </w:rPr>
    </w:lvl>
    <w:lvl w:ilvl="5" w:tplc="04010005" w:tentative="1">
      <w:start w:val="1"/>
      <w:numFmt w:val="bullet"/>
      <w:lvlText w:val=""/>
      <w:lvlJc w:val="left"/>
      <w:pPr>
        <w:tabs>
          <w:tab w:val="num" w:pos="3960"/>
        </w:tabs>
        <w:ind w:left="3960" w:right="4320" w:hanging="360"/>
      </w:pPr>
      <w:rPr>
        <w:rFonts w:ascii="Wingdings" w:hAnsi="Wingdings" w:hint="default"/>
      </w:rPr>
    </w:lvl>
    <w:lvl w:ilvl="6" w:tplc="04010001" w:tentative="1">
      <w:start w:val="1"/>
      <w:numFmt w:val="bullet"/>
      <w:lvlText w:val=""/>
      <w:lvlJc w:val="left"/>
      <w:pPr>
        <w:tabs>
          <w:tab w:val="num" w:pos="4680"/>
        </w:tabs>
        <w:ind w:left="4680" w:right="5040" w:hanging="360"/>
      </w:pPr>
      <w:rPr>
        <w:rFonts w:ascii="Symbol" w:hAnsi="Symbol" w:hint="default"/>
      </w:rPr>
    </w:lvl>
    <w:lvl w:ilvl="7" w:tplc="04010003" w:tentative="1">
      <w:start w:val="1"/>
      <w:numFmt w:val="bullet"/>
      <w:lvlText w:val="o"/>
      <w:lvlJc w:val="left"/>
      <w:pPr>
        <w:tabs>
          <w:tab w:val="num" w:pos="5400"/>
        </w:tabs>
        <w:ind w:left="5400" w:right="5760" w:hanging="360"/>
      </w:pPr>
      <w:rPr>
        <w:rFonts w:ascii="Courier New" w:hAnsi="Courier New" w:hint="default"/>
      </w:rPr>
    </w:lvl>
    <w:lvl w:ilvl="8" w:tplc="04010005" w:tentative="1">
      <w:start w:val="1"/>
      <w:numFmt w:val="bullet"/>
      <w:lvlText w:val=""/>
      <w:lvlJc w:val="left"/>
      <w:pPr>
        <w:tabs>
          <w:tab w:val="num" w:pos="6120"/>
        </w:tabs>
        <w:ind w:left="6120" w:right="6480" w:hanging="360"/>
      </w:pPr>
      <w:rPr>
        <w:rFonts w:ascii="Wingdings" w:hAnsi="Wingdings" w:hint="default"/>
      </w:rPr>
    </w:lvl>
  </w:abstractNum>
  <w:abstractNum w:abstractNumId="34">
    <w:nsid w:val="77F36D6E"/>
    <w:multiLevelType w:val="hybridMultilevel"/>
    <w:tmpl w:val="68F886E6"/>
    <w:lvl w:ilvl="0" w:tplc="27E6F13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83F5B67"/>
    <w:multiLevelType w:val="hybridMultilevel"/>
    <w:tmpl w:val="2FF65554"/>
    <w:lvl w:ilvl="0" w:tplc="E6DC0E68">
      <w:start w:val="1"/>
      <w:numFmt w:val="arabicAlpha"/>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14"/>
  </w:num>
  <w:num w:numId="2">
    <w:abstractNumId w:val="26"/>
  </w:num>
  <w:num w:numId="3">
    <w:abstractNumId w:val="34"/>
  </w:num>
  <w:num w:numId="4">
    <w:abstractNumId w:val="15"/>
  </w:num>
  <w:num w:numId="5">
    <w:abstractNumId w:val="10"/>
  </w:num>
  <w:num w:numId="6">
    <w:abstractNumId w:val="2"/>
  </w:num>
  <w:num w:numId="7">
    <w:abstractNumId w:val="17"/>
  </w:num>
  <w:num w:numId="8">
    <w:abstractNumId w:val="24"/>
  </w:num>
  <w:num w:numId="9">
    <w:abstractNumId w:val="21"/>
  </w:num>
  <w:num w:numId="10">
    <w:abstractNumId w:val="30"/>
  </w:num>
  <w:num w:numId="11">
    <w:abstractNumId w:val="13"/>
  </w:num>
  <w:num w:numId="12">
    <w:abstractNumId w:val="12"/>
  </w:num>
  <w:num w:numId="13">
    <w:abstractNumId w:val="29"/>
  </w:num>
  <w:num w:numId="14">
    <w:abstractNumId w:val="27"/>
  </w:num>
  <w:num w:numId="15">
    <w:abstractNumId w:val="4"/>
  </w:num>
  <w:num w:numId="16">
    <w:abstractNumId w:val="9"/>
  </w:num>
  <w:num w:numId="17">
    <w:abstractNumId w:val="28"/>
  </w:num>
  <w:num w:numId="18">
    <w:abstractNumId w:val="33"/>
  </w:num>
  <w:num w:numId="19">
    <w:abstractNumId w:val="8"/>
  </w:num>
  <w:num w:numId="20">
    <w:abstractNumId w:val="16"/>
  </w:num>
  <w:num w:numId="21">
    <w:abstractNumId w:val="22"/>
  </w:num>
  <w:num w:numId="22">
    <w:abstractNumId w:val="11"/>
  </w:num>
  <w:num w:numId="23">
    <w:abstractNumId w:val="19"/>
  </w:num>
  <w:num w:numId="24">
    <w:abstractNumId w:val="32"/>
  </w:num>
  <w:num w:numId="25">
    <w:abstractNumId w:val="3"/>
  </w:num>
  <w:num w:numId="26">
    <w:abstractNumId w:val="31"/>
  </w:num>
  <w:num w:numId="27">
    <w:abstractNumId w:val="20"/>
  </w:num>
  <w:num w:numId="28">
    <w:abstractNumId w:val="23"/>
  </w:num>
  <w:num w:numId="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num>
  <w:num w:numId="34">
    <w:abstractNumId w:val="0"/>
  </w:num>
  <w:num w:numId="35">
    <w:abstractNumId w:val="7"/>
  </w:num>
  <w:num w:numId="36">
    <w:abstractNumId w:val="25"/>
  </w:num>
  <w:numIdMacAtCleanup w:val="2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hideSpellingErrors/>
  <w:defaultTabStop w:val="720"/>
  <w:characterSpacingControl w:val="doNotCompress"/>
  <w:footnotePr>
    <w:footnote w:id="0"/>
    <w:footnote w:id="1"/>
  </w:footnotePr>
  <w:endnotePr>
    <w:endnote w:id="0"/>
    <w:endnote w:id="1"/>
  </w:endnotePr>
  <w:compat/>
  <w:rsids>
    <w:rsidRoot w:val="00770112"/>
    <w:rsid w:val="000034A8"/>
    <w:rsid w:val="0001070C"/>
    <w:rsid w:val="00010A8B"/>
    <w:rsid w:val="000115A7"/>
    <w:rsid w:val="00014BDF"/>
    <w:rsid w:val="000157EA"/>
    <w:rsid w:val="00033687"/>
    <w:rsid w:val="00036C24"/>
    <w:rsid w:val="00050D96"/>
    <w:rsid w:val="000544AB"/>
    <w:rsid w:val="00055051"/>
    <w:rsid w:val="000559AE"/>
    <w:rsid w:val="000606F8"/>
    <w:rsid w:val="00062011"/>
    <w:rsid w:val="00063B56"/>
    <w:rsid w:val="0006504F"/>
    <w:rsid w:val="00076A9F"/>
    <w:rsid w:val="00082637"/>
    <w:rsid w:val="0008421F"/>
    <w:rsid w:val="00084A38"/>
    <w:rsid w:val="00087E1A"/>
    <w:rsid w:val="000901C7"/>
    <w:rsid w:val="00092013"/>
    <w:rsid w:val="000948B3"/>
    <w:rsid w:val="0009494C"/>
    <w:rsid w:val="00095ABF"/>
    <w:rsid w:val="000961FA"/>
    <w:rsid w:val="000977A6"/>
    <w:rsid w:val="000A5B6E"/>
    <w:rsid w:val="000A5C85"/>
    <w:rsid w:val="000A7573"/>
    <w:rsid w:val="000B14A6"/>
    <w:rsid w:val="000B21FA"/>
    <w:rsid w:val="000B2D3F"/>
    <w:rsid w:val="000B4AFD"/>
    <w:rsid w:val="000B6B8B"/>
    <w:rsid w:val="000C44D8"/>
    <w:rsid w:val="000D1F33"/>
    <w:rsid w:val="000D334E"/>
    <w:rsid w:val="000D447D"/>
    <w:rsid w:val="000E30FD"/>
    <w:rsid w:val="000E33A6"/>
    <w:rsid w:val="000E5DA3"/>
    <w:rsid w:val="000E628C"/>
    <w:rsid w:val="00104C9E"/>
    <w:rsid w:val="00107770"/>
    <w:rsid w:val="00113E1C"/>
    <w:rsid w:val="00121442"/>
    <w:rsid w:val="00130E2B"/>
    <w:rsid w:val="00133B95"/>
    <w:rsid w:val="0015057D"/>
    <w:rsid w:val="00150626"/>
    <w:rsid w:val="00150FCF"/>
    <w:rsid w:val="00152298"/>
    <w:rsid w:val="00152302"/>
    <w:rsid w:val="001612AC"/>
    <w:rsid w:val="00163041"/>
    <w:rsid w:val="0016504B"/>
    <w:rsid w:val="00165EC7"/>
    <w:rsid w:val="00171A41"/>
    <w:rsid w:val="00174599"/>
    <w:rsid w:val="00180882"/>
    <w:rsid w:val="00182BC2"/>
    <w:rsid w:val="001958F1"/>
    <w:rsid w:val="00195CA1"/>
    <w:rsid w:val="00196D46"/>
    <w:rsid w:val="001A1E65"/>
    <w:rsid w:val="001A482C"/>
    <w:rsid w:val="001B0FDD"/>
    <w:rsid w:val="001B7F55"/>
    <w:rsid w:val="001D0B47"/>
    <w:rsid w:val="001D15BA"/>
    <w:rsid w:val="001D4C58"/>
    <w:rsid w:val="001F3D8E"/>
    <w:rsid w:val="00210212"/>
    <w:rsid w:val="0021381F"/>
    <w:rsid w:val="00216D21"/>
    <w:rsid w:val="00220D22"/>
    <w:rsid w:val="002253C7"/>
    <w:rsid w:val="0023098C"/>
    <w:rsid w:val="00231F43"/>
    <w:rsid w:val="00232049"/>
    <w:rsid w:val="00243AFA"/>
    <w:rsid w:val="00243B51"/>
    <w:rsid w:val="002516EE"/>
    <w:rsid w:val="00260C14"/>
    <w:rsid w:val="00272593"/>
    <w:rsid w:val="002762E2"/>
    <w:rsid w:val="00277EA8"/>
    <w:rsid w:val="002912A7"/>
    <w:rsid w:val="00297897"/>
    <w:rsid w:val="002A1B2C"/>
    <w:rsid w:val="002A2F78"/>
    <w:rsid w:val="002A3A36"/>
    <w:rsid w:val="002B496F"/>
    <w:rsid w:val="002B6325"/>
    <w:rsid w:val="002C0E52"/>
    <w:rsid w:val="002C1A61"/>
    <w:rsid w:val="002C32A4"/>
    <w:rsid w:val="002C7BB6"/>
    <w:rsid w:val="002D1AFB"/>
    <w:rsid w:val="002D383F"/>
    <w:rsid w:val="002E275F"/>
    <w:rsid w:val="002F3E4C"/>
    <w:rsid w:val="0030220F"/>
    <w:rsid w:val="00307B53"/>
    <w:rsid w:val="003170F0"/>
    <w:rsid w:val="0032020D"/>
    <w:rsid w:val="00321B92"/>
    <w:rsid w:val="003238EE"/>
    <w:rsid w:val="00325123"/>
    <w:rsid w:val="00325DB1"/>
    <w:rsid w:val="0033135C"/>
    <w:rsid w:val="00331A7F"/>
    <w:rsid w:val="00331F15"/>
    <w:rsid w:val="003377BF"/>
    <w:rsid w:val="00343251"/>
    <w:rsid w:val="00346814"/>
    <w:rsid w:val="00352C30"/>
    <w:rsid w:val="00353DB4"/>
    <w:rsid w:val="00355B1D"/>
    <w:rsid w:val="0037405A"/>
    <w:rsid w:val="00377C1C"/>
    <w:rsid w:val="00380278"/>
    <w:rsid w:val="003861D6"/>
    <w:rsid w:val="0039523C"/>
    <w:rsid w:val="00396D6B"/>
    <w:rsid w:val="003A2345"/>
    <w:rsid w:val="003A32EE"/>
    <w:rsid w:val="003A3970"/>
    <w:rsid w:val="003A5DE3"/>
    <w:rsid w:val="003A6C8A"/>
    <w:rsid w:val="003B23FE"/>
    <w:rsid w:val="003B4B30"/>
    <w:rsid w:val="003D67DA"/>
    <w:rsid w:val="003E21AE"/>
    <w:rsid w:val="003E2538"/>
    <w:rsid w:val="003F2920"/>
    <w:rsid w:val="003F623F"/>
    <w:rsid w:val="003F7819"/>
    <w:rsid w:val="004223E4"/>
    <w:rsid w:val="00427E24"/>
    <w:rsid w:val="00434F14"/>
    <w:rsid w:val="00437A11"/>
    <w:rsid w:val="004425D1"/>
    <w:rsid w:val="00451BE8"/>
    <w:rsid w:val="004560C0"/>
    <w:rsid w:val="00456D09"/>
    <w:rsid w:val="00457793"/>
    <w:rsid w:val="00461817"/>
    <w:rsid w:val="00466B54"/>
    <w:rsid w:val="00467454"/>
    <w:rsid w:val="0047795F"/>
    <w:rsid w:val="00477998"/>
    <w:rsid w:val="004840EB"/>
    <w:rsid w:val="00486469"/>
    <w:rsid w:val="00487EB8"/>
    <w:rsid w:val="00490F00"/>
    <w:rsid w:val="0049438B"/>
    <w:rsid w:val="004B0C21"/>
    <w:rsid w:val="004B0D0B"/>
    <w:rsid w:val="004B35A6"/>
    <w:rsid w:val="004C112E"/>
    <w:rsid w:val="004C3A70"/>
    <w:rsid w:val="004C4268"/>
    <w:rsid w:val="004D1B51"/>
    <w:rsid w:val="004D1BE7"/>
    <w:rsid w:val="004D6B57"/>
    <w:rsid w:val="004E06AA"/>
    <w:rsid w:val="004E0831"/>
    <w:rsid w:val="004E1D09"/>
    <w:rsid w:val="004E5FD4"/>
    <w:rsid w:val="004F35B9"/>
    <w:rsid w:val="00505525"/>
    <w:rsid w:val="00513FA5"/>
    <w:rsid w:val="0051648E"/>
    <w:rsid w:val="00520CF6"/>
    <w:rsid w:val="0052149D"/>
    <w:rsid w:val="00523924"/>
    <w:rsid w:val="00523D97"/>
    <w:rsid w:val="00543704"/>
    <w:rsid w:val="005472A4"/>
    <w:rsid w:val="00547D62"/>
    <w:rsid w:val="0055671D"/>
    <w:rsid w:val="00560741"/>
    <w:rsid w:val="00562291"/>
    <w:rsid w:val="0056475B"/>
    <w:rsid w:val="0057075D"/>
    <w:rsid w:val="0057244A"/>
    <w:rsid w:val="005822EC"/>
    <w:rsid w:val="00587CE0"/>
    <w:rsid w:val="00593CAC"/>
    <w:rsid w:val="005A70AD"/>
    <w:rsid w:val="005B4DC6"/>
    <w:rsid w:val="005B59CE"/>
    <w:rsid w:val="005C5E31"/>
    <w:rsid w:val="005D0C14"/>
    <w:rsid w:val="005D39B4"/>
    <w:rsid w:val="005D6B0C"/>
    <w:rsid w:val="005D7D53"/>
    <w:rsid w:val="005E2EA2"/>
    <w:rsid w:val="005E7AE7"/>
    <w:rsid w:val="005F3945"/>
    <w:rsid w:val="00600316"/>
    <w:rsid w:val="0060119E"/>
    <w:rsid w:val="00606438"/>
    <w:rsid w:val="00612863"/>
    <w:rsid w:val="006154ED"/>
    <w:rsid w:val="00623FAE"/>
    <w:rsid w:val="00624154"/>
    <w:rsid w:val="00626F34"/>
    <w:rsid w:val="00635304"/>
    <w:rsid w:val="00635982"/>
    <w:rsid w:val="00636645"/>
    <w:rsid w:val="006528E4"/>
    <w:rsid w:val="00655B33"/>
    <w:rsid w:val="00656730"/>
    <w:rsid w:val="00657287"/>
    <w:rsid w:val="00657C78"/>
    <w:rsid w:val="00661A50"/>
    <w:rsid w:val="006620B7"/>
    <w:rsid w:val="00663897"/>
    <w:rsid w:val="006664EB"/>
    <w:rsid w:val="00677920"/>
    <w:rsid w:val="006A5992"/>
    <w:rsid w:val="006A5ABE"/>
    <w:rsid w:val="006B37AB"/>
    <w:rsid w:val="006B4C1D"/>
    <w:rsid w:val="006B7806"/>
    <w:rsid w:val="006C24AC"/>
    <w:rsid w:val="006C4DAB"/>
    <w:rsid w:val="006C728C"/>
    <w:rsid w:val="006E0651"/>
    <w:rsid w:val="006E0E29"/>
    <w:rsid w:val="006E516E"/>
    <w:rsid w:val="006F4A29"/>
    <w:rsid w:val="006F7D52"/>
    <w:rsid w:val="007002F3"/>
    <w:rsid w:val="00700DDF"/>
    <w:rsid w:val="00700EFB"/>
    <w:rsid w:val="007037AB"/>
    <w:rsid w:val="0070437C"/>
    <w:rsid w:val="00704AF6"/>
    <w:rsid w:val="00717A58"/>
    <w:rsid w:val="00721740"/>
    <w:rsid w:val="00724C5A"/>
    <w:rsid w:val="00727C3E"/>
    <w:rsid w:val="00733B09"/>
    <w:rsid w:val="00733B7A"/>
    <w:rsid w:val="00733CB3"/>
    <w:rsid w:val="00735F1A"/>
    <w:rsid w:val="00741A99"/>
    <w:rsid w:val="00744B9D"/>
    <w:rsid w:val="00756ABF"/>
    <w:rsid w:val="00762D66"/>
    <w:rsid w:val="0076467E"/>
    <w:rsid w:val="00764991"/>
    <w:rsid w:val="00770112"/>
    <w:rsid w:val="00780F62"/>
    <w:rsid w:val="0078280A"/>
    <w:rsid w:val="00784D17"/>
    <w:rsid w:val="00791D7B"/>
    <w:rsid w:val="007957DF"/>
    <w:rsid w:val="007960A8"/>
    <w:rsid w:val="007A284C"/>
    <w:rsid w:val="007A7403"/>
    <w:rsid w:val="007B00CB"/>
    <w:rsid w:val="007B11CD"/>
    <w:rsid w:val="007B4A3C"/>
    <w:rsid w:val="007C131F"/>
    <w:rsid w:val="007C7A02"/>
    <w:rsid w:val="007D397A"/>
    <w:rsid w:val="007E3375"/>
    <w:rsid w:val="007E343B"/>
    <w:rsid w:val="007E73D5"/>
    <w:rsid w:val="007F0607"/>
    <w:rsid w:val="007F48FD"/>
    <w:rsid w:val="007F5E93"/>
    <w:rsid w:val="00800C4E"/>
    <w:rsid w:val="00801101"/>
    <w:rsid w:val="00801E58"/>
    <w:rsid w:val="00811FFB"/>
    <w:rsid w:val="0081476C"/>
    <w:rsid w:val="00817832"/>
    <w:rsid w:val="00817CD5"/>
    <w:rsid w:val="00824CA5"/>
    <w:rsid w:val="008322C4"/>
    <w:rsid w:val="0084289B"/>
    <w:rsid w:val="00844A4D"/>
    <w:rsid w:val="008466C8"/>
    <w:rsid w:val="00852B69"/>
    <w:rsid w:val="00855D22"/>
    <w:rsid w:val="0085656E"/>
    <w:rsid w:val="00856A15"/>
    <w:rsid w:val="00862F8E"/>
    <w:rsid w:val="008659BB"/>
    <w:rsid w:val="008664E5"/>
    <w:rsid w:val="008676F5"/>
    <w:rsid w:val="00875AC2"/>
    <w:rsid w:val="00882BAB"/>
    <w:rsid w:val="00882BC2"/>
    <w:rsid w:val="00883F90"/>
    <w:rsid w:val="00884800"/>
    <w:rsid w:val="008852D7"/>
    <w:rsid w:val="00891FC2"/>
    <w:rsid w:val="008926DF"/>
    <w:rsid w:val="00894842"/>
    <w:rsid w:val="0089692D"/>
    <w:rsid w:val="008A09DF"/>
    <w:rsid w:val="008A5A4B"/>
    <w:rsid w:val="008B0EA1"/>
    <w:rsid w:val="008B645C"/>
    <w:rsid w:val="008B66CC"/>
    <w:rsid w:val="008C0AF5"/>
    <w:rsid w:val="008C293D"/>
    <w:rsid w:val="008C30E8"/>
    <w:rsid w:val="008C31AA"/>
    <w:rsid w:val="008C5E7A"/>
    <w:rsid w:val="008C7042"/>
    <w:rsid w:val="008D0068"/>
    <w:rsid w:val="008D1266"/>
    <w:rsid w:val="008D3346"/>
    <w:rsid w:val="008D652D"/>
    <w:rsid w:val="008D7F06"/>
    <w:rsid w:val="008E5EB1"/>
    <w:rsid w:val="008F1D93"/>
    <w:rsid w:val="008F2CFC"/>
    <w:rsid w:val="008F2FF7"/>
    <w:rsid w:val="008F582E"/>
    <w:rsid w:val="008F5CC1"/>
    <w:rsid w:val="009006E8"/>
    <w:rsid w:val="00900B98"/>
    <w:rsid w:val="009035C4"/>
    <w:rsid w:val="0090637E"/>
    <w:rsid w:val="00910FAD"/>
    <w:rsid w:val="0091189C"/>
    <w:rsid w:val="00917CE0"/>
    <w:rsid w:val="0092368A"/>
    <w:rsid w:val="0092421A"/>
    <w:rsid w:val="00925D86"/>
    <w:rsid w:val="009270A5"/>
    <w:rsid w:val="009319B3"/>
    <w:rsid w:val="009333B6"/>
    <w:rsid w:val="00933909"/>
    <w:rsid w:val="00934D2A"/>
    <w:rsid w:val="00945494"/>
    <w:rsid w:val="00954A96"/>
    <w:rsid w:val="00957DF6"/>
    <w:rsid w:val="009636E6"/>
    <w:rsid w:val="00970917"/>
    <w:rsid w:val="00975FE4"/>
    <w:rsid w:val="00976CE2"/>
    <w:rsid w:val="00986E3E"/>
    <w:rsid w:val="00991141"/>
    <w:rsid w:val="009A0430"/>
    <w:rsid w:val="009B20DD"/>
    <w:rsid w:val="009C2113"/>
    <w:rsid w:val="009C25D3"/>
    <w:rsid w:val="009C781D"/>
    <w:rsid w:val="009D1395"/>
    <w:rsid w:val="009D3A8B"/>
    <w:rsid w:val="009D76DC"/>
    <w:rsid w:val="009E0C43"/>
    <w:rsid w:val="009E4596"/>
    <w:rsid w:val="009E4ADA"/>
    <w:rsid w:val="009F0262"/>
    <w:rsid w:val="009F43B8"/>
    <w:rsid w:val="009F6C90"/>
    <w:rsid w:val="009F7D46"/>
    <w:rsid w:val="00A02404"/>
    <w:rsid w:val="00A030B2"/>
    <w:rsid w:val="00A0449D"/>
    <w:rsid w:val="00A11365"/>
    <w:rsid w:val="00A1260F"/>
    <w:rsid w:val="00A20EC5"/>
    <w:rsid w:val="00A3152F"/>
    <w:rsid w:val="00A3405B"/>
    <w:rsid w:val="00A35C69"/>
    <w:rsid w:val="00A45697"/>
    <w:rsid w:val="00A50CEF"/>
    <w:rsid w:val="00A524E0"/>
    <w:rsid w:val="00A536F7"/>
    <w:rsid w:val="00A5403D"/>
    <w:rsid w:val="00A55179"/>
    <w:rsid w:val="00A57C03"/>
    <w:rsid w:val="00A6045B"/>
    <w:rsid w:val="00A60BB9"/>
    <w:rsid w:val="00A70B9E"/>
    <w:rsid w:val="00A7260D"/>
    <w:rsid w:val="00A72A32"/>
    <w:rsid w:val="00A75473"/>
    <w:rsid w:val="00A82B6B"/>
    <w:rsid w:val="00A9052D"/>
    <w:rsid w:val="00AA2E4F"/>
    <w:rsid w:val="00AA35C7"/>
    <w:rsid w:val="00AA3BC4"/>
    <w:rsid w:val="00AA6824"/>
    <w:rsid w:val="00AA6D34"/>
    <w:rsid w:val="00AB4ECF"/>
    <w:rsid w:val="00AC4FE5"/>
    <w:rsid w:val="00AD4551"/>
    <w:rsid w:val="00AD5A05"/>
    <w:rsid w:val="00AE071B"/>
    <w:rsid w:val="00AE6B6F"/>
    <w:rsid w:val="00AF1AC8"/>
    <w:rsid w:val="00AF63A6"/>
    <w:rsid w:val="00AF6C6D"/>
    <w:rsid w:val="00B117F2"/>
    <w:rsid w:val="00B11D86"/>
    <w:rsid w:val="00B133B0"/>
    <w:rsid w:val="00B1537D"/>
    <w:rsid w:val="00B22450"/>
    <w:rsid w:val="00B25876"/>
    <w:rsid w:val="00B44CA1"/>
    <w:rsid w:val="00B52CA3"/>
    <w:rsid w:val="00B60F2A"/>
    <w:rsid w:val="00B61C09"/>
    <w:rsid w:val="00B620B9"/>
    <w:rsid w:val="00B6268E"/>
    <w:rsid w:val="00B62E53"/>
    <w:rsid w:val="00B64279"/>
    <w:rsid w:val="00B66C43"/>
    <w:rsid w:val="00B77549"/>
    <w:rsid w:val="00B86AA1"/>
    <w:rsid w:val="00B9120F"/>
    <w:rsid w:val="00BA2DA2"/>
    <w:rsid w:val="00BB0408"/>
    <w:rsid w:val="00BB60B8"/>
    <w:rsid w:val="00BC1D79"/>
    <w:rsid w:val="00BC4BD4"/>
    <w:rsid w:val="00BD1389"/>
    <w:rsid w:val="00BD41FD"/>
    <w:rsid w:val="00BD70C0"/>
    <w:rsid w:val="00C00786"/>
    <w:rsid w:val="00C00A7F"/>
    <w:rsid w:val="00C03293"/>
    <w:rsid w:val="00C06505"/>
    <w:rsid w:val="00C06C21"/>
    <w:rsid w:val="00C078C1"/>
    <w:rsid w:val="00C107CF"/>
    <w:rsid w:val="00C13DD3"/>
    <w:rsid w:val="00C16502"/>
    <w:rsid w:val="00C31B93"/>
    <w:rsid w:val="00C32D7D"/>
    <w:rsid w:val="00C3305A"/>
    <w:rsid w:val="00C334C8"/>
    <w:rsid w:val="00C33B96"/>
    <w:rsid w:val="00C35BB3"/>
    <w:rsid w:val="00C36333"/>
    <w:rsid w:val="00C42C4A"/>
    <w:rsid w:val="00C453D0"/>
    <w:rsid w:val="00C54926"/>
    <w:rsid w:val="00C55531"/>
    <w:rsid w:val="00C561C1"/>
    <w:rsid w:val="00C572FE"/>
    <w:rsid w:val="00C57AB6"/>
    <w:rsid w:val="00C57F9F"/>
    <w:rsid w:val="00C61FAE"/>
    <w:rsid w:val="00C62A3C"/>
    <w:rsid w:val="00C65FD1"/>
    <w:rsid w:val="00C66D58"/>
    <w:rsid w:val="00C717EF"/>
    <w:rsid w:val="00C73A35"/>
    <w:rsid w:val="00C758B7"/>
    <w:rsid w:val="00C809B7"/>
    <w:rsid w:val="00C826B5"/>
    <w:rsid w:val="00C82707"/>
    <w:rsid w:val="00C83E27"/>
    <w:rsid w:val="00C8718C"/>
    <w:rsid w:val="00C946D3"/>
    <w:rsid w:val="00C96226"/>
    <w:rsid w:val="00CA1457"/>
    <w:rsid w:val="00CA1D00"/>
    <w:rsid w:val="00CB08ED"/>
    <w:rsid w:val="00CB0B8D"/>
    <w:rsid w:val="00CB62FA"/>
    <w:rsid w:val="00CB797F"/>
    <w:rsid w:val="00CC0BC8"/>
    <w:rsid w:val="00CD0F43"/>
    <w:rsid w:val="00CD57A1"/>
    <w:rsid w:val="00CE4749"/>
    <w:rsid w:val="00CE7320"/>
    <w:rsid w:val="00CE7ED0"/>
    <w:rsid w:val="00CF288F"/>
    <w:rsid w:val="00CF2914"/>
    <w:rsid w:val="00D01785"/>
    <w:rsid w:val="00D050E4"/>
    <w:rsid w:val="00D1193A"/>
    <w:rsid w:val="00D16F46"/>
    <w:rsid w:val="00D211F9"/>
    <w:rsid w:val="00D22A54"/>
    <w:rsid w:val="00D335C7"/>
    <w:rsid w:val="00D35162"/>
    <w:rsid w:val="00D36F49"/>
    <w:rsid w:val="00D462BC"/>
    <w:rsid w:val="00D52407"/>
    <w:rsid w:val="00D524F4"/>
    <w:rsid w:val="00D56138"/>
    <w:rsid w:val="00D67D59"/>
    <w:rsid w:val="00D72FE1"/>
    <w:rsid w:val="00D95C7A"/>
    <w:rsid w:val="00DA0177"/>
    <w:rsid w:val="00DA3224"/>
    <w:rsid w:val="00DA48E6"/>
    <w:rsid w:val="00DA4E7F"/>
    <w:rsid w:val="00DA59EC"/>
    <w:rsid w:val="00DB1A64"/>
    <w:rsid w:val="00DB3728"/>
    <w:rsid w:val="00DB6F50"/>
    <w:rsid w:val="00DC6FA1"/>
    <w:rsid w:val="00DD6938"/>
    <w:rsid w:val="00DE1D55"/>
    <w:rsid w:val="00DE468C"/>
    <w:rsid w:val="00DE7FE5"/>
    <w:rsid w:val="00DF1E9C"/>
    <w:rsid w:val="00DF20ED"/>
    <w:rsid w:val="00DF4CE8"/>
    <w:rsid w:val="00E00D6B"/>
    <w:rsid w:val="00E03466"/>
    <w:rsid w:val="00E04222"/>
    <w:rsid w:val="00E0563E"/>
    <w:rsid w:val="00E10F12"/>
    <w:rsid w:val="00E14A80"/>
    <w:rsid w:val="00E15D3F"/>
    <w:rsid w:val="00E15F54"/>
    <w:rsid w:val="00E313C3"/>
    <w:rsid w:val="00E41472"/>
    <w:rsid w:val="00E52A1E"/>
    <w:rsid w:val="00E54047"/>
    <w:rsid w:val="00E63956"/>
    <w:rsid w:val="00E66A1A"/>
    <w:rsid w:val="00E7099A"/>
    <w:rsid w:val="00E70C01"/>
    <w:rsid w:val="00E73924"/>
    <w:rsid w:val="00E80EC6"/>
    <w:rsid w:val="00E81990"/>
    <w:rsid w:val="00E84140"/>
    <w:rsid w:val="00E94F7E"/>
    <w:rsid w:val="00EA567B"/>
    <w:rsid w:val="00EB2240"/>
    <w:rsid w:val="00EB4787"/>
    <w:rsid w:val="00EC0312"/>
    <w:rsid w:val="00ED0863"/>
    <w:rsid w:val="00ED2BAB"/>
    <w:rsid w:val="00ED3311"/>
    <w:rsid w:val="00ED79E3"/>
    <w:rsid w:val="00EE061E"/>
    <w:rsid w:val="00EE619F"/>
    <w:rsid w:val="00EE6B07"/>
    <w:rsid w:val="00EF0F79"/>
    <w:rsid w:val="00EF2784"/>
    <w:rsid w:val="00EF5C74"/>
    <w:rsid w:val="00F13230"/>
    <w:rsid w:val="00F1542B"/>
    <w:rsid w:val="00F16BE4"/>
    <w:rsid w:val="00F21428"/>
    <w:rsid w:val="00F2302F"/>
    <w:rsid w:val="00F244CB"/>
    <w:rsid w:val="00F250F3"/>
    <w:rsid w:val="00F269FA"/>
    <w:rsid w:val="00F36049"/>
    <w:rsid w:val="00F42749"/>
    <w:rsid w:val="00F456BA"/>
    <w:rsid w:val="00F5019E"/>
    <w:rsid w:val="00F51893"/>
    <w:rsid w:val="00F535EE"/>
    <w:rsid w:val="00F54468"/>
    <w:rsid w:val="00F550E2"/>
    <w:rsid w:val="00F55AB8"/>
    <w:rsid w:val="00F7167E"/>
    <w:rsid w:val="00F71C8F"/>
    <w:rsid w:val="00F74F5A"/>
    <w:rsid w:val="00F874B4"/>
    <w:rsid w:val="00F910B5"/>
    <w:rsid w:val="00F95A83"/>
    <w:rsid w:val="00FA738B"/>
    <w:rsid w:val="00FA76B2"/>
    <w:rsid w:val="00FB082C"/>
    <w:rsid w:val="00FB2FF4"/>
    <w:rsid w:val="00FB57E2"/>
    <w:rsid w:val="00FB6C87"/>
    <w:rsid w:val="00FB6D23"/>
    <w:rsid w:val="00FD0670"/>
    <w:rsid w:val="00FD25B6"/>
    <w:rsid w:val="00FD3C82"/>
    <w:rsid w:val="00FD632D"/>
    <w:rsid w:val="00FD79CF"/>
    <w:rsid w:val="00FE0BF8"/>
    <w:rsid w:val="00FE6B25"/>
    <w:rsid w:val="00FF18CC"/>
    <w:rsid w:val="00FF6941"/>
    <w:rsid w:val="00FF76E9"/>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AutoShape 9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locked="1" w:uiPriority="0" w:qFormat="1"/>
    <w:lsdException w:name="heading 3" w:uiPriority="0" w:qFormat="1"/>
    <w:lsdException w:name="heading 4" w:locked="1" w:uiPriority="0" w:qFormat="1"/>
    <w:lsdException w:name="heading 5" w:locked="1" w:uiPriority="9" w:qFormat="1"/>
    <w:lsdException w:name="heading 6" w:uiPriority="0" w:qFormat="1"/>
    <w:lsdException w:name="heading 7" w:uiPriority="0" w:qFormat="1"/>
    <w:lsdException w:name="heading 8" w:locked="1" w:uiPriority="0"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locked="1" w:uiPriority="0"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Subtitle" w:locked="1" w:semiHidden="0" w:uiPriority="0" w:unhideWhenUsed="0" w:qFormat="1"/>
    <w:lsdException w:name="Body Text 2" w:uiPriority="0"/>
    <w:lsdException w:name="Block Text" w:uiPriority="0"/>
    <w:lsdException w:name="Hyperlink" w:uiPriority="0"/>
    <w:lsdException w:name="Strong" w:locked="1" w:semiHidden="0" w:uiPriority="0" w:unhideWhenUsed="0" w:qFormat="1"/>
    <w:lsdException w:name="Emphasis" w:locked="1" w:semiHidden="0" w:uiPriority="0" w:unhideWhenUsed="0" w:qFormat="1"/>
    <w:lsdException w:name="HTML Top of Form" w:uiPriority="0"/>
    <w:lsdException w:name="HTML Bottom of Form" w:uiPriority="0"/>
    <w:lsdException w:name="Normal (Web)" w:uiPriority="0"/>
    <w:lsdException w:name="annotation subject"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7F55"/>
    <w:pPr>
      <w:bidi/>
      <w:spacing w:after="0" w:line="240" w:lineRule="auto"/>
    </w:pPr>
    <w:rPr>
      <w:rFonts w:ascii="Times New Roman" w:hAnsi="Times New Roman" w:cs="Times New Roman"/>
      <w:sz w:val="24"/>
      <w:szCs w:val="24"/>
    </w:rPr>
  </w:style>
  <w:style w:type="paragraph" w:styleId="1">
    <w:name w:val="heading 1"/>
    <w:basedOn w:val="a"/>
    <w:next w:val="a"/>
    <w:link w:val="1Char"/>
    <w:uiPriority w:val="9"/>
    <w:qFormat/>
    <w:rsid w:val="008C31A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Char"/>
    <w:qFormat/>
    <w:locked/>
    <w:rsid w:val="00AF63A6"/>
    <w:pPr>
      <w:bidi w:val="0"/>
      <w:spacing w:before="100" w:beforeAutospacing="1" w:after="40"/>
      <w:outlineLvl w:val="1"/>
    </w:pPr>
    <w:rPr>
      <w:rFonts w:ascii="Verdana" w:hAnsi="Verdana"/>
      <w:b/>
      <w:bCs/>
      <w:color w:val="000000"/>
    </w:rPr>
  </w:style>
  <w:style w:type="paragraph" w:styleId="3">
    <w:name w:val="heading 3"/>
    <w:basedOn w:val="a"/>
    <w:next w:val="a"/>
    <w:link w:val="3Char"/>
    <w:qFormat/>
    <w:rsid w:val="008C31AA"/>
    <w:pPr>
      <w:keepNext/>
      <w:jc w:val="center"/>
      <w:outlineLvl w:val="2"/>
    </w:pPr>
    <w:rPr>
      <w:rFonts w:cs="Traditional Arabic"/>
      <w:b/>
      <w:bCs/>
      <w:sz w:val="20"/>
      <w:szCs w:val="32"/>
    </w:rPr>
  </w:style>
  <w:style w:type="paragraph" w:styleId="4">
    <w:name w:val="heading 4"/>
    <w:basedOn w:val="a"/>
    <w:link w:val="4Char"/>
    <w:qFormat/>
    <w:locked/>
    <w:rsid w:val="00AF63A6"/>
    <w:pPr>
      <w:bidi w:val="0"/>
      <w:spacing w:before="100" w:beforeAutospacing="1" w:after="100" w:afterAutospacing="1"/>
      <w:outlineLvl w:val="3"/>
    </w:pPr>
    <w:rPr>
      <w:rFonts w:ascii="Verdana" w:hAnsi="Verdana"/>
      <w:b/>
      <w:bCs/>
      <w:color w:val="000000"/>
      <w:sz w:val="20"/>
      <w:szCs w:val="20"/>
    </w:rPr>
  </w:style>
  <w:style w:type="paragraph" w:styleId="5">
    <w:name w:val="heading 5"/>
    <w:basedOn w:val="a"/>
    <w:next w:val="a"/>
    <w:link w:val="5Char"/>
    <w:uiPriority w:val="9"/>
    <w:unhideWhenUsed/>
    <w:qFormat/>
    <w:locked/>
    <w:rsid w:val="007A7403"/>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Char"/>
    <w:semiHidden/>
    <w:unhideWhenUsed/>
    <w:qFormat/>
    <w:rsid w:val="008C31AA"/>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Char"/>
    <w:unhideWhenUsed/>
    <w:qFormat/>
    <w:rsid w:val="008C31AA"/>
    <w:pPr>
      <w:keepNext/>
      <w:keepLines/>
      <w:spacing w:before="200"/>
      <w:outlineLvl w:val="6"/>
    </w:pPr>
    <w:rPr>
      <w:rFonts w:asciiTheme="majorHAnsi" w:eastAsiaTheme="majorEastAsia" w:hAnsiTheme="majorHAnsi" w:cstheme="majorBidi"/>
      <w:i/>
      <w:iCs/>
      <w:color w:val="404040" w:themeColor="text1" w:themeTint="BF"/>
    </w:rPr>
  </w:style>
  <w:style w:type="paragraph" w:styleId="9">
    <w:name w:val="heading 9"/>
    <w:basedOn w:val="a"/>
    <w:next w:val="a"/>
    <w:link w:val="9Char"/>
    <w:uiPriority w:val="9"/>
    <w:semiHidden/>
    <w:unhideWhenUsed/>
    <w:qFormat/>
    <w:locked/>
    <w:rsid w:val="007A740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عنوان 1 Char"/>
    <w:basedOn w:val="a0"/>
    <w:link w:val="1"/>
    <w:uiPriority w:val="9"/>
    <w:rsid w:val="008C31AA"/>
    <w:rPr>
      <w:rFonts w:asciiTheme="majorHAnsi" w:eastAsiaTheme="majorEastAsia" w:hAnsiTheme="majorHAnsi" w:cstheme="majorBidi"/>
      <w:b/>
      <w:bCs/>
      <w:color w:val="365F91" w:themeColor="accent1" w:themeShade="BF"/>
      <w:sz w:val="28"/>
      <w:szCs w:val="28"/>
    </w:rPr>
  </w:style>
  <w:style w:type="character" w:customStyle="1" w:styleId="3Char">
    <w:name w:val="عنوان 3 Char"/>
    <w:basedOn w:val="a0"/>
    <w:link w:val="3"/>
    <w:rsid w:val="008C31AA"/>
    <w:rPr>
      <w:rFonts w:ascii="Times New Roman" w:hAnsi="Times New Roman" w:cs="Traditional Arabic"/>
      <w:b/>
      <w:bCs/>
      <w:sz w:val="20"/>
      <w:szCs w:val="32"/>
    </w:rPr>
  </w:style>
  <w:style w:type="character" w:customStyle="1" w:styleId="6Char">
    <w:name w:val="عنوان 6 Char"/>
    <w:basedOn w:val="a0"/>
    <w:link w:val="6"/>
    <w:semiHidden/>
    <w:rsid w:val="008C31AA"/>
    <w:rPr>
      <w:rFonts w:asciiTheme="majorHAnsi" w:eastAsiaTheme="majorEastAsia" w:hAnsiTheme="majorHAnsi" w:cstheme="majorBidi"/>
      <w:i/>
      <w:iCs/>
      <w:color w:val="243F60" w:themeColor="accent1" w:themeShade="7F"/>
      <w:sz w:val="24"/>
      <w:szCs w:val="24"/>
    </w:rPr>
  </w:style>
  <w:style w:type="character" w:customStyle="1" w:styleId="7Char">
    <w:name w:val="عنوان 7 Char"/>
    <w:basedOn w:val="a0"/>
    <w:link w:val="7"/>
    <w:rsid w:val="008C31AA"/>
    <w:rPr>
      <w:rFonts w:asciiTheme="majorHAnsi" w:eastAsiaTheme="majorEastAsia" w:hAnsiTheme="majorHAnsi" w:cstheme="majorBidi"/>
      <w:i/>
      <w:iCs/>
      <w:color w:val="404040" w:themeColor="text1" w:themeTint="BF"/>
      <w:sz w:val="24"/>
      <w:szCs w:val="24"/>
    </w:rPr>
  </w:style>
  <w:style w:type="paragraph" w:styleId="a3">
    <w:name w:val="Title"/>
    <w:basedOn w:val="a"/>
    <w:link w:val="Char"/>
    <w:qFormat/>
    <w:rsid w:val="008C31AA"/>
    <w:pPr>
      <w:bidi w:val="0"/>
      <w:jc w:val="center"/>
    </w:pPr>
    <w:rPr>
      <w:sz w:val="32"/>
      <w:szCs w:val="32"/>
    </w:rPr>
  </w:style>
  <w:style w:type="character" w:customStyle="1" w:styleId="Char">
    <w:name w:val="العنوان Char"/>
    <w:basedOn w:val="a0"/>
    <w:link w:val="a3"/>
    <w:rsid w:val="008C31AA"/>
    <w:rPr>
      <w:rFonts w:ascii="Times New Roman" w:hAnsi="Times New Roman" w:cs="Times New Roman"/>
      <w:sz w:val="32"/>
      <w:szCs w:val="32"/>
    </w:rPr>
  </w:style>
  <w:style w:type="paragraph" w:styleId="a4">
    <w:name w:val="List Paragraph"/>
    <w:basedOn w:val="a"/>
    <w:uiPriority w:val="34"/>
    <w:qFormat/>
    <w:rsid w:val="008C31AA"/>
    <w:pPr>
      <w:ind w:left="720"/>
      <w:contextualSpacing/>
    </w:pPr>
  </w:style>
  <w:style w:type="character" w:styleId="a5">
    <w:name w:val="Book Title"/>
    <w:basedOn w:val="a0"/>
    <w:uiPriority w:val="33"/>
    <w:qFormat/>
    <w:rsid w:val="008C31AA"/>
    <w:rPr>
      <w:b/>
      <w:bCs/>
      <w:smallCaps/>
      <w:spacing w:val="5"/>
    </w:rPr>
  </w:style>
  <w:style w:type="paragraph" w:styleId="a6">
    <w:name w:val="Balloon Text"/>
    <w:basedOn w:val="a"/>
    <w:link w:val="Char0"/>
    <w:uiPriority w:val="99"/>
    <w:unhideWhenUsed/>
    <w:rsid w:val="00D36F49"/>
    <w:rPr>
      <w:rFonts w:ascii="Tahoma" w:hAnsi="Tahoma" w:cs="Tahoma"/>
      <w:sz w:val="16"/>
      <w:szCs w:val="16"/>
    </w:rPr>
  </w:style>
  <w:style w:type="character" w:customStyle="1" w:styleId="Char0">
    <w:name w:val="نص في بالون Char"/>
    <w:basedOn w:val="a0"/>
    <w:link w:val="a6"/>
    <w:uiPriority w:val="99"/>
    <w:rsid w:val="00D36F49"/>
    <w:rPr>
      <w:rFonts w:ascii="Tahoma" w:hAnsi="Tahoma" w:cs="Tahoma"/>
      <w:sz w:val="16"/>
      <w:szCs w:val="16"/>
    </w:rPr>
  </w:style>
  <w:style w:type="character" w:styleId="a7">
    <w:name w:val="Placeholder Text"/>
    <w:basedOn w:val="a0"/>
    <w:uiPriority w:val="99"/>
    <w:semiHidden/>
    <w:rsid w:val="001B7F55"/>
    <w:rPr>
      <w:color w:val="808080"/>
    </w:rPr>
  </w:style>
  <w:style w:type="paragraph" w:styleId="a8">
    <w:name w:val="header"/>
    <w:basedOn w:val="a"/>
    <w:link w:val="Char1"/>
    <w:unhideWhenUsed/>
    <w:rsid w:val="00ED2BAB"/>
    <w:pPr>
      <w:tabs>
        <w:tab w:val="center" w:pos="4153"/>
        <w:tab w:val="right" w:pos="8306"/>
      </w:tabs>
    </w:pPr>
  </w:style>
  <w:style w:type="character" w:customStyle="1" w:styleId="Char1">
    <w:name w:val="رأس صفحة Char1"/>
    <w:basedOn w:val="a0"/>
    <w:link w:val="a8"/>
    <w:rsid w:val="00ED2BAB"/>
    <w:rPr>
      <w:rFonts w:ascii="Times New Roman" w:hAnsi="Times New Roman" w:cs="Times New Roman"/>
      <w:sz w:val="24"/>
      <w:szCs w:val="24"/>
    </w:rPr>
  </w:style>
  <w:style w:type="paragraph" w:styleId="a9">
    <w:name w:val="footer"/>
    <w:basedOn w:val="a"/>
    <w:link w:val="Char10"/>
    <w:uiPriority w:val="99"/>
    <w:unhideWhenUsed/>
    <w:rsid w:val="00ED2BAB"/>
    <w:pPr>
      <w:tabs>
        <w:tab w:val="center" w:pos="4153"/>
        <w:tab w:val="right" w:pos="8306"/>
      </w:tabs>
    </w:pPr>
  </w:style>
  <w:style w:type="character" w:customStyle="1" w:styleId="Char10">
    <w:name w:val="تذييل صفحة Char1"/>
    <w:basedOn w:val="a0"/>
    <w:link w:val="a9"/>
    <w:uiPriority w:val="99"/>
    <w:rsid w:val="00ED2BAB"/>
    <w:rPr>
      <w:rFonts w:ascii="Times New Roman" w:hAnsi="Times New Roman" w:cs="Times New Roman"/>
      <w:sz w:val="24"/>
      <w:szCs w:val="24"/>
    </w:rPr>
  </w:style>
  <w:style w:type="table" w:styleId="aa">
    <w:name w:val="Table Grid"/>
    <w:basedOn w:val="a1"/>
    <w:rsid w:val="00E10F12"/>
    <w:pPr>
      <w:bidi/>
      <w:spacing w:after="0" w:line="240" w:lineRule="auto"/>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page number"/>
    <w:basedOn w:val="a0"/>
    <w:rsid w:val="006B4C1D"/>
  </w:style>
  <w:style w:type="character" w:styleId="ac">
    <w:name w:val="annotation reference"/>
    <w:basedOn w:val="a0"/>
    <w:semiHidden/>
    <w:rsid w:val="006B4C1D"/>
    <w:rPr>
      <w:sz w:val="16"/>
      <w:szCs w:val="16"/>
    </w:rPr>
  </w:style>
  <w:style w:type="paragraph" w:styleId="ad">
    <w:name w:val="annotation text"/>
    <w:basedOn w:val="a"/>
    <w:link w:val="Char2"/>
    <w:semiHidden/>
    <w:rsid w:val="006B4C1D"/>
    <w:rPr>
      <w:sz w:val="20"/>
      <w:szCs w:val="20"/>
      <w:lang w:bidi="ar-KW"/>
    </w:rPr>
  </w:style>
  <w:style w:type="character" w:customStyle="1" w:styleId="Char2">
    <w:name w:val="نص تعليق Char"/>
    <w:basedOn w:val="a0"/>
    <w:link w:val="ad"/>
    <w:semiHidden/>
    <w:rsid w:val="006B4C1D"/>
    <w:rPr>
      <w:rFonts w:ascii="Times New Roman" w:hAnsi="Times New Roman" w:cs="Times New Roman"/>
      <w:sz w:val="20"/>
      <w:szCs w:val="20"/>
      <w:lang w:bidi="ar-KW"/>
    </w:rPr>
  </w:style>
  <w:style w:type="paragraph" w:styleId="ae">
    <w:name w:val="annotation subject"/>
    <w:basedOn w:val="ad"/>
    <w:next w:val="ad"/>
    <w:link w:val="Char3"/>
    <w:semiHidden/>
    <w:rsid w:val="006B4C1D"/>
    <w:rPr>
      <w:b/>
      <w:bCs/>
    </w:rPr>
  </w:style>
  <w:style w:type="character" w:customStyle="1" w:styleId="Char3">
    <w:name w:val="موضوع تعليق Char"/>
    <w:basedOn w:val="Char2"/>
    <w:link w:val="ae"/>
    <w:semiHidden/>
    <w:rsid w:val="006B4C1D"/>
    <w:rPr>
      <w:rFonts w:ascii="Times New Roman" w:hAnsi="Times New Roman" w:cs="Times New Roman"/>
      <w:b/>
      <w:bCs/>
      <w:sz w:val="20"/>
      <w:szCs w:val="20"/>
      <w:lang w:bidi="ar-KW"/>
    </w:rPr>
  </w:style>
  <w:style w:type="character" w:customStyle="1" w:styleId="CharChar5">
    <w:name w:val="Char Char5"/>
    <w:basedOn w:val="a0"/>
    <w:locked/>
    <w:rsid w:val="006B4C1D"/>
    <w:rPr>
      <w:rFonts w:cs="Traditional Arabic"/>
      <w:noProof/>
      <w:szCs w:val="32"/>
      <w:lang w:val="en-US" w:eastAsia="en-US" w:bidi="ar-SA"/>
    </w:rPr>
  </w:style>
  <w:style w:type="paragraph" w:styleId="af">
    <w:name w:val="Block Text"/>
    <w:basedOn w:val="a"/>
    <w:rsid w:val="006B4C1D"/>
    <w:pPr>
      <w:ind w:left="-184" w:right="-900"/>
    </w:pPr>
    <w:rPr>
      <w:rFonts w:cs="Simplified Arabic"/>
      <w:sz w:val="32"/>
      <w:szCs w:val="32"/>
    </w:rPr>
  </w:style>
  <w:style w:type="paragraph" w:customStyle="1" w:styleId="10">
    <w:name w:val="سرد الفقرات1"/>
    <w:basedOn w:val="a"/>
    <w:rsid w:val="00C078C1"/>
    <w:pPr>
      <w:bidi w:val="0"/>
      <w:spacing w:after="200" w:line="276" w:lineRule="auto"/>
      <w:ind w:left="720"/>
    </w:pPr>
    <w:rPr>
      <w:rFonts w:ascii="Calibri" w:hAnsi="Calibri" w:cs="Arial"/>
      <w:sz w:val="22"/>
      <w:szCs w:val="22"/>
    </w:rPr>
  </w:style>
  <w:style w:type="character" w:customStyle="1" w:styleId="2Char">
    <w:name w:val="عنوان 2 Char"/>
    <w:basedOn w:val="a0"/>
    <w:link w:val="2"/>
    <w:rsid w:val="00AF63A6"/>
    <w:rPr>
      <w:rFonts w:ascii="Verdana" w:hAnsi="Verdana" w:cs="Times New Roman"/>
      <w:b/>
      <w:bCs/>
      <w:color w:val="000000"/>
      <w:sz w:val="24"/>
      <w:szCs w:val="24"/>
    </w:rPr>
  </w:style>
  <w:style w:type="character" w:customStyle="1" w:styleId="4Char">
    <w:name w:val="عنوان 4 Char"/>
    <w:basedOn w:val="a0"/>
    <w:link w:val="4"/>
    <w:rsid w:val="00AF63A6"/>
    <w:rPr>
      <w:rFonts w:ascii="Verdana" w:hAnsi="Verdana" w:cs="Times New Roman"/>
      <w:b/>
      <w:bCs/>
      <w:color w:val="000000"/>
      <w:sz w:val="20"/>
      <w:szCs w:val="20"/>
    </w:rPr>
  </w:style>
  <w:style w:type="numbering" w:customStyle="1" w:styleId="11">
    <w:name w:val="بلا قائمة1"/>
    <w:next w:val="a2"/>
    <w:semiHidden/>
    <w:unhideWhenUsed/>
    <w:rsid w:val="00AF63A6"/>
  </w:style>
  <w:style w:type="numbering" w:customStyle="1" w:styleId="110">
    <w:name w:val="بلا قائمة11"/>
    <w:next w:val="a2"/>
    <w:semiHidden/>
    <w:rsid w:val="00AF63A6"/>
  </w:style>
  <w:style w:type="character" w:styleId="Hyperlink">
    <w:name w:val="Hyperlink"/>
    <w:rsid w:val="00AF63A6"/>
    <w:rPr>
      <w:rFonts w:ascii="Verdana" w:hAnsi="Verdana" w:hint="default"/>
      <w:b w:val="0"/>
      <w:bCs w:val="0"/>
      <w:caps w:val="0"/>
      <w:smallCaps w:val="0"/>
      <w:color w:val="000099"/>
      <w:u w:val="single"/>
    </w:rPr>
  </w:style>
  <w:style w:type="paragraph" w:styleId="af0">
    <w:name w:val="Normal (Web)"/>
    <w:basedOn w:val="a"/>
    <w:rsid w:val="00AF63A6"/>
    <w:pPr>
      <w:bidi w:val="0"/>
      <w:spacing w:before="100" w:beforeAutospacing="1" w:after="100" w:afterAutospacing="1"/>
    </w:pPr>
  </w:style>
  <w:style w:type="character" w:customStyle="1" w:styleId="bodytext1">
    <w:name w:val="bodytext1"/>
    <w:rsid w:val="00AF63A6"/>
    <w:rPr>
      <w:rFonts w:ascii="Verdana" w:hAnsi="Verdana" w:cs="Times New Roman" w:hint="default"/>
      <w:b w:val="0"/>
      <w:bCs w:val="0"/>
      <w:i w:val="0"/>
      <w:iCs w:val="0"/>
      <w:caps w:val="0"/>
      <w:smallCaps w:val="0"/>
      <w:strike w:val="0"/>
      <w:dstrike w:val="0"/>
      <w:sz w:val="18"/>
      <w:szCs w:val="18"/>
      <w:u w:val="none"/>
      <w:effect w:val="none"/>
    </w:rPr>
  </w:style>
  <w:style w:type="character" w:customStyle="1" w:styleId="sanssubhead1">
    <w:name w:val="sanssubhead1"/>
    <w:rsid w:val="00AF63A6"/>
    <w:rPr>
      <w:rFonts w:ascii="Verdana" w:hAnsi="Verdana" w:hint="default"/>
      <w:b/>
      <w:bCs/>
      <w:i w:val="0"/>
      <w:iCs w:val="0"/>
      <w:caps w:val="0"/>
      <w:smallCaps w:val="0"/>
      <w:strike w:val="0"/>
      <w:dstrike w:val="0"/>
      <w:color w:val="000000"/>
      <w:sz w:val="24"/>
      <w:szCs w:val="24"/>
      <w:u w:val="none"/>
      <w:effect w:val="none"/>
    </w:rPr>
  </w:style>
  <w:style w:type="character" w:customStyle="1" w:styleId="caption1">
    <w:name w:val="caption1"/>
    <w:rsid w:val="00AF63A6"/>
    <w:rPr>
      <w:rFonts w:ascii="Verdana" w:hAnsi="Verdana" w:hint="default"/>
      <w:b w:val="0"/>
      <w:bCs w:val="0"/>
      <w:i w:val="0"/>
      <w:iCs w:val="0"/>
      <w:caps w:val="0"/>
      <w:smallCaps w:val="0"/>
      <w:strike w:val="0"/>
      <w:dstrike w:val="0"/>
      <w:sz w:val="16"/>
      <w:szCs w:val="16"/>
      <w:u w:val="none"/>
      <w:effect w:val="none"/>
    </w:rPr>
  </w:style>
  <w:style w:type="character" w:customStyle="1" w:styleId="sanssub2head1">
    <w:name w:val="sanssub2head1"/>
    <w:rsid w:val="00AF63A6"/>
    <w:rPr>
      <w:rFonts w:ascii="Verdana" w:hAnsi="Verdana" w:hint="default"/>
      <w:b/>
      <w:bCs/>
      <w:i/>
      <w:iCs/>
      <w:caps w:val="0"/>
      <w:smallCaps w:val="0"/>
      <w:strike w:val="0"/>
      <w:dstrike w:val="0"/>
      <w:color w:val="000000"/>
      <w:sz w:val="22"/>
      <w:szCs w:val="22"/>
      <w:u w:val="none"/>
      <w:effect w:val="none"/>
    </w:rPr>
  </w:style>
  <w:style w:type="paragraph" w:styleId="af1">
    <w:name w:val="HTML Top of Form"/>
    <w:basedOn w:val="a"/>
    <w:next w:val="a"/>
    <w:link w:val="Char4"/>
    <w:hidden/>
    <w:rsid w:val="00AF63A6"/>
    <w:pPr>
      <w:pBdr>
        <w:bottom w:val="single" w:sz="6" w:space="1" w:color="auto"/>
      </w:pBdr>
      <w:bidi w:val="0"/>
      <w:jc w:val="center"/>
    </w:pPr>
    <w:rPr>
      <w:rFonts w:ascii="Arial" w:hAnsi="Arial"/>
      <w:vanish/>
      <w:sz w:val="16"/>
      <w:szCs w:val="16"/>
    </w:rPr>
  </w:style>
  <w:style w:type="character" w:customStyle="1" w:styleId="Char4">
    <w:name w:val="أعلى النموذج Char"/>
    <w:basedOn w:val="a0"/>
    <w:link w:val="af1"/>
    <w:rsid w:val="00AF63A6"/>
    <w:rPr>
      <w:rFonts w:ascii="Arial" w:hAnsi="Arial" w:cs="Times New Roman"/>
      <w:vanish/>
      <w:sz w:val="16"/>
      <w:szCs w:val="16"/>
    </w:rPr>
  </w:style>
  <w:style w:type="paragraph" w:styleId="af2">
    <w:name w:val="HTML Bottom of Form"/>
    <w:basedOn w:val="a"/>
    <w:next w:val="a"/>
    <w:link w:val="Char5"/>
    <w:hidden/>
    <w:rsid w:val="00AF63A6"/>
    <w:pPr>
      <w:pBdr>
        <w:top w:val="single" w:sz="6" w:space="1" w:color="auto"/>
      </w:pBdr>
      <w:bidi w:val="0"/>
      <w:jc w:val="center"/>
    </w:pPr>
    <w:rPr>
      <w:rFonts w:ascii="Arial" w:hAnsi="Arial"/>
      <w:vanish/>
      <w:sz w:val="16"/>
      <w:szCs w:val="16"/>
    </w:rPr>
  </w:style>
  <w:style w:type="character" w:customStyle="1" w:styleId="Char5">
    <w:name w:val="أسفل النموذج Char"/>
    <w:basedOn w:val="a0"/>
    <w:link w:val="af2"/>
    <w:rsid w:val="00AF63A6"/>
    <w:rPr>
      <w:rFonts w:ascii="Arial" w:hAnsi="Arial" w:cs="Times New Roman"/>
      <w:vanish/>
      <w:sz w:val="16"/>
      <w:szCs w:val="16"/>
    </w:rPr>
  </w:style>
  <w:style w:type="character" w:customStyle="1" w:styleId="caption2">
    <w:name w:val="caption2"/>
    <w:rsid w:val="00AF63A6"/>
    <w:rPr>
      <w:rFonts w:ascii="Verdana" w:hAnsi="Verdana" w:hint="default"/>
      <w:b w:val="0"/>
      <w:bCs w:val="0"/>
      <w:i w:val="0"/>
      <w:iCs w:val="0"/>
      <w:caps w:val="0"/>
      <w:smallCaps w:val="0"/>
      <w:strike w:val="0"/>
      <w:dstrike w:val="0"/>
      <w:sz w:val="16"/>
      <w:szCs w:val="16"/>
      <w:u w:val="none"/>
      <w:effect w:val="none"/>
    </w:rPr>
  </w:style>
  <w:style w:type="character" w:customStyle="1" w:styleId="sanssmall1">
    <w:name w:val="sanssmall1"/>
    <w:rsid w:val="00AF63A6"/>
    <w:rPr>
      <w:rFonts w:ascii="Verdana" w:hAnsi="Verdana" w:hint="default"/>
      <w:b w:val="0"/>
      <w:bCs w:val="0"/>
      <w:i w:val="0"/>
      <w:iCs w:val="0"/>
      <w:caps w:val="0"/>
      <w:smallCaps w:val="0"/>
      <w:strike w:val="0"/>
      <w:dstrike w:val="0"/>
      <w:sz w:val="16"/>
      <w:szCs w:val="16"/>
      <w:u w:val="none"/>
      <w:effect w:val="none"/>
    </w:rPr>
  </w:style>
  <w:style w:type="character" w:customStyle="1" w:styleId="sanssmalldodgerblue1">
    <w:name w:val="sanssmall_dodgerblue1"/>
    <w:rsid w:val="00AF63A6"/>
    <w:rPr>
      <w:rFonts w:ascii="Verdana" w:hAnsi="Verdana" w:hint="default"/>
      <w:b w:val="0"/>
      <w:bCs w:val="0"/>
      <w:i w:val="0"/>
      <w:iCs w:val="0"/>
      <w:caps w:val="0"/>
      <w:smallCaps w:val="0"/>
      <w:strike w:val="0"/>
      <w:dstrike w:val="0"/>
      <w:sz w:val="16"/>
      <w:szCs w:val="16"/>
      <w:u w:val="none"/>
      <w:effect w:val="none"/>
      <w:shd w:val="clear" w:color="auto" w:fill="1E90FF"/>
    </w:rPr>
  </w:style>
  <w:style w:type="character" w:customStyle="1" w:styleId="sanssubhead2">
    <w:name w:val="sanssubhead2"/>
    <w:rsid w:val="00AF63A6"/>
    <w:rPr>
      <w:rFonts w:ascii="Verdana" w:hAnsi="Verdana" w:hint="default"/>
      <w:b/>
      <w:bCs/>
      <w:i w:val="0"/>
      <w:iCs w:val="0"/>
      <w:caps w:val="0"/>
      <w:smallCaps w:val="0"/>
      <w:strike w:val="0"/>
      <w:dstrike w:val="0"/>
      <w:color w:val="000000"/>
      <w:sz w:val="24"/>
      <w:szCs w:val="24"/>
      <w:u w:val="none"/>
      <w:effect w:val="none"/>
    </w:rPr>
  </w:style>
  <w:style w:type="character" w:customStyle="1" w:styleId="5Char">
    <w:name w:val="عنوان 5 Char"/>
    <w:basedOn w:val="a0"/>
    <w:link w:val="5"/>
    <w:uiPriority w:val="9"/>
    <w:rsid w:val="007A7403"/>
    <w:rPr>
      <w:rFonts w:asciiTheme="majorHAnsi" w:eastAsiaTheme="majorEastAsia" w:hAnsiTheme="majorHAnsi" w:cstheme="majorBidi"/>
      <w:color w:val="243F60" w:themeColor="accent1" w:themeShade="7F"/>
      <w:sz w:val="24"/>
      <w:szCs w:val="24"/>
    </w:rPr>
  </w:style>
  <w:style w:type="character" w:customStyle="1" w:styleId="9Char">
    <w:name w:val="عنوان 9 Char"/>
    <w:basedOn w:val="a0"/>
    <w:link w:val="9"/>
    <w:uiPriority w:val="9"/>
    <w:semiHidden/>
    <w:rsid w:val="007A7403"/>
    <w:rPr>
      <w:rFonts w:asciiTheme="majorHAnsi" w:eastAsiaTheme="majorEastAsia" w:hAnsiTheme="majorHAnsi" w:cstheme="majorBidi"/>
      <w:i/>
      <w:iCs/>
      <w:color w:val="404040" w:themeColor="text1" w:themeTint="BF"/>
      <w:sz w:val="20"/>
      <w:szCs w:val="20"/>
    </w:rPr>
  </w:style>
  <w:style w:type="paragraph" w:styleId="af3">
    <w:name w:val="Body Text"/>
    <w:basedOn w:val="a"/>
    <w:link w:val="Char6"/>
    <w:rsid w:val="007A7403"/>
    <w:pPr>
      <w:jc w:val="lowKashida"/>
    </w:pPr>
    <w:rPr>
      <w:rFonts w:cs="Arabic Transparent"/>
      <w:b/>
      <w:bCs/>
      <w:sz w:val="28"/>
      <w:szCs w:val="28"/>
      <w:lang w:val="en-GB" w:eastAsia="ar-SA" w:bidi="ar-EG"/>
    </w:rPr>
  </w:style>
  <w:style w:type="character" w:customStyle="1" w:styleId="Char6">
    <w:name w:val="نص أساسي Char"/>
    <w:basedOn w:val="a0"/>
    <w:link w:val="af3"/>
    <w:rsid w:val="007A7403"/>
    <w:rPr>
      <w:rFonts w:ascii="Times New Roman" w:hAnsi="Times New Roman" w:cs="Arabic Transparent"/>
      <w:b/>
      <w:bCs/>
      <w:sz w:val="28"/>
      <w:szCs w:val="28"/>
      <w:lang w:val="en-GB" w:eastAsia="ar-SA" w:bidi="ar-EG"/>
    </w:rPr>
  </w:style>
  <w:style w:type="paragraph" w:styleId="af4">
    <w:name w:val="caption"/>
    <w:basedOn w:val="a"/>
    <w:next w:val="a"/>
    <w:qFormat/>
    <w:locked/>
    <w:rsid w:val="007A7403"/>
    <w:rPr>
      <w:rFonts w:cs="MCS Jeddah S_U 3d."/>
      <w:b/>
      <w:bCs/>
      <w:sz w:val="28"/>
      <w:szCs w:val="28"/>
      <w:u w:val="double"/>
      <w:lang w:val="en-GB" w:eastAsia="ar-SA"/>
    </w:rPr>
  </w:style>
  <w:style w:type="paragraph" w:styleId="20">
    <w:name w:val="Body Text 2"/>
    <w:basedOn w:val="a"/>
    <w:link w:val="2Char0"/>
    <w:rsid w:val="007A7403"/>
    <w:pPr>
      <w:spacing w:after="120" w:line="480" w:lineRule="auto"/>
    </w:pPr>
    <w:rPr>
      <w:rFonts w:cs="Arabic Transparent"/>
      <w:b/>
      <w:bCs/>
      <w:sz w:val="32"/>
      <w:szCs w:val="32"/>
      <w:lang w:eastAsia="ar-SA"/>
    </w:rPr>
  </w:style>
  <w:style w:type="character" w:customStyle="1" w:styleId="2Char0">
    <w:name w:val="نص أساسي 2 Char"/>
    <w:basedOn w:val="a0"/>
    <w:link w:val="20"/>
    <w:rsid w:val="007A7403"/>
    <w:rPr>
      <w:rFonts w:ascii="Times New Roman" w:hAnsi="Times New Roman" w:cs="Arabic Transparent"/>
      <w:b/>
      <w:bCs/>
      <w:sz w:val="32"/>
      <w:szCs w:val="32"/>
      <w:lang w:eastAsia="ar-SA"/>
    </w:rPr>
  </w:style>
  <w:style w:type="paragraph" w:styleId="30">
    <w:name w:val="Body Text 3"/>
    <w:basedOn w:val="a"/>
    <w:link w:val="3Char0"/>
    <w:uiPriority w:val="99"/>
    <w:semiHidden/>
    <w:unhideWhenUsed/>
    <w:rsid w:val="007A7403"/>
    <w:pPr>
      <w:spacing w:after="120"/>
    </w:pPr>
    <w:rPr>
      <w:rFonts w:cs="Arabic Transparent"/>
      <w:b/>
      <w:bCs/>
      <w:sz w:val="16"/>
      <w:szCs w:val="16"/>
      <w:lang w:eastAsia="ar-SA"/>
    </w:rPr>
  </w:style>
  <w:style w:type="character" w:customStyle="1" w:styleId="3Char0">
    <w:name w:val="نص أساسي 3 Char"/>
    <w:basedOn w:val="a0"/>
    <w:link w:val="30"/>
    <w:uiPriority w:val="99"/>
    <w:semiHidden/>
    <w:rsid w:val="007A7403"/>
    <w:rPr>
      <w:rFonts w:ascii="Times New Roman" w:hAnsi="Times New Roman" w:cs="Arabic Transparent"/>
      <w:b/>
      <w:bCs/>
      <w:sz w:val="16"/>
      <w:szCs w:val="16"/>
      <w:lang w:eastAsia="ar-SA"/>
    </w:rPr>
  </w:style>
  <w:style w:type="paragraph" w:customStyle="1" w:styleId="af5">
    <w:basedOn w:val="a"/>
    <w:next w:val="a9"/>
    <w:link w:val="Char7"/>
    <w:uiPriority w:val="99"/>
    <w:unhideWhenUsed/>
    <w:rsid w:val="00E0563E"/>
    <w:pPr>
      <w:tabs>
        <w:tab w:val="center" w:pos="4153"/>
        <w:tab w:val="right" w:pos="8306"/>
      </w:tabs>
    </w:pPr>
    <w:rPr>
      <w:rFonts w:ascii="Calibri" w:hAnsi="Calibri" w:cs="Calibri"/>
    </w:rPr>
  </w:style>
  <w:style w:type="character" w:customStyle="1" w:styleId="Char8">
    <w:name w:val="رأس صفحة Char"/>
    <w:basedOn w:val="a0"/>
    <w:uiPriority w:val="99"/>
    <w:semiHidden/>
    <w:rsid w:val="00E0563E"/>
    <w:rPr>
      <w:sz w:val="24"/>
      <w:szCs w:val="24"/>
    </w:rPr>
  </w:style>
  <w:style w:type="character" w:customStyle="1" w:styleId="Char7">
    <w:name w:val="تذييل صفحة Char"/>
    <w:basedOn w:val="a0"/>
    <w:link w:val="af5"/>
    <w:uiPriority w:val="99"/>
    <w:rsid w:val="00E0563E"/>
    <w:rPr>
      <w:sz w:val="24"/>
      <w:szCs w:val="24"/>
    </w:rPr>
  </w:style>
  <w:style w:type="character" w:customStyle="1" w:styleId="apple-converted-space">
    <w:name w:val="apple-converted-space"/>
    <w:basedOn w:val="a0"/>
    <w:rsid w:val="00E0563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locked="1" w:uiPriority="0" w:qFormat="1"/>
    <w:lsdException w:name="heading 3" w:uiPriority="0" w:qFormat="1"/>
    <w:lsdException w:name="heading 4" w:locked="1" w:uiPriority="0" w:qFormat="1"/>
    <w:lsdException w:name="heading 5" w:locked="1" w:uiPriority="9" w:qFormat="1"/>
    <w:lsdException w:name="heading 6" w:uiPriority="0" w:qFormat="1"/>
    <w:lsdException w:name="heading 7" w:uiPriority="0" w:qFormat="1"/>
    <w:lsdException w:name="heading 8" w:locked="1" w:uiPriority="0" w:qFormat="1"/>
    <w:lsdException w:name="heading 9" w:locked="1"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locked="1" w:uiPriority="0"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Subtitle" w:locked="1" w:semiHidden="0" w:uiPriority="0" w:unhideWhenUsed="0" w:qFormat="1"/>
    <w:lsdException w:name="Body Text 2" w:uiPriority="0"/>
    <w:lsdException w:name="Block Text" w:uiPriority="0"/>
    <w:lsdException w:name="Hyperlink" w:uiPriority="0"/>
    <w:lsdException w:name="Strong" w:locked="1" w:semiHidden="0" w:uiPriority="0" w:unhideWhenUsed="0" w:qFormat="1"/>
    <w:lsdException w:name="Emphasis" w:locked="1" w:semiHidden="0" w:uiPriority="0" w:unhideWhenUsed="0" w:qFormat="1"/>
    <w:lsdException w:name="HTML Top of Form" w:uiPriority="0"/>
    <w:lsdException w:name="HTML Bottom of Form" w:uiPriority="0"/>
    <w:lsdException w:name="Normal (Web)" w:uiPriority="0"/>
    <w:lsdException w:name="annotation subject"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B7F55"/>
    <w:pPr>
      <w:bidi/>
      <w:spacing w:after="0" w:line="240" w:lineRule="auto"/>
    </w:pPr>
    <w:rPr>
      <w:rFonts w:ascii="Times New Roman" w:hAnsi="Times New Roman" w:cs="Times New Roman"/>
      <w:sz w:val="24"/>
      <w:szCs w:val="24"/>
    </w:rPr>
  </w:style>
  <w:style w:type="paragraph" w:styleId="1">
    <w:name w:val="heading 1"/>
    <w:basedOn w:val="a"/>
    <w:next w:val="a"/>
    <w:link w:val="1Char"/>
    <w:uiPriority w:val="9"/>
    <w:qFormat/>
    <w:rsid w:val="008C31AA"/>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Char"/>
    <w:qFormat/>
    <w:locked/>
    <w:rsid w:val="00AF63A6"/>
    <w:pPr>
      <w:bidi w:val="0"/>
      <w:spacing w:before="100" w:beforeAutospacing="1" w:after="40"/>
      <w:outlineLvl w:val="1"/>
    </w:pPr>
    <w:rPr>
      <w:rFonts w:ascii="Verdana" w:hAnsi="Verdana"/>
      <w:b/>
      <w:bCs/>
      <w:color w:val="000000"/>
    </w:rPr>
  </w:style>
  <w:style w:type="paragraph" w:styleId="3">
    <w:name w:val="heading 3"/>
    <w:basedOn w:val="a"/>
    <w:next w:val="a"/>
    <w:link w:val="3Char"/>
    <w:qFormat/>
    <w:rsid w:val="008C31AA"/>
    <w:pPr>
      <w:keepNext/>
      <w:jc w:val="center"/>
      <w:outlineLvl w:val="2"/>
    </w:pPr>
    <w:rPr>
      <w:rFonts w:cs="Traditional Arabic"/>
      <w:b/>
      <w:bCs/>
      <w:sz w:val="20"/>
      <w:szCs w:val="32"/>
    </w:rPr>
  </w:style>
  <w:style w:type="paragraph" w:styleId="4">
    <w:name w:val="heading 4"/>
    <w:basedOn w:val="a"/>
    <w:link w:val="4Char"/>
    <w:qFormat/>
    <w:locked/>
    <w:rsid w:val="00AF63A6"/>
    <w:pPr>
      <w:bidi w:val="0"/>
      <w:spacing w:before="100" w:beforeAutospacing="1" w:after="100" w:afterAutospacing="1"/>
      <w:outlineLvl w:val="3"/>
    </w:pPr>
    <w:rPr>
      <w:rFonts w:ascii="Verdana" w:hAnsi="Verdana"/>
      <w:b/>
      <w:bCs/>
      <w:color w:val="000000"/>
      <w:sz w:val="20"/>
      <w:szCs w:val="20"/>
    </w:rPr>
  </w:style>
  <w:style w:type="paragraph" w:styleId="5">
    <w:name w:val="heading 5"/>
    <w:basedOn w:val="a"/>
    <w:next w:val="a"/>
    <w:link w:val="5Char"/>
    <w:uiPriority w:val="9"/>
    <w:unhideWhenUsed/>
    <w:qFormat/>
    <w:locked/>
    <w:rsid w:val="007A7403"/>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Char"/>
    <w:semiHidden/>
    <w:unhideWhenUsed/>
    <w:qFormat/>
    <w:rsid w:val="008C31AA"/>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Char"/>
    <w:unhideWhenUsed/>
    <w:qFormat/>
    <w:rsid w:val="008C31AA"/>
    <w:pPr>
      <w:keepNext/>
      <w:keepLines/>
      <w:spacing w:before="200"/>
      <w:outlineLvl w:val="6"/>
    </w:pPr>
    <w:rPr>
      <w:rFonts w:asciiTheme="majorHAnsi" w:eastAsiaTheme="majorEastAsia" w:hAnsiTheme="majorHAnsi" w:cstheme="majorBidi"/>
      <w:i/>
      <w:iCs/>
      <w:color w:val="404040" w:themeColor="text1" w:themeTint="BF"/>
    </w:rPr>
  </w:style>
  <w:style w:type="paragraph" w:styleId="9">
    <w:name w:val="heading 9"/>
    <w:basedOn w:val="a"/>
    <w:next w:val="a"/>
    <w:link w:val="9Char"/>
    <w:uiPriority w:val="9"/>
    <w:semiHidden/>
    <w:unhideWhenUsed/>
    <w:qFormat/>
    <w:locked/>
    <w:rsid w:val="007A7403"/>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عنوان 1 Char"/>
    <w:basedOn w:val="a0"/>
    <w:link w:val="1"/>
    <w:uiPriority w:val="9"/>
    <w:rsid w:val="008C31AA"/>
    <w:rPr>
      <w:rFonts w:asciiTheme="majorHAnsi" w:eastAsiaTheme="majorEastAsia" w:hAnsiTheme="majorHAnsi" w:cstheme="majorBidi"/>
      <w:b/>
      <w:bCs/>
      <w:color w:val="365F91" w:themeColor="accent1" w:themeShade="BF"/>
      <w:sz w:val="28"/>
      <w:szCs w:val="28"/>
    </w:rPr>
  </w:style>
  <w:style w:type="character" w:customStyle="1" w:styleId="3Char">
    <w:name w:val="عنوان 3 Char"/>
    <w:basedOn w:val="a0"/>
    <w:link w:val="3"/>
    <w:rsid w:val="008C31AA"/>
    <w:rPr>
      <w:rFonts w:ascii="Times New Roman" w:hAnsi="Times New Roman" w:cs="Traditional Arabic"/>
      <w:b/>
      <w:bCs/>
      <w:sz w:val="20"/>
      <w:szCs w:val="32"/>
    </w:rPr>
  </w:style>
  <w:style w:type="character" w:customStyle="1" w:styleId="6Char">
    <w:name w:val="عنوان 6 Char"/>
    <w:basedOn w:val="a0"/>
    <w:link w:val="6"/>
    <w:semiHidden/>
    <w:rsid w:val="008C31AA"/>
    <w:rPr>
      <w:rFonts w:asciiTheme="majorHAnsi" w:eastAsiaTheme="majorEastAsia" w:hAnsiTheme="majorHAnsi" w:cstheme="majorBidi"/>
      <w:i/>
      <w:iCs/>
      <w:color w:val="243F60" w:themeColor="accent1" w:themeShade="7F"/>
      <w:sz w:val="24"/>
      <w:szCs w:val="24"/>
    </w:rPr>
  </w:style>
  <w:style w:type="character" w:customStyle="1" w:styleId="7Char">
    <w:name w:val="عنوان 7 Char"/>
    <w:basedOn w:val="a0"/>
    <w:link w:val="7"/>
    <w:rsid w:val="008C31AA"/>
    <w:rPr>
      <w:rFonts w:asciiTheme="majorHAnsi" w:eastAsiaTheme="majorEastAsia" w:hAnsiTheme="majorHAnsi" w:cstheme="majorBidi"/>
      <w:i/>
      <w:iCs/>
      <w:color w:val="404040" w:themeColor="text1" w:themeTint="BF"/>
      <w:sz w:val="24"/>
      <w:szCs w:val="24"/>
    </w:rPr>
  </w:style>
  <w:style w:type="paragraph" w:styleId="a3">
    <w:name w:val="Title"/>
    <w:basedOn w:val="a"/>
    <w:link w:val="Char"/>
    <w:qFormat/>
    <w:rsid w:val="008C31AA"/>
    <w:pPr>
      <w:bidi w:val="0"/>
      <w:jc w:val="center"/>
    </w:pPr>
    <w:rPr>
      <w:sz w:val="32"/>
      <w:szCs w:val="32"/>
    </w:rPr>
  </w:style>
  <w:style w:type="character" w:customStyle="1" w:styleId="Char">
    <w:name w:val="العنوان Char"/>
    <w:basedOn w:val="a0"/>
    <w:link w:val="a3"/>
    <w:rsid w:val="008C31AA"/>
    <w:rPr>
      <w:rFonts w:ascii="Times New Roman" w:hAnsi="Times New Roman" w:cs="Times New Roman"/>
      <w:sz w:val="32"/>
      <w:szCs w:val="32"/>
    </w:rPr>
  </w:style>
  <w:style w:type="paragraph" w:styleId="a4">
    <w:name w:val="List Paragraph"/>
    <w:basedOn w:val="a"/>
    <w:uiPriority w:val="34"/>
    <w:qFormat/>
    <w:rsid w:val="008C31AA"/>
    <w:pPr>
      <w:ind w:left="720"/>
      <w:contextualSpacing/>
    </w:pPr>
  </w:style>
  <w:style w:type="character" w:styleId="a5">
    <w:name w:val="Book Title"/>
    <w:basedOn w:val="a0"/>
    <w:uiPriority w:val="33"/>
    <w:qFormat/>
    <w:rsid w:val="008C31AA"/>
    <w:rPr>
      <w:b/>
      <w:bCs/>
      <w:smallCaps/>
      <w:spacing w:val="5"/>
    </w:rPr>
  </w:style>
  <w:style w:type="paragraph" w:styleId="a6">
    <w:name w:val="Balloon Text"/>
    <w:basedOn w:val="a"/>
    <w:link w:val="Char0"/>
    <w:uiPriority w:val="99"/>
    <w:unhideWhenUsed/>
    <w:rsid w:val="00D36F49"/>
    <w:rPr>
      <w:rFonts w:ascii="Tahoma" w:hAnsi="Tahoma" w:cs="Tahoma"/>
      <w:sz w:val="16"/>
      <w:szCs w:val="16"/>
    </w:rPr>
  </w:style>
  <w:style w:type="character" w:customStyle="1" w:styleId="Char0">
    <w:name w:val="نص في بالون Char"/>
    <w:basedOn w:val="a0"/>
    <w:link w:val="a6"/>
    <w:uiPriority w:val="99"/>
    <w:rsid w:val="00D36F49"/>
    <w:rPr>
      <w:rFonts w:ascii="Tahoma" w:hAnsi="Tahoma" w:cs="Tahoma"/>
      <w:sz w:val="16"/>
      <w:szCs w:val="16"/>
    </w:rPr>
  </w:style>
  <w:style w:type="character" w:styleId="a7">
    <w:name w:val="Placeholder Text"/>
    <w:basedOn w:val="a0"/>
    <w:uiPriority w:val="99"/>
    <w:semiHidden/>
    <w:rsid w:val="001B7F55"/>
    <w:rPr>
      <w:color w:val="808080"/>
    </w:rPr>
  </w:style>
  <w:style w:type="paragraph" w:styleId="a8">
    <w:name w:val="header"/>
    <w:basedOn w:val="a"/>
    <w:link w:val="Char1"/>
    <w:unhideWhenUsed/>
    <w:rsid w:val="00ED2BAB"/>
    <w:pPr>
      <w:tabs>
        <w:tab w:val="center" w:pos="4153"/>
        <w:tab w:val="right" w:pos="8306"/>
      </w:tabs>
    </w:pPr>
  </w:style>
  <w:style w:type="character" w:customStyle="1" w:styleId="Char1">
    <w:name w:val="رأس الصفحة Char"/>
    <w:basedOn w:val="a0"/>
    <w:link w:val="a8"/>
    <w:rsid w:val="00ED2BAB"/>
    <w:rPr>
      <w:rFonts w:ascii="Times New Roman" w:hAnsi="Times New Roman" w:cs="Times New Roman"/>
      <w:sz w:val="24"/>
      <w:szCs w:val="24"/>
    </w:rPr>
  </w:style>
  <w:style w:type="paragraph" w:styleId="a9">
    <w:name w:val="footer"/>
    <w:basedOn w:val="a"/>
    <w:link w:val="Char2"/>
    <w:uiPriority w:val="99"/>
    <w:unhideWhenUsed/>
    <w:rsid w:val="00ED2BAB"/>
    <w:pPr>
      <w:tabs>
        <w:tab w:val="center" w:pos="4153"/>
        <w:tab w:val="right" w:pos="8306"/>
      </w:tabs>
    </w:pPr>
  </w:style>
  <w:style w:type="character" w:customStyle="1" w:styleId="Char2">
    <w:name w:val="تذييل الصفحة Char"/>
    <w:basedOn w:val="a0"/>
    <w:link w:val="a9"/>
    <w:uiPriority w:val="99"/>
    <w:rsid w:val="00ED2BAB"/>
    <w:rPr>
      <w:rFonts w:ascii="Times New Roman" w:hAnsi="Times New Roman" w:cs="Times New Roman"/>
      <w:sz w:val="24"/>
      <w:szCs w:val="24"/>
    </w:rPr>
  </w:style>
  <w:style w:type="table" w:styleId="aa">
    <w:name w:val="Table Grid"/>
    <w:basedOn w:val="a1"/>
    <w:rsid w:val="00E10F12"/>
    <w:pPr>
      <w:bidi/>
      <w:spacing w:after="0" w:line="240" w:lineRule="auto"/>
    </w:pPr>
    <w:rPr>
      <w:rFonts w:ascii="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page number"/>
    <w:basedOn w:val="a0"/>
    <w:rsid w:val="006B4C1D"/>
  </w:style>
  <w:style w:type="character" w:styleId="ac">
    <w:name w:val="annotation reference"/>
    <w:basedOn w:val="a0"/>
    <w:semiHidden/>
    <w:rsid w:val="006B4C1D"/>
    <w:rPr>
      <w:sz w:val="16"/>
      <w:szCs w:val="16"/>
    </w:rPr>
  </w:style>
  <w:style w:type="paragraph" w:styleId="ad">
    <w:name w:val="annotation text"/>
    <w:basedOn w:val="a"/>
    <w:link w:val="Char3"/>
    <w:semiHidden/>
    <w:rsid w:val="006B4C1D"/>
    <w:rPr>
      <w:sz w:val="20"/>
      <w:szCs w:val="20"/>
      <w:lang w:bidi="ar-KW"/>
    </w:rPr>
  </w:style>
  <w:style w:type="character" w:customStyle="1" w:styleId="Char3">
    <w:name w:val="نص تعليق Char"/>
    <w:basedOn w:val="a0"/>
    <w:link w:val="ad"/>
    <w:semiHidden/>
    <w:rsid w:val="006B4C1D"/>
    <w:rPr>
      <w:rFonts w:ascii="Times New Roman" w:hAnsi="Times New Roman" w:cs="Times New Roman"/>
      <w:sz w:val="20"/>
      <w:szCs w:val="20"/>
      <w:lang w:bidi="ar-KW"/>
    </w:rPr>
  </w:style>
  <w:style w:type="paragraph" w:styleId="ae">
    <w:name w:val="annotation subject"/>
    <w:basedOn w:val="ad"/>
    <w:next w:val="ad"/>
    <w:link w:val="Char4"/>
    <w:semiHidden/>
    <w:rsid w:val="006B4C1D"/>
    <w:rPr>
      <w:b/>
      <w:bCs/>
    </w:rPr>
  </w:style>
  <w:style w:type="character" w:customStyle="1" w:styleId="Char4">
    <w:name w:val="موضوع تعليق Char"/>
    <w:basedOn w:val="Char3"/>
    <w:link w:val="ae"/>
    <w:semiHidden/>
    <w:rsid w:val="006B4C1D"/>
    <w:rPr>
      <w:rFonts w:ascii="Times New Roman" w:hAnsi="Times New Roman" w:cs="Times New Roman"/>
      <w:b/>
      <w:bCs/>
      <w:sz w:val="20"/>
      <w:szCs w:val="20"/>
      <w:lang w:bidi="ar-KW"/>
    </w:rPr>
  </w:style>
  <w:style w:type="character" w:customStyle="1" w:styleId="CharChar5">
    <w:name w:val="Char Char5"/>
    <w:basedOn w:val="a0"/>
    <w:locked/>
    <w:rsid w:val="006B4C1D"/>
    <w:rPr>
      <w:rFonts w:cs="Traditional Arabic"/>
      <w:noProof/>
      <w:szCs w:val="32"/>
      <w:lang w:val="en-US" w:eastAsia="en-US" w:bidi="ar-SA"/>
    </w:rPr>
  </w:style>
  <w:style w:type="paragraph" w:styleId="af">
    <w:name w:val="Block Text"/>
    <w:basedOn w:val="a"/>
    <w:rsid w:val="006B4C1D"/>
    <w:pPr>
      <w:ind w:left="-184" w:right="-900"/>
    </w:pPr>
    <w:rPr>
      <w:rFonts w:cs="Simplified Arabic"/>
      <w:sz w:val="32"/>
      <w:szCs w:val="32"/>
    </w:rPr>
  </w:style>
  <w:style w:type="paragraph" w:customStyle="1" w:styleId="10">
    <w:name w:val="سرد الفقرات1"/>
    <w:basedOn w:val="a"/>
    <w:rsid w:val="00C078C1"/>
    <w:pPr>
      <w:bidi w:val="0"/>
      <w:spacing w:after="200" w:line="276" w:lineRule="auto"/>
      <w:ind w:left="720"/>
    </w:pPr>
    <w:rPr>
      <w:rFonts w:ascii="Calibri" w:hAnsi="Calibri" w:cs="Arial"/>
      <w:sz w:val="22"/>
      <w:szCs w:val="22"/>
    </w:rPr>
  </w:style>
  <w:style w:type="character" w:customStyle="1" w:styleId="2Char">
    <w:name w:val="عنوان 2 Char"/>
    <w:basedOn w:val="a0"/>
    <w:link w:val="2"/>
    <w:rsid w:val="00AF63A6"/>
    <w:rPr>
      <w:rFonts w:ascii="Verdana" w:hAnsi="Verdana" w:cs="Times New Roman"/>
      <w:b/>
      <w:bCs/>
      <w:color w:val="000000"/>
      <w:sz w:val="24"/>
      <w:szCs w:val="24"/>
    </w:rPr>
  </w:style>
  <w:style w:type="character" w:customStyle="1" w:styleId="4Char">
    <w:name w:val="عنوان 4 Char"/>
    <w:basedOn w:val="a0"/>
    <w:link w:val="4"/>
    <w:rsid w:val="00AF63A6"/>
    <w:rPr>
      <w:rFonts w:ascii="Verdana" w:hAnsi="Verdana" w:cs="Times New Roman"/>
      <w:b/>
      <w:bCs/>
      <w:color w:val="000000"/>
      <w:sz w:val="20"/>
      <w:szCs w:val="20"/>
    </w:rPr>
  </w:style>
  <w:style w:type="numbering" w:customStyle="1" w:styleId="11">
    <w:name w:val="بلا قائمة1"/>
    <w:next w:val="a2"/>
    <w:semiHidden/>
    <w:unhideWhenUsed/>
    <w:rsid w:val="00AF63A6"/>
  </w:style>
  <w:style w:type="numbering" w:customStyle="1" w:styleId="110">
    <w:name w:val="بلا قائمة11"/>
    <w:next w:val="a2"/>
    <w:semiHidden/>
    <w:rsid w:val="00AF63A6"/>
  </w:style>
  <w:style w:type="character" w:styleId="Hyperlink">
    <w:name w:val="Hyperlink"/>
    <w:rsid w:val="00AF63A6"/>
    <w:rPr>
      <w:rFonts w:ascii="Verdana" w:hAnsi="Verdana" w:hint="default"/>
      <w:b w:val="0"/>
      <w:bCs w:val="0"/>
      <w:caps w:val="0"/>
      <w:smallCaps w:val="0"/>
      <w:color w:val="000099"/>
      <w:u w:val="single"/>
    </w:rPr>
  </w:style>
  <w:style w:type="paragraph" w:styleId="af0">
    <w:name w:val="Normal (Web)"/>
    <w:basedOn w:val="a"/>
    <w:rsid w:val="00AF63A6"/>
    <w:pPr>
      <w:bidi w:val="0"/>
      <w:spacing w:before="100" w:beforeAutospacing="1" w:after="100" w:afterAutospacing="1"/>
    </w:pPr>
  </w:style>
  <w:style w:type="character" w:customStyle="1" w:styleId="bodytext1">
    <w:name w:val="bodytext1"/>
    <w:rsid w:val="00AF63A6"/>
    <w:rPr>
      <w:rFonts w:ascii="Verdana" w:hAnsi="Verdana" w:cs="Times New Roman" w:hint="default"/>
      <w:b w:val="0"/>
      <w:bCs w:val="0"/>
      <w:i w:val="0"/>
      <w:iCs w:val="0"/>
      <w:caps w:val="0"/>
      <w:smallCaps w:val="0"/>
      <w:strike w:val="0"/>
      <w:dstrike w:val="0"/>
      <w:sz w:val="18"/>
      <w:szCs w:val="18"/>
      <w:u w:val="none"/>
      <w:effect w:val="none"/>
    </w:rPr>
  </w:style>
  <w:style w:type="character" w:customStyle="1" w:styleId="sanssubhead1">
    <w:name w:val="sanssubhead1"/>
    <w:rsid w:val="00AF63A6"/>
    <w:rPr>
      <w:rFonts w:ascii="Verdana" w:hAnsi="Verdana" w:hint="default"/>
      <w:b/>
      <w:bCs/>
      <w:i w:val="0"/>
      <w:iCs w:val="0"/>
      <w:caps w:val="0"/>
      <w:smallCaps w:val="0"/>
      <w:strike w:val="0"/>
      <w:dstrike w:val="0"/>
      <w:color w:val="000000"/>
      <w:sz w:val="24"/>
      <w:szCs w:val="24"/>
      <w:u w:val="none"/>
      <w:effect w:val="none"/>
    </w:rPr>
  </w:style>
  <w:style w:type="character" w:customStyle="1" w:styleId="caption1">
    <w:name w:val="caption1"/>
    <w:rsid w:val="00AF63A6"/>
    <w:rPr>
      <w:rFonts w:ascii="Verdana" w:hAnsi="Verdana" w:hint="default"/>
      <w:b w:val="0"/>
      <w:bCs w:val="0"/>
      <w:i w:val="0"/>
      <w:iCs w:val="0"/>
      <w:caps w:val="0"/>
      <w:smallCaps w:val="0"/>
      <w:strike w:val="0"/>
      <w:dstrike w:val="0"/>
      <w:sz w:val="16"/>
      <w:szCs w:val="16"/>
      <w:u w:val="none"/>
      <w:effect w:val="none"/>
    </w:rPr>
  </w:style>
  <w:style w:type="character" w:customStyle="1" w:styleId="sanssub2head1">
    <w:name w:val="sanssub2head1"/>
    <w:rsid w:val="00AF63A6"/>
    <w:rPr>
      <w:rFonts w:ascii="Verdana" w:hAnsi="Verdana" w:hint="default"/>
      <w:b/>
      <w:bCs/>
      <w:i/>
      <w:iCs/>
      <w:caps w:val="0"/>
      <w:smallCaps w:val="0"/>
      <w:strike w:val="0"/>
      <w:dstrike w:val="0"/>
      <w:color w:val="000000"/>
      <w:sz w:val="22"/>
      <w:szCs w:val="22"/>
      <w:u w:val="none"/>
      <w:effect w:val="none"/>
    </w:rPr>
  </w:style>
  <w:style w:type="paragraph" w:styleId="af1">
    <w:name w:val="HTML Top of Form"/>
    <w:basedOn w:val="a"/>
    <w:next w:val="a"/>
    <w:link w:val="Char5"/>
    <w:hidden/>
    <w:rsid w:val="00AF63A6"/>
    <w:pPr>
      <w:pBdr>
        <w:bottom w:val="single" w:sz="6" w:space="1" w:color="auto"/>
      </w:pBdr>
      <w:bidi w:val="0"/>
      <w:jc w:val="center"/>
    </w:pPr>
    <w:rPr>
      <w:rFonts w:ascii="Arial" w:hAnsi="Arial"/>
      <w:vanish/>
      <w:sz w:val="16"/>
      <w:szCs w:val="16"/>
    </w:rPr>
  </w:style>
  <w:style w:type="character" w:customStyle="1" w:styleId="Char5">
    <w:name w:val="أعلى النموذج Char"/>
    <w:basedOn w:val="a0"/>
    <w:link w:val="af1"/>
    <w:rsid w:val="00AF63A6"/>
    <w:rPr>
      <w:rFonts w:ascii="Arial" w:hAnsi="Arial" w:cs="Times New Roman"/>
      <w:vanish/>
      <w:sz w:val="16"/>
      <w:szCs w:val="16"/>
    </w:rPr>
  </w:style>
  <w:style w:type="paragraph" w:styleId="af2">
    <w:name w:val="HTML Bottom of Form"/>
    <w:basedOn w:val="a"/>
    <w:next w:val="a"/>
    <w:link w:val="Char6"/>
    <w:hidden/>
    <w:rsid w:val="00AF63A6"/>
    <w:pPr>
      <w:pBdr>
        <w:top w:val="single" w:sz="6" w:space="1" w:color="auto"/>
      </w:pBdr>
      <w:bidi w:val="0"/>
      <w:jc w:val="center"/>
    </w:pPr>
    <w:rPr>
      <w:rFonts w:ascii="Arial" w:hAnsi="Arial"/>
      <w:vanish/>
      <w:sz w:val="16"/>
      <w:szCs w:val="16"/>
    </w:rPr>
  </w:style>
  <w:style w:type="character" w:customStyle="1" w:styleId="Char6">
    <w:name w:val="أسفل النموذج Char"/>
    <w:basedOn w:val="a0"/>
    <w:link w:val="af2"/>
    <w:rsid w:val="00AF63A6"/>
    <w:rPr>
      <w:rFonts w:ascii="Arial" w:hAnsi="Arial" w:cs="Times New Roman"/>
      <w:vanish/>
      <w:sz w:val="16"/>
      <w:szCs w:val="16"/>
    </w:rPr>
  </w:style>
  <w:style w:type="character" w:customStyle="1" w:styleId="caption2">
    <w:name w:val="caption2"/>
    <w:rsid w:val="00AF63A6"/>
    <w:rPr>
      <w:rFonts w:ascii="Verdana" w:hAnsi="Verdana" w:hint="default"/>
      <w:b w:val="0"/>
      <w:bCs w:val="0"/>
      <w:i w:val="0"/>
      <w:iCs w:val="0"/>
      <w:caps w:val="0"/>
      <w:smallCaps w:val="0"/>
      <w:strike w:val="0"/>
      <w:dstrike w:val="0"/>
      <w:sz w:val="16"/>
      <w:szCs w:val="16"/>
      <w:u w:val="none"/>
      <w:effect w:val="none"/>
    </w:rPr>
  </w:style>
  <w:style w:type="character" w:customStyle="1" w:styleId="sanssmall1">
    <w:name w:val="sanssmall1"/>
    <w:rsid w:val="00AF63A6"/>
    <w:rPr>
      <w:rFonts w:ascii="Verdana" w:hAnsi="Verdana" w:hint="default"/>
      <w:b w:val="0"/>
      <w:bCs w:val="0"/>
      <w:i w:val="0"/>
      <w:iCs w:val="0"/>
      <w:caps w:val="0"/>
      <w:smallCaps w:val="0"/>
      <w:strike w:val="0"/>
      <w:dstrike w:val="0"/>
      <w:sz w:val="16"/>
      <w:szCs w:val="16"/>
      <w:u w:val="none"/>
      <w:effect w:val="none"/>
    </w:rPr>
  </w:style>
  <w:style w:type="character" w:customStyle="1" w:styleId="sanssmalldodgerblue1">
    <w:name w:val="sanssmall_dodgerblue1"/>
    <w:rsid w:val="00AF63A6"/>
    <w:rPr>
      <w:rFonts w:ascii="Verdana" w:hAnsi="Verdana" w:hint="default"/>
      <w:b w:val="0"/>
      <w:bCs w:val="0"/>
      <w:i w:val="0"/>
      <w:iCs w:val="0"/>
      <w:caps w:val="0"/>
      <w:smallCaps w:val="0"/>
      <w:strike w:val="0"/>
      <w:dstrike w:val="0"/>
      <w:sz w:val="16"/>
      <w:szCs w:val="16"/>
      <w:u w:val="none"/>
      <w:effect w:val="none"/>
      <w:shd w:val="clear" w:color="auto" w:fill="1E90FF"/>
    </w:rPr>
  </w:style>
  <w:style w:type="character" w:customStyle="1" w:styleId="sanssubhead2">
    <w:name w:val="sanssubhead2"/>
    <w:rsid w:val="00AF63A6"/>
    <w:rPr>
      <w:rFonts w:ascii="Verdana" w:hAnsi="Verdana" w:hint="default"/>
      <w:b/>
      <w:bCs/>
      <w:i w:val="0"/>
      <w:iCs w:val="0"/>
      <w:caps w:val="0"/>
      <w:smallCaps w:val="0"/>
      <w:strike w:val="0"/>
      <w:dstrike w:val="0"/>
      <w:color w:val="000000"/>
      <w:sz w:val="24"/>
      <w:szCs w:val="24"/>
      <w:u w:val="none"/>
      <w:effect w:val="none"/>
    </w:rPr>
  </w:style>
  <w:style w:type="character" w:customStyle="1" w:styleId="5Char">
    <w:name w:val="عنوان 5 Char"/>
    <w:basedOn w:val="a0"/>
    <w:link w:val="5"/>
    <w:uiPriority w:val="9"/>
    <w:rsid w:val="007A7403"/>
    <w:rPr>
      <w:rFonts w:asciiTheme="majorHAnsi" w:eastAsiaTheme="majorEastAsia" w:hAnsiTheme="majorHAnsi" w:cstheme="majorBidi"/>
      <w:color w:val="243F60" w:themeColor="accent1" w:themeShade="7F"/>
      <w:sz w:val="24"/>
      <w:szCs w:val="24"/>
    </w:rPr>
  </w:style>
  <w:style w:type="character" w:customStyle="1" w:styleId="9Char">
    <w:name w:val="عنوان 9 Char"/>
    <w:basedOn w:val="a0"/>
    <w:link w:val="9"/>
    <w:uiPriority w:val="9"/>
    <w:semiHidden/>
    <w:rsid w:val="007A7403"/>
    <w:rPr>
      <w:rFonts w:asciiTheme="majorHAnsi" w:eastAsiaTheme="majorEastAsia" w:hAnsiTheme="majorHAnsi" w:cstheme="majorBidi"/>
      <w:i/>
      <w:iCs/>
      <w:color w:val="404040" w:themeColor="text1" w:themeTint="BF"/>
      <w:sz w:val="20"/>
      <w:szCs w:val="20"/>
    </w:rPr>
  </w:style>
  <w:style w:type="paragraph" w:styleId="af3">
    <w:name w:val="Body Text"/>
    <w:basedOn w:val="a"/>
    <w:link w:val="Char7"/>
    <w:rsid w:val="007A7403"/>
    <w:pPr>
      <w:jc w:val="lowKashida"/>
    </w:pPr>
    <w:rPr>
      <w:rFonts w:cs="Arabic Transparent"/>
      <w:b/>
      <w:bCs/>
      <w:sz w:val="28"/>
      <w:szCs w:val="28"/>
      <w:lang w:val="en-GB" w:eastAsia="ar-SA" w:bidi="ar-EG"/>
    </w:rPr>
  </w:style>
  <w:style w:type="character" w:customStyle="1" w:styleId="Char7">
    <w:name w:val="نص أساسي Char"/>
    <w:basedOn w:val="a0"/>
    <w:link w:val="af3"/>
    <w:rsid w:val="007A7403"/>
    <w:rPr>
      <w:rFonts w:ascii="Times New Roman" w:hAnsi="Times New Roman" w:cs="Arabic Transparent"/>
      <w:b/>
      <w:bCs/>
      <w:sz w:val="28"/>
      <w:szCs w:val="28"/>
      <w:lang w:val="en-GB" w:eastAsia="ar-SA" w:bidi="ar-EG"/>
    </w:rPr>
  </w:style>
  <w:style w:type="paragraph" w:styleId="af4">
    <w:name w:val="caption"/>
    <w:basedOn w:val="a"/>
    <w:next w:val="a"/>
    <w:qFormat/>
    <w:locked/>
    <w:rsid w:val="007A7403"/>
    <w:rPr>
      <w:rFonts w:cs="MCS Jeddah S_U 3d."/>
      <w:b/>
      <w:bCs/>
      <w:sz w:val="28"/>
      <w:szCs w:val="28"/>
      <w:u w:val="double"/>
      <w:lang w:val="en-GB" w:eastAsia="ar-SA"/>
    </w:rPr>
  </w:style>
  <w:style w:type="paragraph" w:styleId="20">
    <w:name w:val="Body Text 2"/>
    <w:basedOn w:val="a"/>
    <w:link w:val="2Char0"/>
    <w:rsid w:val="007A7403"/>
    <w:pPr>
      <w:spacing w:after="120" w:line="480" w:lineRule="auto"/>
    </w:pPr>
    <w:rPr>
      <w:rFonts w:cs="Arabic Transparent"/>
      <w:b/>
      <w:bCs/>
      <w:sz w:val="32"/>
      <w:szCs w:val="32"/>
      <w:lang w:eastAsia="ar-SA"/>
    </w:rPr>
  </w:style>
  <w:style w:type="character" w:customStyle="1" w:styleId="2Char0">
    <w:name w:val="نص أساسي 2 Char"/>
    <w:basedOn w:val="a0"/>
    <w:link w:val="20"/>
    <w:rsid w:val="007A7403"/>
    <w:rPr>
      <w:rFonts w:ascii="Times New Roman" w:hAnsi="Times New Roman" w:cs="Arabic Transparent"/>
      <w:b/>
      <w:bCs/>
      <w:sz w:val="32"/>
      <w:szCs w:val="32"/>
      <w:lang w:eastAsia="ar-SA"/>
    </w:rPr>
  </w:style>
  <w:style w:type="paragraph" w:styleId="30">
    <w:name w:val="Body Text 3"/>
    <w:basedOn w:val="a"/>
    <w:link w:val="3Char0"/>
    <w:uiPriority w:val="99"/>
    <w:semiHidden/>
    <w:unhideWhenUsed/>
    <w:rsid w:val="007A7403"/>
    <w:pPr>
      <w:spacing w:after="120"/>
    </w:pPr>
    <w:rPr>
      <w:rFonts w:cs="Arabic Transparent"/>
      <w:b/>
      <w:bCs/>
      <w:sz w:val="16"/>
      <w:szCs w:val="16"/>
      <w:lang w:eastAsia="ar-SA"/>
    </w:rPr>
  </w:style>
  <w:style w:type="character" w:customStyle="1" w:styleId="3Char0">
    <w:name w:val="نص أساسي 3 Char"/>
    <w:basedOn w:val="a0"/>
    <w:link w:val="30"/>
    <w:uiPriority w:val="99"/>
    <w:semiHidden/>
    <w:rsid w:val="007A7403"/>
    <w:rPr>
      <w:rFonts w:ascii="Times New Roman" w:hAnsi="Times New Roman" w:cs="Arabic Transparent"/>
      <w:b/>
      <w:bCs/>
      <w:sz w:val="16"/>
      <w:szCs w:val="16"/>
      <w:lang w:eastAsia="ar-SA"/>
    </w:rPr>
  </w:style>
  <w:style w:type="paragraph" w:customStyle="1" w:styleId="af5">
    <w:basedOn w:val="a"/>
    <w:next w:val="a9"/>
    <w:link w:val="Char8"/>
    <w:uiPriority w:val="99"/>
    <w:unhideWhenUsed/>
    <w:rsid w:val="00E0563E"/>
    <w:pPr>
      <w:tabs>
        <w:tab w:val="center" w:pos="4153"/>
        <w:tab w:val="right" w:pos="8306"/>
      </w:tabs>
    </w:pPr>
    <w:rPr>
      <w:rFonts w:ascii="Calibri" w:hAnsi="Calibri" w:cs="Calibri"/>
    </w:rPr>
  </w:style>
  <w:style w:type="character" w:customStyle="1" w:styleId="Char9">
    <w:name w:val="رأس صفحة Char"/>
    <w:basedOn w:val="a0"/>
    <w:uiPriority w:val="99"/>
    <w:semiHidden/>
    <w:rsid w:val="00E0563E"/>
    <w:rPr>
      <w:sz w:val="24"/>
      <w:szCs w:val="24"/>
    </w:rPr>
  </w:style>
  <w:style w:type="character" w:customStyle="1" w:styleId="Char8">
    <w:name w:val="تذييل صفحة Char"/>
    <w:basedOn w:val="a0"/>
    <w:link w:val="af5"/>
    <w:uiPriority w:val="99"/>
    <w:rsid w:val="00E0563E"/>
    <w:rPr>
      <w:sz w:val="24"/>
      <w:szCs w:val="24"/>
    </w:rPr>
  </w:style>
  <w:style w:type="character" w:customStyle="1" w:styleId="apple-converted-space">
    <w:name w:val="apple-converted-space"/>
    <w:basedOn w:val="a0"/>
    <w:rsid w:val="00E0563E"/>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2.wmf"/><Relationship Id="rId299" Type="http://schemas.openxmlformats.org/officeDocument/2006/relationships/oleObject" Target="embeddings/oleObject104.bin"/><Relationship Id="rId21" Type="http://schemas.openxmlformats.org/officeDocument/2006/relationships/image" Target="media/image14.emf"/><Relationship Id="rId63" Type="http://schemas.openxmlformats.org/officeDocument/2006/relationships/image" Target="media/image56.emf"/><Relationship Id="rId159" Type="http://schemas.openxmlformats.org/officeDocument/2006/relationships/image" Target="media/image123.wmf"/><Relationship Id="rId324" Type="http://schemas.openxmlformats.org/officeDocument/2006/relationships/oleObject" Target="embeddings/oleObject122.bin"/><Relationship Id="rId366" Type="http://schemas.openxmlformats.org/officeDocument/2006/relationships/oleObject" Target="embeddings/oleObject129.bin"/><Relationship Id="rId531" Type="http://schemas.openxmlformats.org/officeDocument/2006/relationships/theme" Target="theme/theme1.xml"/><Relationship Id="rId170" Type="http://schemas.openxmlformats.org/officeDocument/2006/relationships/image" Target="media/image130.emf"/><Relationship Id="rId226" Type="http://schemas.openxmlformats.org/officeDocument/2006/relationships/image" Target="media/image158.wmf"/><Relationship Id="rId433" Type="http://schemas.openxmlformats.org/officeDocument/2006/relationships/oleObject" Target="embeddings/oleObject164.bin"/><Relationship Id="rId268" Type="http://schemas.openxmlformats.org/officeDocument/2006/relationships/image" Target="media/image178.wmf"/><Relationship Id="rId475" Type="http://schemas.openxmlformats.org/officeDocument/2006/relationships/oleObject" Target="embeddings/oleObject187.bin"/><Relationship Id="rId32" Type="http://schemas.openxmlformats.org/officeDocument/2006/relationships/image" Target="media/image25.emf"/><Relationship Id="rId74" Type="http://schemas.openxmlformats.org/officeDocument/2006/relationships/image" Target="media/image67.emf"/><Relationship Id="rId128" Type="http://schemas.openxmlformats.org/officeDocument/2006/relationships/oleObject" Target="embeddings/oleObject14.bin"/><Relationship Id="rId335" Type="http://schemas.openxmlformats.org/officeDocument/2006/relationships/image" Target="media/image204.png"/><Relationship Id="rId377" Type="http://schemas.openxmlformats.org/officeDocument/2006/relationships/oleObject" Target="embeddings/oleObject133.bin"/><Relationship Id="rId500" Type="http://schemas.openxmlformats.org/officeDocument/2006/relationships/image" Target="media/image289.wmf"/><Relationship Id="rId5" Type="http://schemas.openxmlformats.org/officeDocument/2006/relationships/webSettings" Target="webSettings.xml"/><Relationship Id="rId181" Type="http://schemas.openxmlformats.org/officeDocument/2006/relationships/image" Target="media/image136.wmf"/><Relationship Id="rId237" Type="http://schemas.openxmlformats.org/officeDocument/2006/relationships/oleObject" Target="embeddings/oleObject67.bin"/><Relationship Id="rId402" Type="http://schemas.openxmlformats.org/officeDocument/2006/relationships/oleObject" Target="embeddings/oleObject146.bin"/><Relationship Id="rId279" Type="http://schemas.openxmlformats.org/officeDocument/2006/relationships/oleObject" Target="embeddings/oleObject90.bin"/><Relationship Id="rId444" Type="http://schemas.openxmlformats.org/officeDocument/2006/relationships/oleObject" Target="embeddings/oleObject170.bin"/><Relationship Id="rId486" Type="http://schemas.openxmlformats.org/officeDocument/2006/relationships/image" Target="media/image282.wmf"/><Relationship Id="rId43" Type="http://schemas.openxmlformats.org/officeDocument/2006/relationships/image" Target="media/image36.emf"/><Relationship Id="rId139" Type="http://schemas.openxmlformats.org/officeDocument/2006/relationships/image" Target="media/image113.wmf"/><Relationship Id="rId290" Type="http://schemas.openxmlformats.org/officeDocument/2006/relationships/image" Target="media/image186.wmf"/><Relationship Id="rId304" Type="http://schemas.openxmlformats.org/officeDocument/2006/relationships/image" Target="media/image191.wmf"/><Relationship Id="rId346" Type="http://schemas.openxmlformats.org/officeDocument/2006/relationships/hyperlink" Target="http://eeecb.com/up2/uploads/images/domain-7a81c5e74f.jpg" TargetMode="External"/><Relationship Id="rId388" Type="http://schemas.openxmlformats.org/officeDocument/2006/relationships/oleObject" Target="embeddings/oleObject139.bin"/><Relationship Id="rId511" Type="http://schemas.openxmlformats.org/officeDocument/2006/relationships/oleObject" Target="embeddings/oleObject205.bin"/><Relationship Id="rId85" Type="http://schemas.openxmlformats.org/officeDocument/2006/relationships/image" Target="media/image78.emf"/><Relationship Id="rId150" Type="http://schemas.openxmlformats.org/officeDocument/2006/relationships/oleObject" Target="embeddings/oleObject25.bin"/><Relationship Id="rId192" Type="http://schemas.openxmlformats.org/officeDocument/2006/relationships/oleObject" Target="embeddings/oleObject44.bin"/><Relationship Id="rId206" Type="http://schemas.openxmlformats.org/officeDocument/2006/relationships/oleObject" Target="embeddings/oleObject51.bin"/><Relationship Id="rId413" Type="http://schemas.openxmlformats.org/officeDocument/2006/relationships/oleObject" Target="embeddings/oleObject152.bin"/><Relationship Id="rId248" Type="http://schemas.openxmlformats.org/officeDocument/2006/relationships/image" Target="media/image169.wmf"/><Relationship Id="rId455" Type="http://schemas.openxmlformats.org/officeDocument/2006/relationships/oleObject" Target="embeddings/oleObject176.bin"/><Relationship Id="rId497" Type="http://schemas.openxmlformats.org/officeDocument/2006/relationships/oleObject" Target="embeddings/oleObject198.bin"/><Relationship Id="rId12" Type="http://schemas.openxmlformats.org/officeDocument/2006/relationships/image" Target="media/image5.emf"/><Relationship Id="rId108" Type="http://schemas.openxmlformats.org/officeDocument/2006/relationships/oleObject" Target="embeddings/oleObject4.bin"/><Relationship Id="rId315" Type="http://schemas.openxmlformats.org/officeDocument/2006/relationships/oleObject" Target="embeddings/oleObject116.bin"/><Relationship Id="rId357" Type="http://schemas.openxmlformats.org/officeDocument/2006/relationships/image" Target="media/image221.wmf"/><Relationship Id="rId522" Type="http://schemas.openxmlformats.org/officeDocument/2006/relationships/oleObject" Target="embeddings/oleObject211.bin"/><Relationship Id="rId54" Type="http://schemas.openxmlformats.org/officeDocument/2006/relationships/image" Target="media/image47.emf"/><Relationship Id="rId96" Type="http://schemas.openxmlformats.org/officeDocument/2006/relationships/image" Target="media/image89.emf"/><Relationship Id="rId161" Type="http://schemas.openxmlformats.org/officeDocument/2006/relationships/image" Target="media/image124.wmf"/><Relationship Id="rId217" Type="http://schemas.openxmlformats.org/officeDocument/2006/relationships/image" Target="media/image154.wmf"/><Relationship Id="rId399" Type="http://schemas.openxmlformats.org/officeDocument/2006/relationships/image" Target="media/image243.wmf"/><Relationship Id="rId259" Type="http://schemas.openxmlformats.org/officeDocument/2006/relationships/image" Target="media/image174.png"/><Relationship Id="rId424" Type="http://schemas.openxmlformats.org/officeDocument/2006/relationships/oleObject" Target="embeddings/oleObject158.bin"/><Relationship Id="rId466" Type="http://schemas.openxmlformats.org/officeDocument/2006/relationships/oleObject" Target="embeddings/oleObject182.bin"/><Relationship Id="rId23" Type="http://schemas.openxmlformats.org/officeDocument/2006/relationships/image" Target="media/image16.emf"/><Relationship Id="rId119" Type="http://schemas.openxmlformats.org/officeDocument/2006/relationships/image" Target="media/image103.wmf"/><Relationship Id="rId270" Type="http://schemas.openxmlformats.org/officeDocument/2006/relationships/image" Target="media/image179.wmf"/><Relationship Id="rId326" Type="http://schemas.openxmlformats.org/officeDocument/2006/relationships/oleObject" Target="embeddings/oleObject123.bin"/><Relationship Id="rId65" Type="http://schemas.openxmlformats.org/officeDocument/2006/relationships/image" Target="media/image58.emf"/><Relationship Id="rId130" Type="http://schemas.openxmlformats.org/officeDocument/2006/relationships/oleObject" Target="embeddings/oleObject15.bin"/><Relationship Id="rId368" Type="http://schemas.openxmlformats.org/officeDocument/2006/relationships/oleObject" Target="embeddings/oleObject130.bin"/><Relationship Id="rId172" Type="http://schemas.openxmlformats.org/officeDocument/2006/relationships/oleObject" Target="embeddings/oleObject34.bin"/><Relationship Id="rId228" Type="http://schemas.openxmlformats.org/officeDocument/2006/relationships/image" Target="media/image159.wmf"/><Relationship Id="rId435" Type="http://schemas.openxmlformats.org/officeDocument/2006/relationships/oleObject" Target="embeddings/oleObject165.bin"/><Relationship Id="rId477" Type="http://schemas.openxmlformats.org/officeDocument/2006/relationships/oleObject" Target="embeddings/oleObject188.bin"/><Relationship Id="rId281" Type="http://schemas.openxmlformats.org/officeDocument/2006/relationships/oleObject" Target="embeddings/oleObject91.bin"/><Relationship Id="rId337" Type="http://schemas.openxmlformats.org/officeDocument/2006/relationships/image" Target="media/image206.png"/><Relationship Id="rId502" Type="http://schemas.openxmlformats.org/officeDocument/2006/relationships/image" Target="media/image290.wmf"/><Relationship Id="rId34" Type="http://schemas.openxmlformats.org/officeDocument/2006/relationships/image" Target="media/image27.emf"/><Relationship Id="rId76" Type="http://schemas.openxmlformats.org/officeDocument/2006/relationships/image" Target="media/image69.emf"/><Relationship Id="rId141" Type="http://schemas.openxmlformats.org/officeDocument/2006/relationships/image" Target="media/image114.wmf"/><Relationship Id="rId379" Type="http://schemas.openxmlformats.org/officeDocument/2006/relationships/oleObject" Target="embeddings/oleObject134.bin"/><Relationship Id="rId7" Type="http://schemas.openxmlformats.org/officeDocument/2006/relationships/endnotes" Target="endnotes.xml"/><Relationship Id="rId183" Type="http://schemas.openxmlformats.org/officeDocument/2006/relationships/image" Target="media/image137.wmf"/><Relationship Id="rId239" Type="http://schemas.openxmlformats.org/officeDocument/2006/relationships/oleObject" Target="embeddings/oleObject68.bin"/><Relationship Id="rId390" Type="http://schemas.openxmlformats.org/officeDocument/2006/relationships/oleObject" Target="embeddings/oleObject140.bin"/><Relationship Id="rId404" Type="http://schemas.openxmlformats.org/officeDocument/2006/relationships/oleObject" Target="embeddings/oleObject147.bin"/><Relationship Id="rId446" Type="http://schemas.openxmlformats.org/officeDocument/2006/relationships/oleObject" Target="embeddings/oleObject171.bin"/><Relationship Id="rId250" Type="http://schemas.openxmlformats.org/officeDocument/2006/relationships/oleObject" Target="embeddings/oleObject74.bin"/><Relationship Id="rId292" Type="http://schemas.openxmlformats.org/officeDocument/2006/relationships/image" Target="media/image187.wmf"/><Relationship Id="rId306" Type="http://schemas.openxmlformats.org/officeDocument/2006/relationships/oleObject" Target="embeddings/oleObject108.bin"/><Relationship Id="rId488" Type="http://schemas.openxmlformats.org/officeDocument/2006/relationships/image" Target="media/image283.wmf"/><Relationship Id="rId45" Type="http://schemas.openxmlformats.org/officeDocument/2006/relationships/image" Target="media/image38.emf"/><Relationship Id="rId87" Type="http://schemas.openxmlformats.org/officeDocument/2006/relationships/image" Target="media/image80.emf"/><Relationship Id="rId110" Type="http://schemas.openxmlformats.org/officeDocument/2006/relationships/oleObject" Target="embeddings/oleObject5.bin"/><Relationship Id="rId348" Type="http://schemas.openxmlformats.org/officeDocument/2006/relationships/hyperlink" Target="http://eeecb.com/up2/uploads/images/domain-1ef44aa870.jpg" TargetMode="External"/><Relationship Id="rId513" Type="http://schemas.openxmlformats.org/officeDocument/2006/relationships/oleObject" Target="embeddings/oleObject206.bin"/><Relationship Id="rId152" Type="http://schemas.openxmlformats.org/officeDocument/2006/relationships/oleObject" Target="embeddings/oleObject26.bin"/><Relationship Id="rId194" Type="http://schemas.openxmlformats.org/officeDocument/2006/relationships/oleObject" Target="embeddings/oleObject45.bin"/><Relationship Id="rId208" Type="http://schemas.openxmlformats.org/officeDocument/2006/relationships/oleObject" Target="embeddings/oleObject52.bin"/><Relationship Id="rId415" Type="http://schemas.openxmlformats.org/officeDocument/2006/relationships/oleObject" Target="embeddings/oleObject153.bin"/><Relationship Id="rId457" Type="http://schemas.openxmlformats.org/officeDocument/2006/relationships/oleObject" Target="embeddings/oleObject177.bin"/><Relationship Id="rId261" Type="http://schemas.openxmlformats.org/officeDocument/2006/relationships/oleObject" Target="embeddings/oleObject79.bin"/><Relationship Id="rId499" Type="http://schemas.openxmlformats.org/officeDocument/2006/relationships/oleObject" Target="embeddings/oleObject199.bin"/><Relationship Id="rId14" Type="http://schemas.openxmlformats.org/officeDocument/2006/relationships/image" Target="media/image7.emf"/><Relationship Id="rId56" Type="http://schemas.openxmlformats.org/officeDocument/2006/relationships/image" Target="media/image49.emf"/><Relationship Id="rId317" Type="http://schemas.openxmlformats.org/officeDocument/2006/relationships/oleObject" Target="embeddings/oleObject118.bin"/><Relationship Id="rId359" Type="http://schemas.openxmlformats.org/officeDocument/2006/relationships/image" Target="media/image222.wmf"/><Relationship Id="rId524" Type="http://schemas.openxmlformats.org/officeDocument/2006/relationships/oleObject" Target="embeddings/oleObject213.bin"/><Relationship Id="rId98" Type="http://schemas.openxmlformats.org/officeDocument/2006/relationships/image" Target="media/image91.emf"/><Relationship Id="rId121" Type="http://schemas.openxmlformats.org/officeDocument/2006/relationships/image" Target="media/image104.wmf"/><Relationship Id="rId163" Type="http://schemas.openxmlformats.org/officeDocument/2006/relationships/image" Target="media/image125.wmf"/><Relationship Id="rId219" Type="http://schemas.openxmlformats.org/officeDocument/2006/relationships/image" Target="media/image155.wmf"/><Relationship Id="rId370" Type="http://schemas.openxmlformats.org/officeDocument/2006/relationships/image" Target="media/image228.wmf"/><Relationship Id="rId426" Type="http://schemas.openxmlformats.org/officeDocument/2006/relationships/oleObject" Target="embeddings/oleObject159.bin"/><Relationship Id="rId230" Type="http://schemas.openxmlformats.org/officeDocument/2006/relationships/image" Target="media/image160.wmf"/><Relationship Id="rId251" Type="http://schemas.openxmlformats.org/officeDocument/2006/relationships/oleObject" Target="embeddings/oleObject75.bin"/><Relationship Id="rId468" Type="http://schemas.openxmlformats.org/officeDocument/2006/relationships/oleObject" Target="embeddings/oleObject183.bin"/><Relationship Id="rId489" Type="http://schemas.openxmlformats.org/officeDocument/2006/relationships/oleObject" Target="embeddings/oleObject194.bin"/><Relationship Id="rId25" Type="http://schemas.openxmlformats.org/officeDocument/2006/relationships/image" Target="media/image18.emf"/><Relationship Id="rId46" Type="http://schemas.openxmlformats.org/officeDocument/2006/relationships/image" Target="media/image39.emf"/><Relationship Id="rId67" Type="http://schemas.openxmlformats.org/officeDocument/2006/relationships/image" Target="media/image60.emf"/><Relationship Id="rId272" Type="http://schemas.openxmlformats.org/officeDocument/2006/relationships/image" Target="media/image180.wmf"/><Relationship Id="rId293" Type="http://schemas.openxmlformats.org/officeDocument/2006/relationships/oleObject" Target="embeddings/oleObject99.bin"/><Relationship Id="rId307" Type="http://schemas.openxmlformats.org/officeDocument/2006/relationships/image" Target="media/image192.wmf"/><Relationship Id="rId328" Type="http://schemas.openxmlformats.org/officeDocument/2006/relationships/oleObject" Target="embeddings/oleObject124.bin"/><Relationship Id="rId349" Type="http://schemas.openxmlformats.org/officeDocument/2006/relationships/image" Target="media/image216.jpeg"/><Relationship Id="rId514" Type="http://schemas.openxmlformats.org/officeDocument/2006/relationships/image" Target="media/image296.wmf"/><Relationship Id="rId88" Type="http://schemas.openxmlformats.org/officeDocument/2006/relationships/image" Target="media/image81.emf"/><Relationship Id="rId111" Type="http://schemas.openxmlformats.org/officeDocument/2006/relationships/image" Target="media/image99.wmf"/><Relationship Id="rId132" Type="http://schemas.openxmlformats.org/officeDocument/2006/relationships/oleObject" Target="embeddings/oleObject16.bin"/><Relationship Id="rId153" Type="http://schemas.openxmlformats.org/officeDocument/2006/relationships/image" Target="media/image120.wmf"/><Relationship Id="rId174" Type="http://schemas.openxmlformats.org/officeDocument/2006/relationships/oleObject" Target="embeddings/oleObject35.bin"/><Relationship Id="rId195" Type="http://schemas.openxmlformats.org/officeDocument/2006/relationships/image" Target="media/image143.wmf"/><Relationship Id="rId209" Type="http://schemas.openxmlformats.org/officeDocument/2006/relationships/image" Target="media/image150.wmf"/><Relationship Id="rId360" Type="http://schemas.openxmlformats.org/officeDocument/2006/relationships/oleObject" Target="embeddings/oleObject126.bin"/><Relationship Id="rId381" Type="http://schemas.openxmlformats.org/officeDocument/2006/relationships/image" Target="media/image234.wmf"/><Relationship Id="rId416" Type="http://schemas.openxmlformats.org/officeDocument/2006/relationships/image" Target="media/image251.wmf"/><Relationship Id="rId220" Type="http://schemas.openxmlformats.org/officeDocument/2006/relationships/oleObject" Target="embeddings/oleObject58.bin"/><Relationship Id="rId241" Type="http://schemas.openxmlformats.org/officeDocument/2006/relationships/oleObject" Target="embeddings/oleObject69.bin"/><Relationship Id="rId437" Type="http://schemas.openxmlformats.org/officeDocument/2006/relationships/oleObject" Target="embeddings/oleObject166.bin"/><Relationship Id="rId458" Type="http://schemas.openxmlformats.org/officeDocument/2006/relationships/image" Target="media/image269.wmf"/><Relationship Id="rId479" Type="http://schemas.openxmlformats.org/officeDocument/2006/relationships/oleObject" Target="embeddings/oleObject189.bin"/><Relationship Id="rId15" Type="http://schemas.openxmlformats.org/officeDocument/2006/relationships/image" Target="media/image8.png"/><Relationship Id="rId36" Type="http://schemas.openxmlformats.org/officeDocument/2006/relationships/image" Target="media/image29.emf"/><Relationship Id="rId57" Type="http://schemas.openxmlformats.org/officeDocument/2006/relationships/image" Target="media/image50.emf"/><Relationship Id="rId262" Type="http://schemas.openxmlformats.org/officeDocument/2006/relationships/image" Target="media/image176.wmf"/><Relationship Id="rId283" Type="http://schemas.openxmlformats.org/officeDocument/2006/relationships/oleObject" Target="embeddings/oleObject92.bin"/><Relationship Id="rId318" Type="http://schemas.openxmlformats.org/officeDocument/2006/relationships/oleObject" Target="embeddings/oleObject119.bin"/><Relationship Id="rId339" Type="http://schemas.openxmlformats.org/officeDocument/2006/relationships/image" Target="media/image208.png"/><Relationship Id="rId490" Type="http://schemas.openxmlformats.org/officeDocument/2006/relationships/image" Target="media/image284.wmf"/><Relationship Id="rId504" Type="http://schemas.openxmlformats.org/officeDocument/2006/relationships/image" Target="media/image291.wmf"/><Relationship Id="rId525" Type="http://schemas.openxmlformats.org/officeDocument/2006/relationships/image" Target="media/image300.wmf"/><Relationship Id="rId78" Type="http://schemas.openxmlformats.org/officeDocument/2006/relationships/image" Target="media/image71.emf"/><Relationship Id="rId99" Type="http://schemas.openxmlformats.org/officeDocument/2006/relationships/image" Target="media/image92.emf"/><Relationship Id="rId101" Type="http://schemas.openxmlformats.org/officeDocument/2006/relationships/image" Target="media/image94.wmf"/><Relationship Id="rId122" Type="http://schemas.openxmlformats.org/officeDocument/2006/relationships/oleObject" Target="embeddings/oleObject11.bin"/><Relationship Id="rId143" Type="http://schemas.openxmlformats.org/officeDocument/2006/relationships/image" Target="media/image115.wmf"/><Relationship Id="rId164" Type="http://schemas.openxmlformats.org/officeDocument/2006/relationships/oleObject" Target="embeddings/oleObject32.bin"/><Relationship Id="rId185" Type="http://schemas.openxmlformats.org/officeDocument/2006/relationships/image" Target="media/image138.wmf"/><Relationship Id="rId350" Type="http://schemas.openxmlformats.org/officeDocument/2006/relationships/hyperlink" Target="http://eeecb.com/up2/uploads/images/domain-2e620df5db.jpg" TargetMode="External"/><Relationship Id="rId371" Type="http://schemas.openxmlformats.org/officeDocument/2006/relationships/oleObject" Target="embeddings/oleObject131.bin"/><Relationship Id="rId406" Type="http://schemas.openxmlformats.org/officeDocument/2006/relationships/image" Target="media/image246.wmf"/><Relationship Id="rId9" Type="http://schemas.openxmlformats.org/officeDocument/2006/relationships/image" Target="media/image2.emf"/><Relationship Id="rId210" Type="http://schemas.openxmlformats.org/officeDocument/2006/relationships/oleObject" Target="embeddings/oleObject53.bin"/><Relationship Id="rId392" Type="http://schemas.openxmlformats.org/officeDocument/2006/relationships/oleObject" Target="embeddings/oleObject141.bin"/><Relationship Id="rId427" Type="http://schemas.openxmlformats.org/officeDocument/2006/relationships/oleObject" Target="embeddings/oleObject160.bin"/><Relationship Id="rId448" Type="http://schemas.openxmlformats.org/officeDocument/2006/relationships/oleObject" Target="embeddings/oleObject172.bin"/><Relationship Id="rId469" Type="http://schemas.openxmlformats.org/officeDocument/2006/relationships/oleObject" Target="embeddings/oleObject184.bin"/><Relationship Id="rId26" Type="http://schemas.openxmlformats.org/officeDocument/2006/relationships/image" Target="media/image19.emf"/><Relationship Id="rId231" Type="http://schemas.openxmlformats.org/officeDocument/2006/relationships/oleObject" Target="embeddings/oleObject64.bin"/><Relationship Id="rId252" Type="http://schemas.openxmlformats.org/officeDocument/2006/relationships/image" Target="media/image170.wmf"/><Relationship Id="rId273" Type="http://schemas.openxmlformats.org/officeDocument/2006/relationships/oleObject" Target="embeddings/oleObject86.bin"/><Relationship Id="rId294" Type="http://schemas.openxmlformats.org/officeDocument/2006/relationships/oleObject" Target="embeddings/oleObject100.bin"/><Relationship Id="rId308" Type="http://schemas.openxmlformats.org/officeDocument/2006/relationships/oleObject" Target="embeddings/oleObject109.bin"/><Relationship Id="rId329" Type="http://schemas.openxmlformats.org/officeDocument/2006/relationships/image" Target="media/image198.gif"/><Relationship Id="rId480" Type="http://schemas.openxmlformats.org/officeDocument/2006/relationships/image" Target="media/image279.wmf"/><Relationship Id="rId515" Type="http://schemas.openxmlformats.org/officeDocument/2006/relationships/oleObject" Target="embeddings/oleObject207.bin"/><Relationship Id="rId47" Type="http://schemas.openxmlformats.org/officeDocument/2006/relationships/image" Target="media/image40.emf"/><Relationship Id="rId68" Type="http://schemas.openxmlformats.org/officeDocument/2006/relationships/image" Target="media/image61.emf"/><Relationship Id="rId89" Type="http://schemas.openxmlformats.org/officeDocument/2006/relationships/image" Target="media/image82.emf"/><Relationship Id="rId112" Type="http://schemas.openxmlformats.org/officeDocument/2006/relationships/oleObject" Target="embeddings/oleObject6.bin"/><Relationship Id="rId133" Type="http://schemas.openxmlformats.org/officeDocument/2006/relationships/image" Target="media/image110.wmf"/><Relationship Id="rId154" Type="http://schemas.openxmlformats.org/officeDocument/2006/relationships/oleObject" Target="embeddings/oleObject27.bin"/><Relationship Id="rId175" Type="http://schemas.openxmlformats.org/officeDocument/2006/relationships/image" Target="media/image133.wmf"/><Relationship Id="rId340" Type="http://schemas.openxmlformats.org/officeDocument/2006/relationships/image" Target="media/image209.png"/><Relationship Id="rId361" Type="http://schemas.openxmlformats.org/officeDocument/2006/relationships/image" Target="media/image223.wmf"/><Relationship Id="rId196" Type="http://schemas.openxmlformats.org/officeDocument/2006/relationships/oleObject" Target="embeddings/oleObject46.bin"/><Relationship Id="rId200" Type="http://schemas.openxmlformats.org/officeDocument/2006/relationships/oleObject" Target="embeddings/oleObject48.bin"/><Relationship Id="rId382" Type="http://schemas.openxmlformats.org/officeDocument/2006/relationships/oleObject" Target="embeddings/oleObject136.bin"/><Relationship Id="rId417" Type="http://schemas.openxmlformats.org/officeDocument/2006/relationships/oleObject" Target="embeddings/oleObject154.bin"/><Relationship Id="rId438" Type="http://schemas.openxmlformats.org/officeDocument/2006/relationships/image" Target="media/image260.wmf"/><Relationship Id="rId459" Type="http://schemas.openxmlformats.org/officeDocument/2006/relationships/oleObject" Target="embeddings/oleObject178.bin"/><Relationship Id="rId16" Type="http://schemas.openxmlformats.org/officeDocument/2006/relationships/image" Target="media/image9.emf"/><Relationship Id="rId221" Type="http://schemas.openxmlformats.org/officeDocument/2006/relationships/image" Target="media/image156.wmf"/><Relationship Id="rId242" Type="http://schemas.openxmlformats.org/officeDocument/2006/relationships/image" Target="media/image166.wmf"/><Relationship Id="rId263" Type="http://schemas.openxmlformats.org/officeDocument/2006/relationships/oleObject" Target="embeddings/oleObject80.bin"/><Relationship Id="rId284" Type="http://schemas.openxmlformats.org/officeDocument/2006/relationships/oleObject" Target="embeddings/oleObject93.bin"/><Relationship Id="rId319" Type="http://schemas.openxmlformats.org/officeDocument/2006/relationships/image" Target="media/image193.gif"/><Relationship Id="rId470" Type="http://schemas.openxmlformats.org/officeDocument/2006/relationships/image" Target="media/image274.wmf"/><Relationship Id="rId491" Type="http://schemas.openxmlformats.org/officeDocument/2006/relationships/oleObject" Target="embeddings/oleObject195.bin"/><Relationship Id="rId505" Type="http://schemas.openxmlformats.org/officeDocument/2006/relationships/oleObject" Target="embeddings/oleObject202.bin"/><Relationship Id="rId526" Type="http://schemas.openxmlformats.org/officeDocument/2006/relationships/oleObject" Target="embeddings/oleObject214.bin"/><Relationship Id="rId37" Type="http://schemas.openxmlformats.org/officeDocument/2006/relationships/image" Target="media/image30.emf"/><Relationship Id="rId58" Type="http://schemas.openxmlformats.org/officeDocument/2006/relationships/image" Target="media/image51.emf"/><Relationship Id="rId79" Type="http://schemas.openxmlformats.org/officeDocument/2006/relationships/image" Target="media/image72.emf"/><Relationship Id="rId102" Type="http://schemas.openxmlformats.org/officeDocument/2006/relationships/oleObject" Target="embeddings/oleObject1.bin"/><Relationship Id="rId123" Type="http://schemas.openxmlformats.org/officeDocument/2006/relationships/image" Target="media/image105.wmf"/><Relationship Id="rId144" Type="http://schemas.openxmlformats.org/officeDocument/2006/relationships/oleObject" Target="embeddings/oleObject22.bin"/><Relationship Id="rId330" Type="http://schemas.openxmlformats.org/officeDocument/2006/relationships/image" Target="media/image199.jpeg"/><Relationship Id="rId90" Type="http://schemas.openxmlformats.org/officeDocument/2006/relationships/image" Target="media/image83.emf"/><Relationship Id="rId165" Type="http://schemas.openxmlformats.org/officeDocument/2006/relationships/image" Target="media/image126.wmf"/><Relationship Id="rId186" Type="http://schemas.openxmlformats.org/officeDocument/2006/relationships/oleObject" Target="embeddings/oleObject41.bin"/><Relationship Id="rId351" Type="http://schemas.openxmlformats.org/officeDocument/2006/relationships/image" Target="media/image217.jpeg"/><Relationship Id="rId372" Type="http://schemas.openxmlformats.org/officeDocument/2006/relationships/image" Target="media/image229.wmf"/><Relationship Id="rId393" Type="http://schemas.openxmlformats.org/officeDocument/2006/relationships/image" Target="media/image240.wmf"/><Relationship Id="rId407" Type="http://schemas.openxmlformats.org/officeDocument/2006/relationships/oleObject" Target="embeddings/oleObject149.bin"/><Relationship Id="rId428" Type="http://schemas.openxmlformats.org/officeDocument/2006/relationships/oleObject" Target="embeddings/oleObject161.bin"/><Relationship Id="rId449" Type="http://schemas.openxmlformats.org/officeDocument/2006/relationships/oleObject" Target="embeddings/oleObject173.bin"/><Relationship Id="rId211" Type="http://schemas.openxmlformats.org/officeDocument/2006/relationships/image" Target="media/image151.wmf"/><Relationship Id="rId232" Type="http://schemas.openxmlformats.org/officeDocument/2006/relationships/image" Target="media/image161.wmf"/><Relationship Id="rId253" Type="http://schemas.openxmlformats.org/officeDocument/2006/relationships/oleObject" Target="embeddings/oleObject76.bin"/><Relationship Id="rId274" Type="http://schemas.openxmlformats.org/officeDocument/2006/relationships/image" Target="media/image181.wmf"/><Relationship Id="rId295" Type="http://schemas.openxmlformats.org/officeDocument/2006/relationships/oleObject" Target="embeddings/oleObject101.bin"/><Relationship Id="rId309" Type="http://schemas.openxmlformats.org/officeDocument/2006/relationships/oleObject" Target="embeddings/oleObject110.bin"/><Relationship Id="rId460" Type="http://schemas.openxmlformats.org/officeDocument/2006/relationships/oleObject" Target="embeddings/oleObject179.bin"/><Relationship Id="rId481" Type="http://schemas.openxmlformats.org/officeDocument/2006/relationships/oleObject" Target="embeddings/oleObject190.bin"/><Relationship Id="rId516" Type="http://schemas.openxmlformats.org/officeDocument/2006/relationships/image" Target="media/image297.wmf"/><Relationship Id="rId27" Type="http://schemas.openxmlformats.org/officeDocument/2006/relationships/image" Target="media/image20.emf"/><Relationship Id="rId48" Type="http://schemas.openxmlformats.org/officeDocument/2006/relationships/image" Target="media/image41.emf"/><Relationship Id="rId69" Type="http://schemas.openxmlformats.org/officeDocument/2006/relationships/image" Target="media/image62.emf"/><Relationship Id="rId113" Type="http://schemas.openxmlformats.org/officeDocument/2006/relationships/image" Target="media/image100.wmf"/><Relationship Id="rId134" Type="http://schemas.openxmlformats.org/officeDocument/2006/relationships/oleObject" Target="embeddings/oleObject17.bin"/><Relationship Id="rId320" Type="http://schemas.openxmlformats.org/officeDocument/2006/relationships/oleObject" Target="embeddings/oleObject120.bin"/><Relationship Id="rId80" Type="http://schemas.openxmlformats.org/officeDocument/2006/relationships/image" Target="media/image73.emf"/><Relationship Id="rId155" Type="http://schemas.openxmlformats.org/officeDocument/2006/relationships/image" Target="media/image121.wmf"/><Relationship Id="rId176" Type="http://schemas.openxmlformats.org/officeDocument/2006/relationships/oleObject" Target="embeddings/oleObject36.bin"/><Relationship Id="rId197" Type="http://schemas.openxmlformats.org/officeDocument/2006/relationships/image" Target="media/image144.wmf"/><Relationship Id="rId341" Type="http://schemas.openxmlformats.org/officeDocument/2006/relationships/image" Target="media/image210.jpeg"/><Relationship Id="rId362" Type="http://schemas.openxmlformats.org/officeDocument/2006/relationships/oleObject" Target="embeddings/oleObject127.bin"/><Relationship Id="rId383" Type="http://schemas.openxmlformats.org/officeDocument/2006/relationships/image" Target="media/image235.wmf"/><Relationship Id="rId418" Type="http://schemas.openxmlformats.org/officeDocument/2006/relationships/image" Target="media/image252.wmf"/><Relationship Id="rId439" Type="http://schemas.openxmlformats.org/officeDocument/2006/relationships/oleObject" Target="embeddings/oleObject167.bin"/><Relationship Id="rId201" Type="http://schemas.openxmlformats.org/officeDocument/2006/relationships/image" Target="media/image146.wmf"/><Relationship Id="rId222" Type="http://schemas.openxmlformats.org/officeDocument/2006/relationships/oleObject" Target="embeddings/oleObject59.bin"/><Relationship Id="rId243" Type="http://schemas.openxmlformats.org/officeDocument/2006/relationships/oleObject" Target="embeddings/oleObject70.bin"/><Relationship Id="rId264" Type="http://schemas.openxmlformats.org/officeDocument/2006/relationships/image" Target="media/image177.wmf"/><Relationship Id="rId285" Type="http://schemas.openxmlformats.org/officeDocument/2006/relationships/oleObject" Target="embeddings/oleObject94.bin"/><Relationship Id="rId450" Type="http://schemas.openxmlformats.org/officeDocument/2006/relationships/image" Target="media/image265.wmf"/><Relationship Id="rId471" Type="http://schemas.openxmlformats.org/officeDocument/2006/relationships/oleObject" Target="embeddings/oleObject185.bin"/><Relationship Id="rId506" Type="http://schemas.openxmlformats.org/officeDocument/2006/relationships/image" Target="media/image292.wmf"/><Relationship Id="rId17" Type="http://schemas.openxmlformats.org/officeDocument/2006/relationships/image" Target="media/image10.emf"/><Relationship Id="rId38" Type="http://schemas.openxmlformats.org/officeDocument/2006/relationships/image" Target="media/image31.emf"/><Relationship Id="rId59" Type="http://schemas.openxmlformats.org/officeDocument/2006/relationships/image" Target="media/image52.emf"/><Relationship Id="rId103" Type="http://schemas.openxmlformats.org/officeDocument/2006/relationships/image" Target="media/image95.wmf"/><Relationship Id="rId124" Type="http://schemas.openxmlformats.org/officeDocument/2006/relationships/oleObject" Target="embeddings/oleObject12.bin"/><Relationship Id="rId310" Type="http://schemas.openxmlformats.org/officeDocument/2006/relationships/oleObject" Target="embeddings/oleObject111.bin"/><Relationship Id="rId492" Type="http://schemas.openxmlformats.org/officeDocument/2006/relationships/image" Target="media/image285.wmf"/><Relationship Id="rId527" Type="http://schemas.openxmlformats.org/officeDocument/2006/relationships/header" Target="header1.xml"/><Relationship Id="rId70" Type="http://schemas.openxmlformats.org/officeDocument/2006/relationships/image" Target="media/image63.emf"/><Relationship Id="rId91" Type="http://schemas.openxmlformats.org/officeDocument/2006/relationships/image" Target="media/image84.emf"/><Relationship Id="rId145" Type="http://schemas.openxmlformats.org/officeDocument/2006/relationships/image" Target="media/image116.wmf"/><Relationship Id="rId166" Type="http://schemas.openxmlformats.org/officeDocument/2006/relationships/oleObject" Target="embeddings/oleObject33.bin"/><Relationship Id="rId187" Type="http://schemas.openxmlformats.org/officeDocument/2006/relationships/image" Target="media/image139.wmf"/><Relationship Id="rId331" Type="http://schemas.openxmlformats.org/officeDocument/2006/relationships/image" Target="media/image200.jpeg"/><Relationship Id="rId352" Type="http://schemas.openxmlformats.org/officeDocument/2006/relationships/hyperlink" Target="http://eeecb.com/up2/uploads/images/domain-bc9d8f37df.jpg" TargetMode="External"/><Relationship Id="rId373" Type="http://schemas.openxmlformats.org/officeDocument/2006/relationships/oleObject" Target="embeddings/oleObject132.bin"/><Relationship Id="rId394" Type="http://schemas.openxmlformats.org/officeDocument/2006/relationships/oleObject" Target="embeddings/oleObject142.bin"/><Relationship Id="rId408" Type="http://schemas.openxmlformats.org/officeDocument/2006/relationships/image" Target="media/image247.wmf"/><Relationship Id="rId429" Type="http://schemas.openxmlformats.org/officeDocument/2006/relationships/image" Target="media/image256.wmf"/><Relationship Id="rId1" Type="http://schemas.openxmlformats.org/officeDocument/2006/relationships/customXml" Target="../customXml/item1.xml"/><Relationship Id="rId212" Type="http://schemas.openxmlformats.org/officeDocument/2006/relationships/oleObject" Target="embeddings/oleObject54.bin"/><Relationship Id="rId233" Type="http://schemas.openxmlformats.org/officeDocument/2006/relationships/oleObject" Target="embeddings/oleObject65.bin"/><Relationship Id="rId254" Type="http://schemas.openxmlformats.org/officeDocument/2006/relationships/image" Target="media/image171.wmf"/><Relationship Id="rId440" Type="http://schemas.openxmlformats.org/officeDocument/2006/relationships/image" Target="media/image261.wmf"/><Relationship Id="rId28" Type="http://schemas.openxmlformats.org/officeDocument/2006/relationships/image" Target="media/image21.emf"/><Relationship Id="rId49" Type="http://schemas.openxmlformats.org/officeDocument/2006/relationships/image" Target="media/image42.emf"/><Relationship Id="rId114" Type="http://schemas.openxmlformats.org/officeDocument/2006/relationships/oleObject" Target="embeddings/oleObject7.bin"/><Relationship Id="rId275" Type="http://schemas.openxmlformats.org/officeDocument/2006/relationships/oleObject" Target="embeddings/oleObject87.bin"/><Relationship Id="rId296" Type="http://schemas.openxmlformats.org/officeDocument/2006/relationships/oleObject" Target="embeddings/oleObject102.bin"/><Relationship Id="rId300" Type="http://schemas.openxmlformats.org/officeDocument/2006/relationships/image" Target="media/image189.wmf"/><Relationship Id="rId461" Type="http://schemas.openxmlformats.org/officeDocument/2006/relationships/image" Target="media/image270.wmf"/><Relationship Id="rId482" Type="http://schemas.openxmlformats.org/officeDocument/2006/relationships/image" Target="media/image280.wmf"/><Relationship Id="rId517" Type="http://schemas.openxmlformats.org/officeDocument/2006/relationships/oleObject" Target="embeddings/oleObject208.bin"/><Relationship Id="rId60" Type="http://schemas.openxmlformats.org/officeDocument/2006/relationships/image" Target="media/image53.png"/><Relationship Id="rId81" Type="http://schemas.openxmlformats.org/officeDocument/2006/relationships/image" Target="media/image74.emf"/><Relationship Id="rId135" Type="http://schemas.openxmlformats.org/officeDocument/2006/relationships/image" Target="media/image111.wmf"/><Relationship Id="rId156" Type="http://schemas.openxmlformats.org/officeDocument/2006/relationships/oleObject" Target="embeddings/oleObject28.bin"/><Relationship Id="rId177" Type="http://schemas.openxmlformats.org/officeDocument/2006/relationships/image" Target="media/image134.wmf"/><Relationship Id="rId198" Type="http://schemas.openxmlformats.org/officeDocument/2006/relationships/oleObject" Target="embeddings/oleObject47.bin"/><Relationship Id="rId321" Type="http://schemas.openxmlformats.org/officeDocument/2006/relationships/image" Target="media/image194.wmf"/><Relationship Id="rId342" Type="http://schemas.openxmlformats.org/officeDocument/2006/relationships/image" Target="media/image211.png"/><Relationship Id="rId363" Type="http://schemas.openxmlformats.org/officeDocument/2006/relationships/image" Target="media/image224.wmf"/><Relationship Id="rId384" Type="http://schemas.openxmlformats.org/officeDocument/2006/relationships/oleObject" Target="embeddings/oleObject137.bin"/><Relationship Id="rId419" Type="http://schemas.openxmlformats.org/officeDocument/2006/relationships/oleObject" Target="embeddings/oleObject155.bin"/><Relationship Id="rId202" Type="http://schemas.openxmlformats.org/officeDocument/2006/relationships/oleObject" Target="embeddings/oleObject49.bin"/><Relationship Id="rId223" Type="http://schemas.openxmlformats.org/officeDocument/2006/relationships/image" Target="media/image157.wmf"/><Relationship Id="rId244" Type="http://schemas.openxmlformats.org/officeDocument/2006/relationships/image" Target="media/image167.wmf"/><Relationship Id="rId430" Type="http://schemas.openxmlformats.org/officeDocument/2006/relationships/oleObject" Target="embeddings/oleObject162.bin"/><Relationship Id="rId18" Type="http://schemas.openxmlformats.org/officeDocument/2006/relationships/image" Target="media/image11.emf"/><Relationship Id="rId39" Type="http://schemas.openxmlformats.org/officeDocument/2006/relationships/image" Target="media/image32.emf"/><Relationship Id="rId265" Type="http://schemas.openxmlformats.org/officeDocument/2006/relationships/oleObject" Target="embeddings/oleObject81.bin"/><Relationship Id="rId286" Type="http://schemas.openxmlformats.org/officeDocument/2006/relationships/oleObject" Target="embeddings/oleObject95.bin"/><Relationship Id="rId451" Type="http://schemas.openxmlformats.org/officeDocument/2006/relationships/oleObject" Target="embeddings/oleObject174.bin"/><Relationship Id="rId472" Type="http://schemas.openxmlformats.org/officeDocument/2006/relationships/image" Target="media/image275.wmf"/><Relationship Id="rId493" Type="http://schemas.openxmlformats.org/officeDocument/2006/relationships/oleObject" Target="embeddings/oleObject196.bin"/><Relationship Id="rId507" Type="http://schemas.openxmlformats.org/officeDocument/2006/relationships/oleObject" Target="embeddings/oleObject203.bin"/><Relationship Id="rId528" Type="http://schemas.openxmlformats.org/officeDocument/2006/relationships/footer" Target="footer1.xml"/><Relationship Id="rId50" Type="http://schemas.openxmlformats.org/officeDocument/2006/relationships/image" Target="media/image43.emf"/><Relationship Id="rId104" Type="http://schemas.openxmlformats.org/officeDocument/2006/relationships/oleObject" Target="embeddings/oleObject2.bin"/><Relationship Id="rId125" Type="http://schemas.openxmlformats.org/officeDocument/2006/relationships/image" Target="media/image106.wmf"/><Relationship Id="rId146" Type="http://schemas.openxmlformats.org/officeDocument/2006/relationships/oleObject" Target="embeddings/oleObject23.bin"/><Relationship Id="rId167" Type="http://schemas.openxmlformats.org/officeDocument/2006/relationships/image" Target="media/image127.emf"/><Relationship Id="rId188" Type="http://schemas.openxmlformats.org/officeDocument/2006/relationships/oleObject" Target="embeddings/oleObject42.bin"/><Relationship Id="rId311" Type="http://schemas.openxmlformats.org/officeDocument/2006/relationships/oleObject" Target="embeddings/oleObject112.bin"/><Relationship Id="rId332" Type="http://schemas.openxmlformats.org/officeDocument/2006/relationships/image" Target="media/image201.jpeg"/><Relationship Id="rId353" Type="http://schemas.openxmlformats.org/officeDocument/2006/relationships/image" Target="media/image218.jpeg"/><Relationship Id="rId374" Type="http://schemas.openxmlformats.org/officeDocument/2006/relationships/image" Target="media/image230.gif"/><Relationship Id="rId395" Type="http://schemas.openxmlformats.org/officeDocument/2006/relationships/image" Target="media/image241.wmf"/><Relationship Id="rId409" Type="http://schemas.openxmlformats.org/officeDocument/2006/relationships/oleObject" Target="embeddings/oleObject150.bin"/><Relationship Id="rId71" Type="http://schemas.openxmlformats.org/officeDocument/2006/relationships/image" Target="media/image64.emf"/><Relationship Id="rId92" Type="http://schemas.openxmlformats.org/officeDocument/2006/relationships/image" Target="media/image85.emf"/><Relationship Id="rId213" Type="http://schemas.openxmlformats.org/officeDocument/2006/relationships/image" Target="media/image152.wmf"/><Relationship Id="rId234" Type="http://schemas.openxmlformats.org/officeDocument/2006/relationships/image" Target="media/image162.wmf"/><Relationship Id="rId420" Type="http://schemas.openxmlformats.org/officeDocument/2006/relationships/image" Target="media/image253.wmf"/><Relationship Id="rId2" Type="http://schemas.openxmlformats.org/officeDocument/2006/relationships/numbering" Target="numbering.xml"/><Relationship Id="rId29" Type="http://schemas.openxmlformats.org/officeDocument/2006/relationships/image" Target="media/image22.emf"/><Relationship Id="rId255" Type="http://schemas.openxmlformats.org/officeDocument/2006/relationships/oleObject" Target="embeddings/oleObject77.bin"/><Relationship Id="rId276" Type="http://schemas.openxmlformats.org/officeDocument/2006/relationships/image" Target="media/image182.wmf"/><Relationship Id="rId297" Type="http://schemas.openxmlformats.org/officeDocument/2006/relationships/oleObject" Target="embeddings/oleObject103.bin"/><Relationship Id="rId441" Type="http://schemas.openxmlformats.org/officeDocument/2006/relationships/oleObject" Target="embeddings/oleObject168.bin"/><Relationship Id="rId462" Type="http://schemas.openxmlformats.org/officeDocument/2006/relationships/oleObject" Target="embeddings/oleObject180.bin"/><Relationship Id="rId483" Type="http://schemas.openxmlformats.org/officeDocument/2006/relationships/oleObject" Target="embeddings/oleObject191.bin"/><Relationship Id="rId518" Type="http://schemas.openxmlformats.org/officeDocument/2006/relationships/image" Target="media/image298.wmf"/><Relationship Id="rId40" Type="http://schemas.openxmlformats.org/officeDocument/2006/relationships/image" Target="media/image33.emf"/><Relationship Id="rId115" Type="http://schemas.openxmlformats.org/officeDocument/2006/relationships/image" Target="media/image101.wmf"/><Relationship Id="rId136" Type="http://schemas.openxmlformats.org/officeDocument/2006/relationships/oleObject" Target="embeddings/oleObject18.bin"/><Relationship Id="rId157" Type="http://schemas.openxmlformats.org/officeDocument/2006/relationships/image" Target="media/image122.wmf"/><Relationship Id="rId178" Type="http://schemas.openxmlformats.org/officeDocument/2006/relationships/oleObject" Target="embeddings/oleObject37.bin"/><Relationship Id="rId301" Type="http://schemas.openxmlformats.org/officeDocument/2006/relationships/oleObject" Target="embeddings/oleObject105.bin"/><Relationship Id="rId322" Type="http://schemas.openxmlformats.org/officeDocument/2006/relationships/oleObject" Target="embeddings/oleObject121.bin"/><Relationship Id="rId343" Type="http://schemas.openxmlformats.org/officeDocument/2006/relationships/image" Target="media/image212.png"/><Relationship Id="rId364" Type="http://schemas.openxmlformats.org/officeDocument/2006/relationships/oleObject" Target="embeddings/oleObject128.bin"/><Relationship Id="rId61" Type="http://schemas.openxmlformats.org/officeDocument/2006/relationships/image" Target="media/image54.emf"/><Relationship Id="rId82" Type="http://schemas.openxmlformats.org/officeDocument/2006/relationships/image" Target="media/image75.emf"/><Relationship Id="rId199" Type="http://schemas.openxmlformats.org/officeDocument/2006/relationships/image" Target="media/image145.wmf"/><Relationship Id="rId203" Type="http://schemas.openxmlformats.org/officeDocument/2006/relationships/image" Target="media/image147.wmf"/><Relationship Id="rId385" Type="http://schemas.openxmlformats.org/officeDocument/2006/relationships/image" Target="media/image236.wmf"/><Relationship Id="rId19" Type="http://schemas.openxmlformats.org/officeDocument/2006/relationships/image" Target="media/image12.emf"/><Relationship Id="rId224" Type="http://schemas.openxmlformats.org/officeDocument/2006/relationships/oleObject" Target="embeddings/oleObject60.bin"/><Relationship Id="rId245" Type="http://schemas.openxmlformats.org/officeDocument/2006/relationships/oleObject" Target="embeddings/oleObject71.bin"/><Relationship Id="rId266" Type="http://schemas.openxmlformats.org/officeDocument/2006/relationships/oleObject" Target="embeddings/oleObject82.bin"/><Relationship Id="rId287" Type="http://schemas.openxmlformats.org/officeDocument/2006/relationships/oleObject" Target="embeddings/oleObject96.bin"/><Relationship Id="rId410" Type="http://schemas.openxmlformats.org/officeDocument/2006/relationships/image" Target="media/image248.wmf"/><Relationship Id="rId431" Type="http://schemas.openxmlformats.org/officeDocument/2006/relationships/oleObject" Target="embeddings/oleObject163.bin"/><Relationship Id="rId452" Type="http://schemas.openxmlformats.org/officeDocument/2006/relationships/image" Target="media/image266.wmf"/><Relationship Id="rId473" Type="http://schemas.openxmlformats.org/officeDocument/2006/relationships/oleObject" Target="embeddings/oleObject186.bin"/><Relationship Id="rId494" Type="http://schemas.openxmlformats.org/officeDocument/2006/relationships/image" Target="media/image286.wmf"/><Relationship Id="rId508" Type="http://schemas.openxmlformats.org/officeDocument/2006/relationships/image" Target="media/image293.wmf"/><Relationship Id="rId529" Type="http://schemas.openxmlformats.org/officeDocument/2006/relationships/fontTable" Target="fontTable.xml"/><Relationship Id="rId30" Type="http://schemas.openxmlformats.org/officeDocument/2006/relationships/image" Target="media/image23.emf"/><Relationship Id="rId105" Type="http://schemas.openxmlformats.org/officeDocument/2006/relationships/image" Target="media/image96.wmf"/><Relationship Id="rId126" Type="http://schemas.openxmlformats.org/officeDocument/2006/relationships/oleObject" Target="embeddings/oleObject13.bin"/><Relationship Id="rId147" Type="http://schemas.openxmlformats.org/officeDocument/2006/relationships/image" Target="media/image117.wmf"/><Relationship Id="rId168" Type="http://schemas.openxmlformats.org/officeDocument/2006/relationships/image" Target="media/image128.emf"/><Relationship Id="rId312" Type="http://schemas.openxmlformats.org/officeDocument/2006/relationships/oleObject" Target="embeddings/oleObject113.bin"/><Relationship Id="rId333" Type="http://schemas.openxmlformats.org/officeDocument/2006/relationships/image" Target="media/image202.png"/><Relationship Id="rId354" Type="http://schemas.openxmlformats.org/officeDocument/2006/relationships/hyperlink" Target="http://eeecb.com/up2/uploads/images/domain-9a73461533.jpg" TargetMode="External"/><Relationship Id="rId51" Type="http://schemas.openxmlformats.org/officeDocument/2006/relationships/image" Target="media/image44.emf"/><Relationship Id="rId72" Type="http://schemas.openxmlformats.org/officeDocument/2006/relationships/image" Target="media/image65.emf"/><Relationship Id="rId93" Type="http://schemas.openxmlformats.org/officeDocument/2006/relationships/image" Target="media/image86.emf"/><Relationship Id="rId189" Type="http://schemas.openxmlformats.org/officeDocument/2006/relationships/image" Target="media/image140.wmf"/><Relationship Id="rId375" Type="http://schemas.openxmlformats.org/officeDocument/2006/relationships/image" Target="media/image231.png"/><Relationship Id="rId396" Type="http://schemas.openxmlformats.org/officeDocument/2006/relationships/oleObject" Target="embeddings/oleObject143.bin"/><Relationship Id="rId3" Type="http://schemas.openxmlformats.org/officeDocument/2006/relationships/styles" Target="styles.xml"/><Relationship Id="rId214" Type="http://schemas.openxmlformats.org/officeDocument/2006/relationships/oleObject" Target="embeddings/oleObject55.bin"/><Relationship Id="rId235" Type="http://schemas.openxmlformats.org/officeDocument/2006/relationships/oleObject" Target="embeddings/oleObject66.bin"/><Relationship Id="rId256" Type="http://schemas.openxmlformats.org/officeDocument/2006/relationships/image" Target="media/image172.wmf"/><Relationship Id="rId277" Type="http://schemas.openxmlformats.org/officeDocument/2006/relationships/oleObject" Target="embeddings/oleObject88.bin"/><Relationship Id="rId298" Type="http://schemas.openxmlformats.org/officeDocument/2006/relationships/image" Target="media/image188.wmf"/><Relationship Id="rId400" Type="http://schemas.openxmlformats.org/officeDocument/2006/relationships/oleObject" Target="embeddings/oleObject145.bin"/><Relationship Id="rId421" Type="http://schemas.openxmlformats.org/officeDocument/2006/relationships/oleObject" Target="embeddings/oleObject156.bin"/><Relationship Id="rId442" Type="http://schemas.openxmlformats.org/officeDocument/2006/relationships/oleObject" Target="embeddings/oleObject169.bin"/><Relationship Id="rId463" Type="http://schemas.openxmlformats.org/officeDocument/2006/relationships/image" Target="media/image271.wmf"/><Relationship Id="rId484" Type="http://schemas.openxmlformats.org/officeDocument/2006/relationships/image" Target="media/image281.wmf"/><Relationship Id="rId519" Type="http://schemas.openxmlformats.org/officeDocument/2006/relationships/oleObject" Target="embeddings/oleObject209.bin"/><Relationship Id="rId116" Type="http://schemas.openxmlformats.org/officeDocument/2006/relationships/oleObject" Target="embeddings/oleObject8.bin"/><Relationship Id="rId137" Type="http://schemas.openxmlformats.org/officeDocument/2006/relationships/image" Target="media/image112.wmf"/><Relationship Id="rId158" Type="http://schemas.openxmlformats.org/officeDocument/2006/relationships/oleObject" Target="embeddings/oleObject29.bin"/><Relationship Id="rId302" Type="http://schemas.openxmlformats.org/officeDocument/2006/relationships/image" Target="media/image190.wmf"/><Relationship Id="rId323" Type="http://schemas.openxmlformats.org/officeDocument/2006/relationships/image" Target="media/image195.wmf"/><Relationship Id="rId344" Type="http://schemas.openxmlformats.org/officeDocument/2006/relationships/image" Target="media/image213.jpeg"/><Relationship Id="rId530" Type="http://schemas.openxmlformats.org/officeDocument/2006/relationships/glossaryDocument" Target="glossary/document.xml"/><Relationship Id="rId20" Type="http://schemas.openxmlformats.org/officeDocument/2006/relationships/image" Target="media/image13.emf"/><Relationship Id="rId41" Type="http://schemas.openxmlformats.org/officeDocument/2006/relationships/image" Target="media/image34.emf"/><Relationship Id="rId62" Type="http://schemas.openxmlformats.org/officeDocument/2006/relationships/image" Target="media/image55.emf"/><Relationship Id="rId83" Type="http://schemas.openxmlformats.org/officeDocument/2006/relationships/image" Target="media/image76.emf"/><Relationship Id="rId179" Type="http://schemas.openxmlformats.org/officeDocument/2006/relationships/image" Target="media/image135.wmf"/><Relationship Id="rId365" Type="http://schemas.openxmlformats.org/officeDocument/2006/relationships/image" Target="media/image225.wmf"/><Relationship Id="rId386" Type="http://schemas.openxmlformats.org/officeDocument/2006/relationships/oleObject" Target="embeddings/oleObject138.bin"/><Relationship Id="rId190" Type="http://schemas.openxmlformats.org/officeDocument/2006/relationships/oleObject" Target="embeddings/oleObject43.bin"/><Relationship Id="rId204" Type="http://schemas.openxmlformats.org/officeDocument/2006/relationships/oleObject" Target="embeddings/oleObject50.bin"/><Relationship Id="rId225" Type="http://schemas.openxmlformats.org/officeDocument/2006/relationships/oleObject" Target="embeddings/oleObject61.bin"/><Relationship Id="rId246" Type="http://schemas.openxmlformats.org/officeDocument/2006/relationships/image" Target="media/image168.wmf"/><Relationship Id="rId267" Type="http://schemas.openxmlformats.org/officeDocument/2006/relationships/oleObject" Target="embeddings/oleObject83.bin"/><Relationship Id="rId288" Type="http://schemas.openxmlformats.org/officeDocument/2006/relationships/image" Target="media/image185.wmf"/><Relationship Id="rId411" Type="http://schemas.openxmlformats.org/officeDocument/2006/relationships/oleObject" Target="embeddings/oleObject151.bin"/><Relationship Id="rId432" Type="http://schemas.openxmlformats.org/officeDocument/2006/relationships/image" Target="media/image257.wmf"/><Relationship Id="rId453" Type="http://schemas.openxmlformats.org/officeDocument/2006/relationships/oleObject" Target="embeddings/oleObject175.bin"/><Relationship Id="rId474" Type="http://schemas.openxmlformats.org/officeDocument/2006/relationships/image" Target="media/image276.wmf"/><Relationship Id="rId509" Type="http://schemas.openxmlformats.org/officeDocument/2006/relationships/oleObject" Target="embeddings/oleObject204.bin"/><Relationship Id="rId106" Type="http://schemas.openxmlformats.org/officeDocument/2006/relationships/oleObject" Target="embeddings/oleObject3.bin"/><Relationship Id="rId127" Type="http://schemas.openxmlformats.org/officeDocument/2006/relationships/image" Target="media/image107.wmf"/><Relationship Id="rId313" Type="http://schemas.openxmlformats.org/officeDocument/2006/relationships/oleObject" Target="embeddings/oleObject114.bin"/><Relationship Id="rId495" Type="http://schemas.openxmlformats.org/officeDocument/2006/relationships/oleObject" Target="embeddings/oleObject197.bin"/><Relationship Id="rId10" Type="http://schemas.openxmlformats.org/officeDocument/2006/relationships/image" Target="media/image3.png"/><Relationship Id="rId31" Type="http://schemas.openxmlformats.org/officeDocument/2006/relationships/image" Target="media/image24.emf"/><Relationship Id="rId52" Type="http://schemas.openxmlformats.org/officeDocument/2006/relationships/image" Target="media/image45.emf"/><Relationship Id="rId73" Type="http://schemas.openxmlformats.org/officeDocument/2006/relationships/image" Target="media/image66.emf"/><Relationship Id="rId94" Type="http://schemas.openxmlformats.org/officeDocument/2006/relationships/image" Target="media/image87.emf"/><Relationship Id="rId148" Type="http://schemas.openxmlformats.org/officeDocument/2006/relationships/oleObject" Target="embeddings/oleObject24.bin"/><Relationship Id="rId169" Type="http://schemas.openxmlformats.org/officeDocument/2006/relationships/image" Target="media/image129.emf"/><Relationship Id="rId334" Type="http://schemas.openxmlformats.org/officeDocument/2006/relationships/image" Target="media/image203.jpeg"/><Relationship Id="rId355" Type="http://schemas.openxmlformats.org/officeDocument/2006/relationships/image" Target="media/image219.jpeg"/><Relationship Id="rId376" Type="http://schemas.openxmlformats.org/officeDocument/2006/relationships/image" Target="media/image232.wmf"/><Relationship Id="rId397" Type="http://schemas.openxmlformats.org/officeDocument/2006/relationships/image" Target="media/image242.wmf"/><Relationship Id="rId520" Type="http://schemas.openxmlformats.org/officeDocument/2006/relationships/image" Target="media/image299.wmf"/><Relationship Id="rId4" Type="http://schemas.openxmlformats.org/officeDocument/2006/relationships/settings" Target="settings.xml"/><Relationship Id="rId180" Type="http://schemas.openxmlformats.org/officeDocument/2006/relationships/oleObject" Target="embeddings/oleObject38.bin"/><Relationship Id="rId215" Type="http://schemas.openxmlformats.org/officeDocument/2006/relationships/image" Target="media/image153.wmf"/><Relationship Id="rId236" Type="http://schemas.openxmlformats.org/officeDocument/2006/relationships/image" Target="media/image163.wmf"/><Relationship Id="rId257" Type="http://schemas.openxmlformats.org/officeDocument/2006/relationships/oleObject" Target="embeddings/oleObject78.bin"/><Relationship Id="rId278" Type="http://schemas.openxmlformats.org/officeDocument/2006/relationships/oleObject" Target="embeddings/oleObject89.bin"/><Relationship Id="rId401" Type="http://schemas.openxmlformats.org/officeDocument/2006/relationships/image" Target="media/image244.wmf"/><Relationship Id="rId422" Type="http://schemas.openxmlformats.org/officeDocument/2006/relationships/oleObject" Target="embeddings/oleObject157.bin"/><Relationship Id="rId443" Type="http://schemas.openxmlformats.org/officeDocument/2006/relationships/image" Target="media/image262.wmf"/><Relationship Id="rId464" Type="http://schemas.openxmlformats.org/officeDocument/2006/relationships/oleObject" Target="embeddings/oleObject181.bin"/><Relationship Id="rId303" Type="http://schemas.openxmlformats.org/officeDocument/2006/relationships/oleObject" Target="embeddings/oleObject106.bin"/><Relationship Id="rId485" Type="http://schemas.openxmlformats.org/officeDocument/2006/relationships/oleObject" Target="embeddings/oleObject192.bin"/><Relationship Id="rId42" Type="http://schemas.openxmlformats.org/officeDocument/2006/relationships/image" Target="media/image35.emf"/><Relationship Id="rId84" Type="http://schemas.openxmlformats.org/officeDocument/2006/relationships/image" Target="media/image77.emf"/><Relationship Id="rId138" Type="http://schemas.openxmlformats.org/officeDocument/2006/relationships/oleObject" Target="embeddings/oleObject19.bin"/><Relationship Id="rId345" Type="http://schemas.openxmlformats.org/officeDocument/2006/relationships/image" Target="media/image214.jpeg"/><Relationship Id="rId387" Type="http://schemas.openxmlformats.org/officeDocument/2006/relationships/image" Target="media/image237.wmf"/><Relationship Id="rId510" Type="http://schemas.openxmlformats.org/officeDocument/2006/relationships/image" Target="media/image294.wmf"/><Relationship Id="rId191" Type="http://schemas.openxmlformats.org/officeDocument/2006/relationships/image" Target="media/image141.wmf"/><Relationship Id="rId205" Type="http://schemas.openxmlformats.org/officeDocument/2006/relationships/image" Target="media/image148.wmf"/><Relationship Id="rId247" Type="http://schemas.openxmlformats.org/officeDocument/2006/relationships/oleObject" Target="embeddings/oleObject72.bin"/><Relationship Id="rId412" Type="http://schemas.openxmlformats.org/officeDocument/2006/relationships/image" Target="media/image249.wmf"/><Relationship Id="rId107" Type="http://schemas.openxmlformats.org/officeDocument/2006/relationships/image" Target="media/image97.wmf"/><Relationship Id="rId289" Type="http://schemas.openxmlformats.org/officeDocument/2006/relationships/oleObject" Target="embeddings/oleObject97.bin"/><Relationship Id="rId454" Type="http://schemas.openxmlformats.org/officeDocument/2006/relationships/image" Target="media/image267.wmf"/><Relationship Id="rId496" Type="http://schemas.openxmlformats.org/officeDocument/2006/relationships/image" Target="media/image287.wmf"/><Relationship Id="rId11" Type="http://schemas.openxmlformats.org/officeDocument/2006/relationships/image" Target="media/image4.emf"/><Relationship Id="rId53" Type="http://schemas.openxmlformats.org/officeDocument/2006/relationships/image" Target="media/image46.emf"/><Relationship Id="rId149" Type="http://schemas.openxmlformats.org/officeDocument/2006/relationships/image" Target="media/image118.wmf"/><Relationship Id="rId314" Type="http://schemas.openxmlformats.org/officeDocument/2006/relationships/oleObject" Target="embeddings/oleObject115.bin"/><Relationship Id="rId356" Type="http://schemas.openxmlformats.org/officeDocument/2006/relationships/image" Target="media/image220.gif"/><Relationship Id="rId398" Type="http://schemas.openxmlformats.org/officeDocument/2006/relationships/oleObject" Target="embeddings/oleObject144.bin"/><Relationship Id="rId521" Type="http://schemas.openxmlformats.org/officeDocument/2006/relationships/oleObject" Target="embeddings/oleObject210.bin"/><Relationship Id="rId95" Type="http://schemas.openxmlformats.org/officeDocument/2006/relationships/image" Target="media/image88.emf"/><Relationship Id="rId160" Type="http://schemas.openxmlformats.org/officeDocument/2006/relationships/oleObject" Target="embeddings/oleObject30.bin"/><Relationship Id="rId216" Type="http://schemas.openxmlformats.org/officeDocument/2006/relationships/oleObject" Target="embeddings/oleObject56.bin"/><Relationship Id="rId423" Type="http://schemas.openxmlformats.org/officeDocument/2006/relationships/image" Target="media/image254.wmf"/><Relationship Id="rId258" Type="http://schemas.openxmlformats.org/officeDocument/2006/relationships/image" Target="media/image173.gif"/><Relationship Id="rId465" Type="http://schemas.openxmlformats.org/officeDocument/2006/relationships/image" Target="media/image272.wmf"/><Relationship Id="rId22" Type="http://schemas.openxmlformats.org/officeDocument/2006/relationships/image" Target="media/image15.emf"/><Relationship Id="rId64" Type="http://schemas.openxmlformats.org/officeDocument/2006/relationships/image" Target="media/image57.emf"/><Relationship Id="rId118" Type="http://schemas.openxmlformats.org/officeDocument/2006/relationships/oleObject" Target="embeddings/oleObject9.bin"/><Relationship Id="rId325" Type="http://schemas.openxmlformats.org/officeDocument/2006/relationships/image" Target="media/image196.wmf"/><Relationship Id="rId367" Type="http://schemas.openxmlformats.org/officeDocument/2006/relationships/image" Target="media/image226.wmf"/><Relationship Id="rId532" Type="http://schemas.microsoft.com/office/2007/relationships/stylesWithEffects" Target="stylesWithEffects.xml"/><Relationship Id="rId171" Type="http://schemas.openxmlformats.org/officeDocument/2006/relationships/image" Target="media/image131.wmf"/><Relationship Id="rId227" Type="http://schemas.openxmlformats.org/officeDocument/2006/relationships/oleObject" Target="embeddings/oleObject62.bin"/><Relationship Id="rId269" Type="http://schemas.openxmlformats.org/officeDocument/2006/relationships/oleObject" Target="embeddings/oleObject84.bin"/><Relationship Id="rId434" Type="http://schemas.openxmlformats.org/officeDocument/2006/relationships/image" Target="media/image258.wmf"/><Relationship Id="rId476" Type="http://schemas.openxmlformats.org/officeDocument/2006/relationships/image" Target="media/image277.wmf"/><Relationship Id="rId33" Type="http://schemas.openxmlformats.org/officeDocument/2006/relationships/image" Target="media/image26.emf"/><Relationship Id="rId129" Type="http://schemas.openxmlformats.org/officeDocument/2006/relationships/image" Target="media/image108.wmf"/><Relationship Id="rId280" Type="http://schemas.openxmlformats.org/officeDocument/2006/relationships/image" Target="media/image183.wmf"/><Relationship Id="rId336" Type="http://schemas.openxmlformats.org/officeDocument/2006/relationships/image" Target="media/image205.png"/><Relationship Id="rId501" Type="http://schemas.openxmlformats.org/officeDocument/2006/relationships/oleObject" Target="embeddings/oleObject200.bin"/><Relationship Id="rId75" Type="http://schemas.openxmlformats.org/officeDocument/2006/relationships/image" Target="media/image68.emf"/><Relationship Id="rId140" Type="http://schemas.openxmlformats.org/officeDocument/2006/relationships/oleObject" Target="embeddings/oleObject20.bin"/><Relationship Id="rId182" Type="http://schemas.openxmlformats.org/officeDocument/2006/relationships/oleObject" Target="embeddings/oleObject39.bin"/><Relationship Id="rId378" Type="http://schemas.openxmlformats.org/officeDocument/2006/relationships/image" Target="media/image233.wmf"/><Relationship Id="rId403" Type="http://schemas.openxmlformats.org/officeDocument/2006/relationships/image" Target="media/image245.wmf"/><Relationship Id="rId6" Type="http://schemas.openxmlformats.org/officeDocument/2006/relationships/footnotes" Target="footnotes.xml"/><Relationship Id="rId238" Type="http://schemas.openxmlformats.org/officeDocument/2006/relationships/image" Target="media/image164.wmf"/><Relationship Id="rId445" Type="http://schemas.openxmlformats.org/officeDocument/2006/relationships/image" Target="media/image263.wmf"/><Relationship Id="rId487" Type="http://schemas.openxmlformats.org/officeDocument/2006/relationships/oleObject" Target="embeddings/oleObject193.bin"/><Relationship Id="rId291" Type="http://schemas.openxmlformats.org/officeDocument/2006/relationships/oleObject" Target="embeddings/oleObject98.bin"/><Relationship Id="rId305" Type="http://schemas.openxmlformats.org/officeDocument/2006/relationships/oleObject" Target="embeddings/oleObject107.bin"/><Relationship Id="rId347" Type="http://schemas.openxmlformats.org/officeDocument/2006/relationships/image" Target="media/image215.jpeg"/><Relationship Id="rId512" Type="http://schemas.openxmlformats.org/officeDocument/2006/relationships/image" Target="media/image295.wmf"/><Relationship Id="rId44" Type="http://schemas.openxmlformats.org/officeDocument/2006/relationships/image" Target="media/image37.png"/><Relationship Id="rId86" Type="http://schemas.openxmlformats.org/officeDocument/2006/relationships/image" Target="media/image79.emf"/><Relationship Id="rId151" Type="http://schemas.openxmlformats.org/officeDocument/2006/relationships/image" Target="media/image119.wmf"/><Relationship Id="rId389" Type="http://schemas.openxmlformats.org/officeDocument/2006/relationships/image" Target="media/image238.wmf"/><Relationship Id="rId193" Type="http://schemas.openxmlformats.org/officeDocument/2006/relationships/image" Target="media/image142.wmf"/><Relationship Id="rId207" Type="http://schemas.openxmlformats.org/officeDocument/2006/relationships/image" Target="media/image149.wmf"/><Relationship Id="rId249" Type="http://schemas.openxmlformats.org/officeDocument/2006/relationships/oleObject" Target="embeddings/oleObject73.bin"/><Relationship Id="rId414" Type="http://schemas.openxmlformats.org/officeDocument/2006/relationships/image" Target="media/image250.wmf"/><Relationship Id="rId456" Type="http://schemas.openxmlformats.org/officeDocument/2006/relationships/image" Target="media/image268.wmf"/><Relationship Id="rId498" Type="http://schemas.openxmlformats.org/officeDocument/2006/relationships/image" Target="media/image288.wmf"/><Relationship Id="rId13" Type="http://schemas.openxmlformats.org/officeDocument/2006/relationships/image" Target="media/image6.emf"/><Relationship Id="rId109" Type="http://schemas.openxmlformats.org/officeDocument/2006/relationships/image" Target="media/image98.wmf"/><Relationship Id="rId260" Type="http://schemas.openxmlformats.org/officeDocument/2006/relationships/image" Target="media/image175.wmf"/><Relationship Id="rId316" Type="http://schemas.openxmlformats.org/officeDocument/2006/relationships/oleObject" Target="embeddings/oleObject117.bin"/><Relationship Id="rId523" Type="http://schemas.openxmlformats.org/officeDocument/2006/relationships/oleObject" Target="embeddings/oleObject212.bin"/><Relationship Id="rId55" Type="http://schemas.openxmlformats.org/officeDocument/2006/relationships/image" Target="media/image48.emf"/><Relationship Id="rId97" Type="http://schemas.openxmlformats.org/officeDocument/2006/relationships/image" Target="media/image90.emf"/><Relationship Id="rId120" Type="http://schemas.openxmlformats.org/officeDocument/2006/relationships/oleObject" Target="embeddings/oleObject10.bin"/><Relationship Id="rId358" Type="http://schemas.openxmlformats.org/officeDocument/2006/relationships/oleObject" Target="embeddings/oleObject125.bin"/><Relationship Id="rId162" Type="http://schemas.openxmlformats.org/officeDocument/2006/relationships/oleObject" Target="embeddings/oleObject31.bin"/><Relationship Id="rId218" Type="http://schemas.openxmlformats.org/officeDocument/2006/relationships/oleObject" Target="embeddings/oleObject57.bin"/><Relationship Id="rId425" Type="http://schemas.openxmlformats.org/officeDocument/2006/relationships/image" Target="media/image255.wmf"/><Relationship Id="rId467" Type="http://schemas.openxmlformats.org/officeDocument/2006/relationships/image" Target="media/image273.wmf"/><Relationship Id="rId271" Type="http://schemas.openxmlformats.org/officeDocument/2006/relationships/oleObject" Target="embeddings/oleObject85.bin"/><Relationship Id="rId24" Type="http://schemas.openxmlformats.org/officeDocument/2006/relationships/image" Target="media/image17.emf"/><Relationship Id="rId66" Type="http://schemas.openxmlformats.org/officeDocument/2006/relationships/image" Target="media/image59.emf"/><Relationship Id="rId131" Type="http://schemas.openxmlformats.org/officeDocument/2006/relationships/image" Target="media/image109.wmf"/><Relationship Id="rId327" Type="http://schemas.openxmlformats.org/officeDocument/2006/relationships/image" Target="media/image197.wmf"/><Relationship Id="rId369" Type="http://schemas.openxmlformats.org/officeDocument/2006/relationships/image" Target="media/image227.gif"/><Relationship Id="rId173" Type="http://schemas.openxmlformats.org/officeDocument/2006/relationships/image" Target="media/image132.wmf"/><Relationship Id="rId229" Type="http://schemas.openxmlformats.org/officeDocument/2006/relationships/oleObject" Target="embeddings/oleObject63.bin"/><Relationship Id="rId380" Type="http://schemas.openxmlformats.org/officeDocument/2006/relationships/oleObject" Target="embeddings/oleObject135.bin"/><Relationship Id="rId436" Type="http://schemas.openxmlformats.org/officeDocument/2006/relationships/image" Target="media/image259.wmf"/><Relationship Id="rId240" Type="http://schemas.openxmlformats.org/officeDocument/2006/relationships/image" Target="media/image165.wmf"/><Relationship Id="rId478" Type="http://schemas.openxmlformats.org/officeDocument/2006/relationships/image" Target="media/image278.wmf"/><Relationship Id="rId35" Type="http://schemas.openxmlformats.org/officeDocument/2006/relationships/image" Target="media/image28.emf"/><Relationship Id="rId77" Type="http://schemas.openxmlformats.org/officeDocument/2006/relationships/image" Target="media/image70.emf"/><Relationship Id="rId100" Type="http://schemas.openxmlformats.org/officeDocument/2006/relationships/image" Target="media/image93.emf"/><Relationship Id="rId282" Type="http://schemas.openxmlformats.org/officeDocument/2006/relationships/image" Target="media/image184.wmf"/><Relationship Id="rId338" Type="http://schemas.openxmlformats.org/officeDocument/2006/relationships/image" Target="media/image207.jpeg"/><Relationship Id="rId503" Type="http://schemas.openxmlformats.org/officeDocument/2006/relationships/oleObject" Target="embeddings/oleObject201.bin"/><Relationship Id="rId8" Type="http://schemas.openxmlformats.org/officeDocument/2006/relationships/image" Target="media/image1.emf"/><Relationship Id="rId142" Type="http://schemas.openxmlformats.org/officeDocument/2006/relationships/oleObject" Target="embeddings/oleObject21.bin"/><Relationship Id="rId184" Type="http://schemas.openxmlformats.org/officeDocument/2006/relationships/oleObject" Target="embeddings/oleObject40.bin"/><Relationship Id="rId391" Type="http://schemas.openxmlformats.org/officeDocument/2006/relationships/image" Target="media/image239.wmf"/><Relationship Id="rId405" Type="http://schemas.openxmlformats.org/officeDocument/2006/relationships/oleObject" Target="embeddings/oleObject148.bin"/><Relationship Id="rId447" Type="http://schemas.openxmlformats.org/officeDocument/2006/relationships/image" Target="media/image264.wm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1C8004647C7E4102BA12B782991A1048"/>
        <w:category>
          <w:name w:val="عام"/>
          <w:gallery w:val="placeholder"/>
        </w:category>
        <w:types>
          <w:type w:val="bbPlcHdr"/>
        </w:types>
        <w:behaviors>
          <w:behavior w:val="content"/>
        </w:behaviors>
        <w:guid w:val="{9AE05CD0-45F2-4D55-BE27-D8950DB5B869}"/>
      </w:docPartPr>
      <w:docPartBody>
        <w:p w:rsidR="007B71FF" w:rsidRDefault="007B71FF" w:rsidP="007B71FF">
          <w:pPr>
            <w:pStyle w:val="1C8004647C7E4102BA12B782991A1048"/>
          </w:pPr>
          <w:r>
            <w:rPr>
              <w:rFonts w:asciiTheme="majorHAnsi" w:eastAsiaTheme="majorEastAsia" w:hAnsiTheme="majorHAnsi" w:cstheme="majorBidi"/>
              <w:sz w:val="32"/>
              <w:szCs w:val="32"/>
              <w:rtl/>
              <w:lang w:val="ar-SA"/>
            </w:rPr>
            <w:t>[اكتب عنوان المستند]</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w:panose1 w:val="02020603050405020304"/>
    <w:charset w:val="00"/>
    <w:family w:val="roman"/>
    <w:pitch w:val="variable"/>
    <w:sig w:usb0="00002003" w:usb1="00000000" w:usb2="00000000" w:usb3="00000000" w:csb0="00000041" w:csb1="00000000"/>
  </w:font>
  <w:font w:name="Wingdings 2">
    <w:panose1 w:val="05020102010507070707"/>
    <w:charset w:val="02"/>
    <w:family w:val="roman"/>
    <w:pitch w:val="variable"/>
    <w:sig w:usb0="00000000" w:usb1="10000000" w:usb2="00000000" w:usb3="00000000" w:csb0="80000000" w:csb1="00000000"/>
  </w:font>
  <w:font w:name="MCS Taybah S_U normal.">
    <w:altName w:val="Times New Roman"/>
    <w:charset w:val="B2"/>
    <w:family w:val="auto"/>
    <w:pitch w:val="variable"/>
    <w:sig w:usb0="00002000" w:usb1="00000000" w:usb2="00000000" w:usb3="00000000" w:csb0="00000040" w:csb1="00000000"/>
  </w:font>
  <w:font w:name="PT Bold Heading">
    <w:altName w:val="Courier New"/>
    <w:panose1 w:val="02010400000000000000"/>
    <w:charset w:val="B2"/>
    <w:family w:val="auto"/>
    <w:pitch w:val="variable"/>
    <w:sig w:usb0="00002001" w:usb1="80000000" w:usb2="00000008" w:usb3="00000000" w:csb0="00000040" w:csb1="00000000"/>
  </w:font>
  <w:font w:name="Arial">
    <w:panose1 w:val="020B0604020202020204"/>
    <w:charset w:val="00"/>
    <w:family w:val="swiss"/>
    <w:pitch w:val="variable"/>
    <w:sig w:usb0="E0002AFF" w:usb1="C0007843" w:usb2="00000009" w:usb3="00000000" w:csb0="000001FF" w:csb1="00000000"/>
  </w:font>
  <w:font w:name="AGA Arabesque">
    <w:altName w:val="Symbol"/>
    <w:panose1 w:val="05010101010101010101"/>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Arabic Transparent">
    <w:panose1 w:val="020B0604020202020204"/>
    <w:charset w:val="B2"/>
    <w:family w:val="auto"/>
    <w:pitch w:val="variable"/>
    <w:sig w:usb0="00002001" w:usb1="00000000" w:usb2="00000000" w:usb3="00000000" w:csb0="00000040" w:csb1="00000000"/>
  </w:font>
  <w:font w:name="MCS Jeddah S_U 3d.">
    <w:charset w:val="B2"/>
    <w:family w:val="auto"/>
    <w:pitch w:val="variable"/>
    <w:sig w:usb0="00002001" w:usb1="00000000" w:usb2="00000000" w:usb3="00000000" w:csb0="00000040" w:csb1="00000000"/>
  </w:font>
  <w:font w:name="Monotype Koufi">
    <w:panose1 w:val="00000000000000000000"/>
    <w:charset w:val="B2"/>
    <w:family w:val="auto"/>
    <w:pitch w:val="variable"/>
    <w:sig w:usb0="02942001" w:usb1="03D40006" w:usb2="02620000" w:usb3="00000000" w:csb0="00000040" w:csb1="00000000"/>
  </w:font>
  <w:font w:name="Cambria Math">
    <w:panose1 w:val="02040503050406030204"/>
    <w:charset w:val="00"/>
    <w:family w:val="roman"/>
    <w:pitch w:val="variable"/>
    <w:sig w:usb0="E00002FF" w:usb1="420024FF" w:usb2="00000000" w:usb3="00000000" w:csb0="0000019F" w:csb1="00000000"/>
  </w:font>
  <w:font w:name="AL-Mateen">
    <w:charset w:val="B2"/>
    <w:family w:val="auto"/>
    <w:pitch w:val="variable"/>
    <w:sig w:usb0="00002001" w:usb1="00000000" w:usb2="00000000" w:usb3="00000000" w:csb0="00000040" w:csb1="00000000"/>
  </w:font>
  <w:font w:name="AGA Aladdin Regular">
    <w:charset w:val="B2"/>
    <w:family w:val="auto"/>
    <w:pitch w:val="variable"/>
    <w:sig w:usb0="00002001" w:usb1="00000000" w:usb2="00000000" w:usb3="00000000" w:csb0="00000040" w:csb1="00000000"/>
  </w:font>
  <w:font w:name="Helvetica">
    <w:panose1 w:val="020B0604020202020204"/>
    <w:charset w:val="00"/>
    <w:family w:val="swiss"/>
    <w:notTrueType/>
    <w:pitch w:val="variable"/>
    <w:sig w:usb0="00000003" w:usb1="00000000" w:usb2="00000000" w:usb3="00000000" w:csb0="00000001" w:csb1="00000000"/>
  </w:font>
  <w:font w:name="SimplifiedArabic">
    <w:panose1 w:val="00000000000000000000"/>
    <w:charset w:val="B2"/>
    <w:family w:val="auto"/>
    <w:notTrueType/>
    <w:pitch w:val="default"/>
    <w:sig w:usb0="00002001" w:usb1="00000000" w:usb2="00000000" w:usb3="00000000" w:csb0="00000040"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7B71FF"/>
    <w:rsid w:val="002944CA"/>
    <w:rsid w:val="002F031D"/>
    <w:rsid w:val="004E3558"/>
    <w:rsid w:val="004E5C51"/>
    <w:rsid w:val="005F79E6"/>
    <w:rsid w:val="00671CCF"/>
    <w:rsid w:val="006C4AFC"/>
    <w:rsid w:val="00757B28"/>
    <w:rsid w:val="007B71FF"/>
    <w:rsid w:val="00CA3EFF"/>
    <w:rsid w:val="00D10967"/>
    <w:rsid w:val="00D112AB"/>
    <w:rsid w:val="00F611CE"/>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12AB"/>
    <w:pPr>
      <w:bidi/>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787A70DF161243C8AB60527C864287EF">
    <w:name w:val="787A70DF161243C8AB60527C864287EF"/>
    <w:rsid w:val="007B71FF"/>
    <w:pPr>
      <w:bidi/>
    </w:pPr>
  </w:style>
  <w:style w:type="paragraph" w:customStyle="1" w:styleId="1C8004647C7E4102BA12B782991A1048">
    <w:name w:val="1C8004647C7E4102BA12B782991A1048"/>
    <w:rsid w:val="007B71FF"/>
    <w:pPr>
      <w:bidi/>
    </w:pPr>
  </w:style>
  <w:style w:type="paragraph" w:customStyle="1" w:styleId="A29EF5CD05D84E6D9E4DA706B7528EE6">
    <w:name w:val="A29EF5CD05D84E6D9E4DA706B7528EE6"/>
    <w:rsid w:val="007B71FF"/>
    <w:pPr>
      <w:bidi/>
    </w:pPr>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5BA902-F60D-4D29-9AA1-2EA96E06C9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14372</Words>
  <Characters>81927</Characters>
  <Application>Microsoft Office Word</Application>
  <DocSecurity>0</DocSecurity>
  <Lines>682</Lines>
  <Paragraphs>192</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التوجيه الفني العام للعلوم –مذكرة الوظائف الإشرافية – موجه فني (فيزياء )2016</vt:lpstr>
      <vt:lpstr>التوجيه الفني العام للعلوم –مذكرة الوظائف الإشرافية – موجه فني (فيزياء )2015</vt:lpstr>
    </vt:vector>
  </TitlesOfParts>
  <Company>Hewlett-Packard</Company>
  <LinksUpToDate>false</LinksUpToDate>
  <CharactersWithSpaces>96107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التوجيه الفني العام للعلوم –مذكرة الوظائف الإشرافية – موجه فني (فيزياء )20182019/</dc:title>
  <dc:creator>Toshiba</dc:creator>
  <cp:lastModifiedBy>TOSHIBA</cp:lastModifiedBy>
  <cp:revision>4</cp:revision>
  <cp:lastPrinted>2016-03-30T16:24:00Z</cp:lastPrinted>
  <dcterms:created xsi:type="dcterms:W3CDTF">2016-09-21T19:52:00Z</dcterms:created>
  <dcterms:modified xsi:type="dcterms:W3CDTF">2018-06-24T22:07:00Z</dcterms:modified>
</cp:coreProperties>
</file>